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63" w:rsidRPr="00372ECE" w:rsidRDefault="00C764F2" w:rsidP="00C764F2">
      <w:pPr>
        <w:jc w:val="center"/>
        <w:rPr>
          <w:b/>
          <w:sz w:val="44"/>
          <w:szCs w:val="44"/>
        </w:rPr>
      </w:pPr>
      <w:r w:rsidRPr="00372ECE">
        <w:rPr>
          <w:b/>
          <w:sz w:val="44"/>
          <w:szCs w:val="44"/>
        </w:rPr>
        <w:t>С Т А Т У Т</w:t>
      </w:r>
    </w:p>
    <w:p w:rsidR="00C764F2" w:rsidRPr="00372ECE" w:rsidRDefault="00C764F2" w:rsidP="00C764F2">
      <w:pPr>
        <w:jc w:val="center"/>
        <w:rPr>
          <w:b/>
          <w:sz w:val="28"/>
          <w:szCs w:val="28"/>
        </w:rPr>
      </w:pPr>
    </w:p>
    <w:p w:rsidR="00C764F2" w:rsidRPr="00372ECE" w:rsidRDefault="00C764F2" w:rsidP="00C764F2">
      <w:pPr>
        <w:jc w:val="center"/>
        <w:rPr>
          <w:b/>
          <w:sz w:val="28"/>
          <w:szCs w:val="28"/>
        </w:rPr>
      </w:pPr>
    </w:p>
    <w:p w:rsidR="00C764F2" w:rsidRPr="00372ECE" w:rsidRDefault="00C764F2" w:rsidP="00C764F2">
      <w:pPr>
        <w:jc w:val="center"/>
        <w:rPr>
          <w:b/>
          <w:sz w:val="28"/>
          <w:szCs w:val="28"/>
        </w:rPr>
      </w:pPr>
    </w:p>
    <w:p w:rsidR="00C764F2" w:rsidRPr="00372ECE" w:rsidRDefault="00C764F2" w:rsidP="00C764F2">
      <w:pPr>
        <w:jc w:val="center"/>
        <w:rPr>
          <w:b/>
          <w:sz w:val="28"/>
          <w:szCs w:val="28"/>
        </w:rPr>
      </w:pPr>
    </w:p>
    <w:p w:rsidR="00C764F2" w:rsidRPr="00372ECE" w:rsidRDefault="00B02AF4" w:rsidP="00C764F2">
      <w:pPr>
        <w:jc w:val="center"/>
        <w:rPr>
          <w:b/>
          <w:sz w:val="28"/>
          <w:szCs w:val="28"/>
        </w:rPr>
      </w:pPr>
      <w:r w:rsidRPr="00372ECE">
        <w:rPr>
          <w:b/>
          <w:sz w:val="28"/>
          <w:szCs w:val="28"/>
        </w:rPr>
        <w:t>У П</w:t>
      </w:r>
      <w:r w:rsidR="00C764F2" w:rsidRPr="00372ECE">
        <w:rPr>
          <w:b/>
          <w:sz w:val="28"/>
          <w:szCs w:val="28"/>
        </w:rPr>
        <w:t>ријепољу, 202</w:t>
      </w:r>
      <w:r w:rsidR="006771CA">
        <w:rPr>
          <w:b/>
          <w:sz w:val="28"/>
          <w:szCs w:val="28"/>
        </w:rPr>
        <w:t>5</w:t>
      </w:r>
      <w:r w:rsidR="00C764F2" w:rsidRPr="00372ECE">
        <w:rPr>
          <w:b/>
          <w:sz w:val="28"/>
          <w:szCs w:val="28"/>
        </w:rPr>
        <w:t>. године</w:t>
      </w:r>
    </w:p>
    <w:p w:rsidR="00C764F2" w:rsidRPr="00372ECE" w:rsidRDefault="00C764F2" w:rsidP="00C764F2">
      <w:pPr>
        <w:jc w:val="center"/>
        <w:rPr>
          <w:b/>
          <w:sz w:val="28"/>
          <w:szCs w:val="28"/>
        </w:rPr>
        <w:sectPr w:rsidR="00C764F2" w:rsidRPr="00372ECE" w:rsidSect="00C764F2">
          <w:headerReference w:type="default" r:id="rId8"/>
          <w:footerReference w:type="default" r:id="rId9"/>
          <w:headerReference w:type="first" r:id="rId10"/>
          <w:footerReference w:type="first" r:id="rId11"/>
          <w:pgSz w:w="11907" w:h="16840" w:code="9"/>
          <w:pgMar w:top="1134" w:right="1134" w:bottom="1843" w:left="1134" w:header="709" w:footer="709" w:gutter="284"/>
          <w:cols w:space="708"/>
          <w:vAlign w:val="center"/>
          <w:titlePg/>
          <w:docGrid w:linePitch="360"/>
        </w:sectPr>
      </w:pPr>
    </w:p>
    <w:sdt>
      <w:sdtPr>
        <w:rPr>
          <w:rFonts w:eastAsiaTheme="minorHAnsi" w:cstheme="minorBidi"/>
          <w:b w:val="0"/>
          <w:color w:val="auto"/>
          <w:spacing w:val="0"/>
          <w:kern w:val="0"/>
          <w:sz w:val="20"/>
          <w:szCs w:val="22"/>
        </w:rPr>
        <w:id w:val="3179301"/>
        <w:docPartObj>
          <w:docPartGallery w:val="Table of Contents"/>
          <w:docPartUnique/>
        </w:docPartObj>
      </w:sdtPr>
      <w:sdtContent>
        <w:p w:rsidR="00B02AF4" w:rsidRPr="00372ECE" w:rsidRDefault="00B02AF4" w:rsidP="00B02AF4">
          <w:pPr>
            <w:pStyle w:val="Title"/>
            <w:rPr>
              <w:color w:val="auto"/>
            </w:rPr>
          </w:pPr>
          <w:r w:rsidRPr="00372ECE">
            <w:rPr>
              <w:color w:val="auto"/>
            </w:rPr>
            <w:t>Садржај</w:t>
          </w:r>
        </w:p>
        <w:p w:rsidR="00956549" w:rsidRDefault="00E93506">
          <w:pPr>
            <w:pStyle w:val="TOC1"/>
            <w:tabs>
              <w:tab w:val="left" w:pos="1100"/>
              <w:tab w:val="right" w:leader="dot" w:pos="9345"/>
            </w:tabs>
            <w:rPr>
              <w:rFonts w:asciiTheme="minorHAnsi" w:eastAsiaTheme="minorEastAsia" w:hAnsiTheme="minorHAnsi"/>
              <w:noProof/>
              <w:sz w:val="22"/>
            </w:rPr>
          </w:pPr>
          <w:r w:rsidRPr="00372ECE">
            <w:fldChar w:fldCharType="begin"/>
          </w:r>
          <w:r w:rsidR="00DC7868" w:rsidRPr="00372ECE">
            <w:instrText xml:space="preserve"> TOC \o "1-3" \u </w:instrText>
          </w:r>
          <w:r w:rsidRPr="00372ECE">
            <w:fldChar w:fldCharType="separate"/>
          </w:r>
          <w:r w:rsidR="00956549" w:rsidRPr="00100039">
            <w:rPr>
              <w:noProof/>
            </w:rPr>
            <w:t>1.</w:t>
          </w:r>
          <w:r w:rsidR="00956549">
            <w:rPr>
              <w:rFonts w:asciiTheme="minorHAnsi" w:eastAsiaTheme="minorEastAsia" w:hAnsiTheme="minorHAnsi"/>
              <w:noProof/>
              <w:sz w:val="22"/>
            </w:rPr>
            <w:tab/>
          </w:r>
          <w:r w:rsidR="00956549" w:rsidRPr="00100039">
            <w:rPr>
              <w:noProof/>
            </w:rPr>
            <w:t>ОСНОВНЕ ОДРЕДБЕ</w:t>
          </w:r>
          <w:r w:rsidR="00956549">
            <w:rPr>
              <w:noProof/>
            </w:rPr>
            <w:tab/>
          </w:r>
          <w:r w:rsidR="00956549">
            <w:rPr>
              <w:noProof/>
            </w:rPr>
            <w:fldChar w:fldCharType="begin"/>
          </w:r>
          <w:r w:rsidR="00956549">
            <w:rPr>
              <w:noProof/>
            </w:rPr>
            <w:instrText xml:space="preserve"> PAGEREF _Toc210984564 \h </w:instrText>
          </w:r>
          <w:r w:rsidR="00956549">
            <w:rPr>
              <w:noProof/>
            </w:rPr>
          </w:r>
          <w:r w:rsidR="00956549">
            <w:rPr>
              <w:noProof/>
            </w:rPr>
            <w:fldChar w:fldCharType="separate"/>
          </w:r>
          <w:r w:rsidR="00956549">
            <w:rPr>
              <w:noProof/>
            </w:rPr>
            <w:t>5</w:t>
          </w:r>
          <w:r w:rsidR="00956549">
            <w:rPr>
              <w:noProof/>
            </w:rPr>
            <w:fldChar w:fldCharType="end"/>
          </w:r>
        </w:p>
        <w:p w:rsidR="00956549" w:rsidRDefault="00956549">
          <w:pPr>
            <w:pStyle w:val="TOC3"/>
            <w:tabs>
              <w:tab w:val="right" w:leader="dot" w:pos="9345"/>
            </w:tabs>
            <w:rPr>
              <w:rFonts w:asciiTheme="minorHAnsi" w:eastAsiaTheme="minorEastAsia" w:hAnsiTheme="minorHAnsi"/>
              <w:noProof/>
              <w:sz w:val="22"/>
            </w:rPr>
          </w:pPr>
          <w:r w:rsidRPr="00100039">
            <w:rPr>
              <w:noProof/>
            </w:rPr>
            <w:t>Општи принципи образовања и васпитања</w:t>
          </w:r>
          <w:r>
            <w:rPr>
              <w:noProof/>
            </w:rPr>
            <w:tab/>
          </w:r>
          <w:r>
            <w:rPr>
              <w:noProof/>
            </w:rPr>
            <w:fldChar w:fldCharType="begin"/>
          </w:r>
          <w:r>
            <w:rPr>
              <w:noProof/>
            </w:rPr>
            <w:instrText xml:space="preserve"> PAGEREF _Toc210984565 \h </w:instrText>
          </w:r>
          <w:r>
            <w:rPr>
              <w:noProof/>
            </w:rPr>
          </w:r>
          <w:r>
            <w:rPr>
              <w:noProof/>
            </w:rPr>
            <w:fldChar w:fldCharType="separate"/>
          </w:r>
          <w:r>
            <w:rPr>
              <w:noProof/>
            </w:rPr>
            <w:t>6</w:t>
          </w:r>
          <w:r>
            <w:rPr>
              <w:noProof/>
            </w:rPr>
            <w:fldChar w:fldCharType="end"/>
          </w:r>
        </w:p>
        <w:p w:rsidR="00956549" w:rsidRDefault="00956549">
          <w:pPr>
            <w:pStyle w:val="TOC3"/>
            <w:tabs>
              <w:tab w:val="right" w:leader="dot" w:pos="9345"/>
            </w:tabs>
            <w:rPr>
              <w:rFonts w:asciiTheme="minorHAnsi" w:eastAsiaTheme="minorEastAsia" w:hAnsiTheme="minorHAnsi"/>
              <w:noProof/>
              <w:sz w:val="22"/>
            </w:rPr>
          </w:pPr>
          <w:r w:rsidRPr="00100039">
            <w:rPr>
              <w:noProof/>
            </w:rPr>
            <w:t>Циљеви образовања и васпитања</w:t>
          </w:r>
          <w:r>
            <w:rPr>
              <w:noProof/>
            </w:rPr>
            <w:tab/>
          </w:r>
          <w:r>
            <w:rPr>
              <w:noProof/>
            </w:rPr>
            <w:fldChar w:fldCharType="begin"/>
          </w:r>
          <w:r>
            <w:rPr>
              <w:noProof/>
            </w:rPr>
            <w:instrText xml:space="preserve"> PAGEREF _Toc210984566 \h </w:instrText>
          </w:r>
          <w:r>
            <w:rPr>
              <w:noProof/>
            </w:rPr>
          </w:r>
          <w:r>
            <w:rPr>
              <w:noProof/>
            </w:rPr>
            <w:fldChar w:fldCharType="separate"/>
          </w:r>
          <w:r>
            <w:rPr>
              <w:noProof/>
            </w:rPr>
            <w:t>7</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rPr>
            <w:t>2.</w:t>
          </w:r>
          <w:r>
            <w:rPr>
              <w:rFonts w:asciiTheme="minorHAnsi" w:eastAsiaTheme="minorEastAsia" w:hAnsiTheme="minorHAnsi"/>
              <w:noProof/>
              <w:sz w:val="22"/>
            </w:rPr>
            <w:tab/>
          </w:r>
          <w:r w:rsidRPr="00100039">
            <w:rPr>
              <w:noProof/>
            </w:rPr>
            <w:t>НАЗИВ И СЕДИШТЕ ШКОЛЕ</w:t>
          </w:r>
          <w:r>
            <w:rPr>
              <w:noProof/>
            </w:rPr>
            <w:tab/>
          </w:r>
          <w:r>
            <w:rPr>
              <w:noProof/>
            </w:rPr>
            <w:fldChar w:fldCharType="begin"/>
          </w:r>
          <w:r>
            <w:rPr>
              <w:noProof/>
            </w:rPr>
            <w:instrText xml:space="preserve"> PAGEREF _Toc210984567 \h </w:instrText>
          </w:r>
          <w:r>
            <w:rPr>
              <w:noProof/>
            </w:rPr>
          </w:r>
          <w:r>
            <w:rPr>
              <w:noProof/>
            </w:rPr>
            <w:fldChar w:fldCharType="separate"/>
          </w:r>
          <w:r>
            <w:rPr>
              <w:noProof/>
            </w:rPr>
            <w:t>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Печат и штамбиљ</w:t>
          </w:r>
          <w:r>
            <w:rPr>
              <w:noProof/>
            </w:rPr>
            <w:tab/>
          </w:r>
          <w:r>
            <w:rPr>
              <w:noProof/>
            </w:rPr>
            <w:fldChar w:fldCharType="begin"/>
          </w:r>
          <w:r>
            <w:rPr>
              <w:noProof/>
            </w:rPr>
            <w:instrText xml:space="preserve"> PAGEREF _Toc210984568 \h </w:instrText>
          </w:r>
          <w:r>
            <w:rPr>
              <w:noProof/>
            </w:rPr>
          </w:r>
          <w:r>
            <w:rPr>
              <w:noProof/>
            </w:rPr>
            <w:fldChar w:fldCharType="separate"/>
          </w:r>
          <w:r>
            <w:rPr>
              <w:noProof/>
            </w:rPr>
            <w:t>10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Pr>
              <w:noProof/>
            </w:rPr>
            <w:t>Заступање и представљање школе</w:t>
          </w:r>
          <w:r>
            <w:rPr>
              <w:noProof/>
            </w:rPr>
            <w:tab/>
          </w:r>
          <w:r>
            <w:rPr>
              <w:noProof/>
            </w:rPr>
            <w:fldChar w:fldCharType="begin"/>
          </w:r>
          <w:r>
            <w:rPr>
              <w:noProof/>
            </w:rPr>
            <w:instrText xml:space="preserve"> PAGEREF _Toc210984569 \h </w:instrText>
          </w:r>
          <w:r>
            <w:rPr>
              <w:noProof/>
            </w:rPr>
          </w:r>
          <w:r>
            <w:rPr>
              <w:noProof/>
            </w:rPr>
            <w:fldChar w:fldCharType="separate"/>
          </w:r>
          <w:r>
            <w:rPr>
              <w:noProof/>
            </w:rPr>
            <w:t>12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Безбедност у Школи</w:t>
          </w:r>
          <w:r>
            <w:rPr>
              <w:noProof/>
            </w:rPr>
            <w:tab/>
          </w:r>
          <w:r>
            <w:rPr>
              <w:noProof/>
            </w:rPr>
            <w:fldChar w:fldCharType="begin"/>
          </w:r>
          <w:r>
            <w:rPr>
              <w:noProof/>
            </w:rPr>
            <w:instrText xml:space="preserve"> PAGEREF _Toc210984570 \h </w:instrText>
          </w:r>
          <w:r>
            <w:rPr>
              <w:noProof/>
            </w:rPr>
          </w:r>
          <w:r>
            <w:rPr>
              <w:noProof/>
            </w:rPr>
            <w:fldChar w:fldCharType="separate"/>
          </w:r>
          <w:r>
            <w:rPr>
              <w:noProof/>
            </w:rPr>
            <w:t>12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Понашање у Школи</w:t>
          </w:r>
          <w:r>
            <w:rPr>
              <w:noProof/>
            </w:rPr>
            <w:tab/>
          </w:r>
          <w:r>
            <w:rPr>
              <w:noProof/>
            </w:rPr>
            <w:fldChar w:fldCharType="begin"/>
          </w:r>
          <w:r>
            <w:rPr>
              <w:noProof/>
            </w:rPr>
            <w:instrText xml:space="preserve"> PAGEREF _Toc210984571 \h </w:instrText>
          </w:r>
          <w:r>
            <w:rPr>
              <w:noProof/>
            </w:rPr>
          </w:r>
          <w:r>
            <w:rPr>
              <w:noProof/>
            </w:rPr>
            <w:fldChar w:fldCharType="separate"/>
          </w:r>
          <w:r>
            <w:rPr>
              <w:noProof/>
            </w:rPr>
            <w:t>12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 xml:space="preserve">Забране у </w:t>
          </w:r>
          <w:r w:rsidRPr="00100039">
            <w:rPr>
              <w:noProof/>
              <w:lang w:val="bs-Cyrl-BA"/>
            </w:rPr>
            <w:t>Ш</w:t>
          </w:r>
          <w:r w:rsidRPr="00100039">
            <w:rPr>
              <w:noProof/>
            </w:rPr>
            <w:t>коли</w:t>
          </w:r>
          <w:r>
            <w:rPr>
              <w:noProof/>
            </w:rPr>
            <w:tab/>
          </w:r>
          <w:r>
            <w:rPr>
              <w:noProof/>
            </w:rPr>
            <w:fldChar w:fldCharType="begin"/>
          </w:r>
          <w:r>
            <w:rPr>
              <w:noProof/>
            </w:rPr>
            <w:instrText xml:space="preserve"> PAGEREF _Toc210984572 \h </w:instrText>
          </w:r>
          <w:r>
            <w:rPr>
              <w:noProof/>
            </w:rPr>
          </w:r>
          <w:r>
            <w:rPr>
              <w:noProof/>
            </w:rPr>
            <w:fldChar w:fldCharType="separate"/>
          </w:r>
          <w:r>
            <w:rPr>
              <w:noProof/>
            </w:rPr>
            <w:t>13</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sl-SI"/>
            </w:rPr>
            <w:t>3.</w:t>
          </w:r>
          <w:r>
            <w:rPr>
              <w:rFonts w:asciiTheme="minorHAnsi" w:eastAsiaTheme="minorEastAsia" w:hAnsiTheme="minorHAnsi"/>
              <w:noProof/>
              <w:sz w:val="22"/>
            </w:rPr>
            <w:tab/>
          </w:r>
          <w:r w:rsidRPr="00100039">
            <w:rPr>
              <w:noProof/>
            </w:rPr>
            <w:t>ДЕЛАТНОСТ ШКОЛЕ</w:t>
          </w:r>
          <w:r>
            <w:rPr>
              <w:noProof/>
            </w:rPr>
            <w:tab/>
          </w:r>
          <w:r>
            <w:rPr>
              <w:noProof/>
            </w:rPr>
            <w:fldChar w:fldCharType="begin"/>
          </w:r>
          <w:r>
            <w:rPr>
              <w:noProof/>
            </w:rPr>
            <w:instrText xml:space="preserve"> PAGEREF _Toc210984573 \h </w:instrText>
          </w:r>
          <w:r>
            <w:rPr>
              <w:noProof/>
            </w:rPr>
          </w:r>
          <w:r>
            <w:rPr>
              <w:noProof/>
            </w:rPr>
            <w:fldChar w:fldCharType="separate"/>
          </w:r>
          <w:r>
            <w:rPr>
              <w:noProof/>
            </w:rPr>
            <w:t>13</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Организација образовно-васпитног рада Школе</w:t>
          </w:r>
          <w:r>
            <w:rPr>
              <w:noProof/>
            </w:rPr>
            <w:tab/>
          </w:r>
          <w:r>
            <w:rPr>
              <w:noProof/>
            </w:rPr>
            <w:fldChar w:fldCharType="begin"/>
          </w:r>
          <w:r>
            <w:rPr>
              <w:noProof/>
            </w:rPr>
            <w:instrText xml:space="preserve"> PAGEREF _Toc210984574 \h </w:instrText>
          </w:r>
          <w:r>
            <w:rPr>
              <w:noProof/>
            </w:rPr>
          </w:r>
          <w:r>
            <w:rPr>
              <w:noProof/>
            </w:rPr>
            <w:fldChar w:fldCharType="separate"/>
          </w:r>
          <w:r>
            <w:rPr>
              <w:noProof/>
            </w:rPr>
            <w:t>14</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rPr>
            <w:t>4.</w:t>
          </w:r>
          <w:r>
            <w:rPr>
              <w:rFonts w:asciiTheme="minorHAnsi" w:eastAsiaTheme="minorEastAsia" w:hAnsiTheme="minorHAnsi"/>
              <w:noProof/>
              <w:sz w:val="22"/>
            </w:rPr>
            <w:tab/>
          </w:r>
          <w:r w:rsidRPr="00100039">
            <w:rPr>
              <w:noProof/>
            </w:rPr>
            <w:t>СТАТУСНЕ ПРОМЕНЕ И ПРОМЕНЕ НАЗИВА И СЕДИШТА</w:t>
          </w:r>
          <w:r>
            <w:rPr>
              <w:noProof/>
            </w:rPr>
            <w:tab/>
          </w:r>
          <w:r>
            <w:rPr>
              <w:noProof/>
            </w:rPr>
            <w:fldChar w:fldCharType="begin"/>
          </w:r>
          <w:r>
            <w:rPr>
              <w:noProof/>
            </w:rPr>
            <w:instrText xml:space="preserve"> PAGEREF _Toc210984575 \h </w:instrText>
          </w:r>
          <w:r>
            <w:rPr>
              <w:noProof/>
            </w:rPr>
          </w:r>
          <w:r>
            <w:rPr>
              <w:noProof/>
            </w:rPr>
            <w:fldChar w:fldCharType="separate"/>
          </w:r>
          <w:r>
            <w:rPr>
              <w:noProof/>
            </w:rPr>
            <w:t>14</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rPr>
            <w:t>5.</w:t>
          </w:r>
          <w:r>
            <w:rPr>
              <w:rFonts w:asciiTheme="minorHAnsi" w:eastAsiaTheme="minorEastAsia" w:hAnsiTheme="minorHAnsi"/>
              <w:noProof/>
              <w:sz w:val="22"/>
            </w:rPr>
            <w:tab/>
          </w:r>
          <w:r w:rsidRPr="00100039">
            <w:rPr>
              <w:noProof/>
            </w:rPr>
            <w:t>ШКОЛЕ И ЗАБРАНА РАДА</w:t>
          </w:r>
          <w:r>
            <w:rPr>
              <w:noProof/>
            </w:rPr>
            <w:tab/>
          </w:r>
          <w:r>
            <w:rPr>
              <w:noProof/>
            </w:rPr>
            <w:fldChar w:fldCharType="begin"/>
          </w:r>
          <w:r>
            <w:rPr>
              <w:noProof/>
            </w:rPr>
            <w:instrText xml:space="preserve"> PAGEREF _Toc210984576 \h </w:instrText>
          </w:r>
          <w:r>
            <w:rPr>
              <w:noProof/>
            </w:rPr>
          </w:r>
          <w:r>
            <w:rPr>
              <w:noProof/>
            </w:rPr>
            <w:fldChar w:fldCharType="separate"/>
          </w:r>
          <w:r>
            <w:rPr>
              <w:noProof/>
            </w:rPr>
            <w:t>14</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 xml:space="preserve">Забрана рада </w:t>
          </w:r>
          <w:r w:rsidRPr="00100039">
            <w:rPr>
              <w:noProof/>
              <w:lang w:val="bs-Cyrl-BA"/>
            </w:rPr>
            <w:t>Школе</w:t>
          </w:r>
          <w:r>
            <w:rPr>
              <w:noProof/>
            </w:rPr>
            <w:tab/>
          </w:r>
          <w:r>
            <w:rPr>
              <w:noProof/>
            </w:rPr>
            <w:fldChar w:fldCharType="begin"/>
          </w:r>
          <w:r>
            <w:rPr>
              <w:noProof/>
            </w:rPr>
            <w:instrText xml:space="preserve"> PAGEREF _Toc210984577 \h </w:instrText>
          </w:r>
          <w:r>
            <w:rPr>
              <w:noProof/>
            </w:rPr>
          </w:r>
          <w:r>
            <w:rPr>
              <w:noProof/>
            </w:rPr>
            <w:fldChar w:fldCharType="separate"/>
          </w:r>
          <w:r>
            <w:rPr>
              <w:noProof/>
            </w:rPr>
            <w:t>14</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 xml:space="preserve">Укидање </w:t>
          </w:r>
          <w:r w:rsidRPr="00100039">
            <w:rPr>
              <w:noProof/>
              <w:lang w:val="bs-Cyrl-BA"/>
            </w:rPr>
            <w:t>Ш</w:t>
          </w:r>
          <w:r w:rsidRPr="00100039">
            <w:rPr>
              <w:noProof/>
            </w:rPr>
            <w:t>коле</w:t>
          </w:r>
          <w:r>
            <w:rPr>
              <w:noProof/>
            </w:rPr>
            <w:tab/>
          </w:r>
          <w:r>
            <w:rPr>
              <w:noProof/>
            </w:rPr>
            <w:fldChar w:fldCharType="begin"/>
          </w:r>
          <w:r>
            <w:rPr>
              <w:noProof/>
            </w:rPr>
            <w:instrText xml:space="preserve"> PAGEREF _Toc210984578 \h </w:instrText>
          </w:r>
          <w:r>
            <w:rPr>
              <w:noProof/>
            </w:rPr>
          </w:r>
          <w:r>
            <w:rPr>
              <w:noProof/>
            </w:rPr>
            <w:fldChar w:fldCharType="separate"/>
          </w:r>
          <w:r>
            <w:rPr>
              <w:noProof/>
            </w:rPr>
            <w:t>15</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bs-Cyrl-BA"/>
            </w:rPr>
            <w:t>6.</w:t>
          </w:r>
          <w:r>
            <w:rPr>
              <w:rFonts w:asciiTheme="minorHAnsi" w:eastAsiaTheme="minorEastAsia" w:hAnsiTheme="minorHAnsi"/>
              <w:noProof/>
              <w:sz w:val="22"/>
            </w:rPr>
            <w:tab/>
          </w:r>
          <w:r w:rsidRPr="00100039">
            <w:rPr>
              <w:noProof/>
            </w:rPr>
            <w:t>ПРОГРАМИ ОБРАЗОВАЊА И ВАСПИТАЊА</w:t>
          </w:r>
          <w:r>
            <w:rPr>
              <w:noProof/>
            </w:rPr>
            <w:tab/>
          </w:r>
          <w:r>
            <w:rPr>
              <w:noProof/>
            </w:rPr>
            <w:fldChar w:fldCharType="begin"/>
          </w:r>
          <w:r>
            <w:rPr>
              <w:noProof/>
            </w:rPr>
            <w:instrText xml:space="preserve"> PAGEREF _Toc210984579 \h </w:instrText>
          </w:r>
          <w:r>
            <w:rPr>
              <w:noProof/>
            </w:rPr>
          </w:r>
          <w:r>
            <w:rPr>
              <w:noProof/>
            </w:rPr>
            <w:fldChar w:fldCharType="separate"/>
          </w:r>
          <w:r>
            <w:rPr>
              <w:noProof/>
            </w:rPr>
            <w:t>15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Школски програм</w:t>
          </w:r>
          <w:r>
            <w:rPr>
              <w:noProof/>
            </w:rPr>
            <w:tab/>
          </w:r>
          <w:r>
            <w:rPr>
              <w:noProof/>
            </w:rPr>
            <w:fldChar w:fldCharType="begin"/>
          </w:r>
          <w:r>
            <w:rPr>
              <w:noProof/>
            </w:rPr>
            <w:instrText xml:space="preserve"> PAGEREF _Toc210984580 \h </w:instrText>
          </w:r>
          <w:r>
            <w:rPr>
              <w:noProof/>
            </w:rPr>
          </w:r>
          <w:r>
            <w:rPr>
              <w:noProof/>
            </w:rPr>
            <w:fldChar w:fldCharType="separate"/>
          </w:r>
          <w:r>
            <w:rPr>
              <w:noProof/>
            </w:rPr>
            <w:t>16</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Доношење и објављивање Школског програма</w:t>
          </w:r>
          <w:r>
            <w:rPr>
              <w:noProof/>
            </w:rPr>
            <w:tab/>
          </w:r>
          <w:r>
            <w:rPr>
              <w:noProof/>
            </w:rPr>
            <w:fldChar w:fldCharType="begin"/>
          </w:r>
          <w:r>
            <w:rPr>
              <w:noProof/>
            </w:rPr>
            <w:instrText xml:space="preserve"> PAGEREF _Toc210984581 \h </w:instrText>
          </w:r>
          <w:r>
            <w:rPr>
              <w:noProof/>
            </w:rPr>
          </w:r>
          <w:r>
            <w:rPr>
              <w:noProof/>
            </w:rPr>
            <w:fldChar w:fldCharType="separate"/>
          </w:r>
          <w:r>
            <w:rPr>
              <w:noProof/>
            </w:rPr>
            <w:t>17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Развојни план Школе</w:t>
          </w:r>
          <w:r>
            <w:rPr>
              <w:noProof/>
            </w:rPr>
            <w:tab/>
          </w:r>
          <w:r>
            <w:rPr>
              <w:noProof/>
            </w:rPr>
            <w:fldChar w:fldCharType="begin"/>
          </w:r>
          <w:r>
            <w:rPr>
              <w:noProof/>
            </w:rPr>
            <w:instrText xml:space="preserve"> PAGEREF _Toc210984582 \h </w:instrText>
          </w:r>
          <w:r>
            <w:rPr>
              <w:noProof/>
            </w:rPr>
          </w:r>
          <w:r>
            <w:rPr>
              <w:noProof/>
            </w:rPr>
            <w:fldChar w:fldCharType="separate"/>
          </w:r>
          <w:r>
            <w:rPr>
              <w:noProof/>
            </w:rPr>
            <w:t>17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План и програм наставе и учења основног образовања и васпитања</w:t>
          </w:r>
          <w:r>
            <w:rPr>
              <w:noProof/>
            </w:rPr>
            <w:tab/>
          </w:r>
          <w:r>
            <w:rPr>
              <w:noProof/>
            </w:rPr>
            <w:fldChar w:fldCharType="begin"/>
          </w:r>
          <w:r>
            <w:rPr>
              <w:noProof/>
            </w:rPr>
            <w:instrText xml:space="preserve"> PAGEREF _Toc210984583 \h </w:instrText>
          </w:r>
          <w:r>
            <w:rPr>
              <w:noProof/>
            </w:rPr>
          </w:r>
          <w:r>
            <w:rPr>
              <w:noProof/>
            </w:rPr>
            <w:fldChar w:fldCharType="separate"/>
          </w:r>
          <w:r>
            <w:rPr>
              <w:noProof/>
            </w:rPr>
            <w:t>18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Годишњи план рада</w:t>
          </w:r>
          <w:r>
            <w:rPr>
              <w:noProof/>
            </w:rPr>
            <w:tab/>
          </w:r>
          <w:r>
            <w:rPr>
              <w:noProof/>
            </w:rPr>
            <w:fldChar w:fldCharType="begin"/>
          </w:r>
          <w:r>
            <w:rPr>
              <w:noProof/>
            </w:rPr>
            <w:instrText xml:space="preserve"> PAGEREF _Toc210984584 \h </w:instrText>
          </w:r>
          <w:r>
            <w:rPr>
              <w:noProof/>
            </w:rPr>
          </w:r>
          <w:r>
            <w:rPr>
              <w:noProof/>
            </w:rPr>
            <w:fldChar w:fldCharType="separate"/>
          </w:r>
          <w:r>
            <w:rPr>
              <w:noProof/>
            </w:rPr>
            <w:t>19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Индивидуални образовни план</w:t>
          </w:r>
          <w:r>
            <w:rPr>
              <w:noProof/>
            </w:rPr>
            <w:tab/>
          </w:r>
          <w:r>
            <w:rPr>
              <w:noProof/>
            </w:rPr>
            <w:fldChar w:fldCharType="begin"/>
          </w:r>
          <w:r>
            <w:rPr>
              <w:noProof/>
            </w:rPr>
            <w:instrText xml:space="preserve"> PAGEREF _Toc210984585 \h </w:instrText>
          </w:r>
          <w:r>
            <w:rPr>
              <w:noProof/>
            </w:rPr>
          </w:r>
          <w:r>
            <w:rPr>
              <w:noProof/>
            </w:rPr>
            <w:fldChar w:fldCharType="separate"/>
          </w:r>
          <w:r>
            <w:rPr>
              <w:noProof/>
            </w:rPr>
            <w:t>19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Доношење индивиуалнг образовног плана</w:t>
          </w:r>
          <w:r>
            <w:rPr>
              <w:noProof/>
            </w:rPr>
            <w:tab/>
          </w:r>
          <w:r>
            <w:rPr>
              <w:noProof/>
            </w:rPr>
            <w:fldChar w:fldCharType="begin"/>
          </w:r>
          <w:r>
            <w:rPr>
              <w:noProof/>
            </w:rPr>
            <w:instrText xml:space="preserve"> PAGEREF _Toc210984586 \h </w:instrText>
          </w:r>
          <w:r>
            <w:rPr>
              <w:noProof/>
            </w:rPr>
          </w:r>
          <w:r>
            <w:rPr>
              <w:noProof/>
            </w:rPr>
            <w:fldChar w:fldCharType="separate"/>
          </w:r>
          <w:r>
            <w:rPr>
              <w:noProof/>
            </w:rPr>
            <w:t>20</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sr-Latn-CS"/>
            </w:rPr>
            <w:t>7.</w:t>
          </w:r>
          <w:r>
            <w:rPr>
              <w:rFonts w:asciiTheme="minorHAnsi" w:eastAsiaTheme="minorEastAsia" w:hAnsiTheme="minorHAnsi"/>
              <w:noProof/>
              <w:sz w:val="22"/>
            </w:rPr>
            <w:tab/>
          </w:r>
          <w:r w:rsidRPr="00100039">
            <w:rPr>
              <w:noProof/>
            </w:rPr>
            <w:t>ОСТВАРИВАЊЕ ОБРАЗОВАЊА И ВАСПИТАЊА</w:t>
          </w:r>
          <w:r>
            <w:rPr>
              <w:noProof/>
            </w:rPr>
            <w:tab/>
          </w:r>
          <w:r>
            <w:rPr>
              <w:noProof/>
            </w:rPr>
            <w:fldChar w:fldCharType="begin"/>
          </w:r>
          <w:r>
            <w:rPr>
              <w:noProof/>
            </w:rPr>
            <w:instrText xml:space="preserve"> PAGEREF _Toc210984587 \h </w:instrText>
          </w:r>
          <w:r>
            <w:rPr>
              <w:noProof/>
            </w:rPr>
          </w:r>
          <w:r>
            <w:rPr>
              <w:noProof/>
            </w:rPr>
            <w:fldChar w:fldCharType="separate"/>
          </w:r>
          <w:r>
            <w:rPr>
              <w:noProof/>
            </w:rPr>
            <w:t>20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Школска година</w:t>
          </w:r>
          <w:r>
            <w:rPr>
              <w:noProof/>
            </w:rPr>
            <w:tab/>
          </w:r>
          <w:r>
            <w:rPr>
              <w:noProof/>
            </w:rPr>
            <w:fldChar w:fldCharType="begin"/>
          </w:r>
          <w:r>
            <w:rPr>
              <w:noProof/>
            </w:rPr>
            <w:instrText xml:space="preserve"> PAGEREF _Toc210984588 \h </w:instrText>
          </w:r>
          <w:r>
            <w:rPr>
              <w:noProof/>
            </w:rPr>
          </w:r>
          <w:r>
            <w:rPr>
              <w:noProof/>
            </w:rPr>
            <w:fldChar w:fldCharType="separate"/>
          </w:r>
          <w:r>
            <w:rPr>
              <w:noProof/>
            </w:rPr>
            <w:t>20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 xml:space="preserve">Време проведено у </w:t>
          </w:r>
          <w:r w:rsidRPr="00100039">
            <w:rPr>
              <w:noProof/>
              <w:lang w:val="bs-Cyrl-BA"/>
            </w:rPr>
            <w:t>Ш</w:t>
          </w:r>
          <w:r w:rsidRPr="00100039">
            <w:rPr>
              <w:noProof/>
            </w:rPr>
            <w:t>коли</w:t>
          </w:r>
          <w:r>
            <w:rPr>
              <w:noProof/>
            </w:rPr>
            <w:tab/>
          </w:r>
          <w:r>
            <w:rPr>
              <w:noProof/>
            </w:rPr>
            <w:fldChar w:fldCharType="begin"/>
          </w:r>
          <w:r>
            <w:rPr>
              <w:noProof/>
            </w:rPr>
            <w:instrText xml:space="preserve"> PAGEREF _Toc210984589 \h </w:instrText>
          </w:r>
          <w:r>
            <w:rPr>
              <w:noProof/>
            </w:rPr>
          </w:r>
          <w:r>
            <w:rPr>
              <w:noProof/>
            </w:rPr>
            <w:fldChar w:fldCharType="separate"/>
          </w:r>
          <w:r>
            <w:rPr>
              <w:noProof/>
            </w:rPr>
            <w:t>21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Трајање основног образовања и васпитања</w:t>
          </w:r>
          <w:r>
            <w:rPr>
              <w:noProof/>
            </w:rPr>
            <w:tab/>
          </w:r>
          <w:r>
            <w:rPr>
              <w:noProof/>
            </w:rPr>
            <w:fldChar w:fldCharType="begin"/>
          </w:r>
          <w:r>
            <w:rPr>
              <w:noProof/>
            </w:rPr>
            <w:instrText xml:space="preserve"> PAGEREF _Toc210984590 \h </w:instrText>
          </w:r>
          <w:r>
            <w:rPr>
              <w:noProof/>
            </w:rPr>
          </w:r>
          <w:r>
            <w:rPr>
              <w:noProof/>
            </w:rPr>
            <w:fldChar w:fldCharType="separate"/>
          </w:r>
          <w:r>
            <w:rPr>
              <w:noProof/>
            </w:rPr>
            <w:t>21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Ученици старији од 15 година</w:t>
          </w:r>
          <w:r>
            <w:rPr>
              <w:noProof/>
            </w:rPr>
            <w:tab/>
          </w:r>
          <w:r>
            <w:rPr>
              <w:noProof/>
            </w:rPr>
            <w:fldChar w:fldCharType="begin"/>
          </w:r>
          <w:r>
            <w:rPr>
              <w:noProof/>
            </w:rPr>
            <w:instrText xml:space="preserve"> PAGEREF _Toc210984591 \h </w:instrText>
          </w:r>
          <w:r>
            <w:rPr>
              <w:noProof/>
            </w:rPr>
          </w:r>
          <w:r>
            <w:rPr>
              <w:noProof/>
            </w:rPr>
            <w:fldChar w:fldCharType="separate"/>
          </w:r>
          <w:r>
            <w:rPr>
              <w:noProof/>
            </w:rPr>
            <w:t>22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Прекид образовно-васпитног рада</w:t>
          </w:r>
          <w:r>
            <w:rPr>
              <w:noProof/>
            </w:rPr>
            <w:tab/>
          </w:r>
          <w:r>
            <w:rPr>
              <w:noProof/>
            </w:rPr>
            <w:fldChar w:fldCharType="begin"/>
          </w:r>
          <w:r>
            <w:rPr>
              <w:noProof/>
            </w:rPr>
            <w:instrText xml:space="preserve"> PAGEREF _Toc210984592 \h </w:instrText>
          </w:r>
          <w:r>
            <w:rPr>
              <w:noProof/>
            </w:rPr>
          </w:r>
          <w:r>
            <w:rPr>
              <w:noProof/>
            </w:rPr>
            <w:fldChar w:fldCharType="separate"/>
          </w:r>
          <w:r>
            <w:rPr>
              <w:noProof/>
            </w:rPr>
            <w:t>22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Ваннаставне активности</w:t>
          </w:r>
          <w:r>
            <w:rPr>
              <w:noProof/>
            </w:rPr>
            <w:tab/>
          </w:r>
          <w:r>
            <w:rPr>
              <w:noProof/>
            </w:rPr>
            <w:fldChar w:fldCharType="begin"/>
          </w:r>
          <w:r>
            <w:rPr>
              <w:noProof/>
            </w:rPr>
            <w:instrText xml:space="preserve"> PAGEREF _Toc210984593 \h </w:instrText>
          </w:r>
          <w:r>
            <w:rPr>
              <w:noProof/>
            </w:rPr>
          </w:r>
          <w:r>
            <w:rPr>
              <w:noProof/>
            </w:rPr>
            <w:fldChar w:fldCharType="separate"/>
          </w:r>
          <w:r>
            <w:rPr>
              <w:noProof/>
            </w:rPr>
            <w:t>24</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bs-Cyrl-BA"/>
            </w:rPr>
            <w:t>8.</w:t>
          </w:r>
          <w:r>
            <w:rPr>
              <w:rFonts w:asciiTheme="minorHAnsi" w:eastAsiaTheme="minorEastAsia" w:hAnsiTheme="minorHAnsi"/>
              <w:noProof/>
              <w:sz w:val="22"/>
            </w:rPr>
            <w:tab/>
          </w:r>
          <w:r w:rsidRPr="00100039">
            <w:rPr>
              <w:noProof/>
            </w:rPr>
            <w:t>УПРАВЉАЊЕ И РУКОВОЂЕЊЕ</w:t>
          </w:r>
          <w:r>
            <w:rPr>
              <w:noProof/>
            </w:rPr>
            <w:tab/>
          </w:r>
          <w:r>
            <w:rPr>
              <w:noProof/>
            </w:rPr>
            <w:fldChar w:fldCharType="begin"/>
          </w:r>
          <w:r>
            <w:rPr>
              <w:noProof/>
            </w:rPr>
            <w:instrText xml:space="preserve"> PAGEREF _Toc210984594 \h </w:instrText>
          </w:r>
          <w:r>
            <w:rPr>
              <w:noProof/>
            </w:rPr>
          </w:r>
          <w:r>
            <w:rPr>
              <w:noProof/>
            </w:rPr>
            <w:fldChar w:fldCharType="separate"/>
          </w:r>
          <w:r>
            <w:rPr>
              <w:noProof/>
            </w:rPr>
            <w:t>26</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sr-Cyrl-CS"/>
            </w:rPr>
            <w:t>Органи Школе</w:t>
          </w:r>
          <w:r>
            <w:rPr>
              <w:noProof/>
            </w:rPr>
            <w:tab/>
          </w:r>
          <w:r>
            <w:rPr>
              <w:noProof/>
            </w:rPr>
            <w:fldChar w:fldCharType="begin"/>
          </w:r>
          <w:r>
            <w:rPr>
              <w:noProof/>
            </w:rPr>
            <w:instrText xml:space="preserve"> PAGEREF _Toc210984595 \h </w:instrText>
          </w:r>
          <w:r>
            <w:rPr>
              <w:noProof/>
            </w:rPr>
          </w:r>
          <w:r>
            <w:rPr>
              <w:noProof/>
            </w:rPr>
            <w:fldChar w:fldCharType="separate"/>
          </w:r>
          <w:r>
            <w:rPr>
              <w:noProof/>
            </w:rPr>
            <w:t>26</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Састав и именовање Школског одбора</w:t>
          </w:r>
          <w:r>
            <w:rPr>
              <w:noProof/>
            </w:rPr>
            <w:tab/>
          </w:r>
          <w:r>
            <w:rPr>
              <w:noProof/>
            </w:rPr>
            <w:fldChar w:fldCharType="begin"/>
          </w:r>
          <w:r>
            <w:rPr>
              <w:noProof/>
            </w:rPr>
            <w:instrText xml:space="preserve"> PAGEREF _Toc210984596 \h </w:instrText>
          </w:r>
          <w:r>
            <w:rPr>
              <w:noProof/>
            </w:rPr>
          </w:r>
          <w:r>
            <w:rPr>
              <w:noProof/>
            </w:rPr>
            <w:fldChar w:fldCharType="separate"/>
          </w:r>
          <w:r>
            <w:rPr>
              <w:noProof/>
            </w:rPr>
            <w:t>26</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Мандат Школског одбора</w:t>
          </w:r>
          <w:r>
            <w:rPr>
              <w:noProof/>
            </w:rPr>
            <w:tab/>
          </w:r>
          <w:r>
            <w:rPr>
              <w:noProof/>
            </w:rPr>
            <w:fldChar w:fldCharType="begin"/>
          </w:r>
          <w:r>
            <w:rPr>
              <w:noProof/>
            </w:rPr>
            <w:instrText xml:space="preserve"> PAGEREF _Toc210984597 \h </w:instrText>
          </w:r>
          <w:r>
            <w:rPr>
              <w:noProof/>
            </w:rPr>
          </w:r>
          <w:r>
            <w:rPr>
              <w:noProof/>
            </w:rPr>
            <w:fldChar w:fldCharType="separate"/>
          </w:r>
          <w:r>
            <w:rPr>
              <w:noProof/>
            </w:rPr>
            <w:t>27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Престанак дужности</w:t>
          </w:r>
          <w:r>
            <w:rPr>
              <w:noProof/>
            </w:rPr>
            <w:tab/>
          </w:r>
          <w:r>
            <w:rPr>
              <w:noProof/>
            </w:rPr>
            <w:fldChar w:fldCharType="begin"/>
          </w:r>
          <w:r>
            <w:rPr>
              <w:noProof/>
            </w:rPr>
            <w:instrText xml:space="preserve"> PAGEREF _Toc210984598 \h </w:instrText>
          </w:r>
          <w:r>
            <w:rPr>
              <w:noProof/>
            </w:rPr>
          </w:r>
          <w:r>
            <w:rPr>
              <w:noProof/>
            </w:rPr>
            <w:fldChar w:fldCharType="separate"/>
          </w:r>
          <w:r>
            <w:rPr>
              <w:noProof/>
            </w:rPr>
            <w:t>28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Привремени Школ</w:t>
          </w:r>
          <w:r w:rsidRPr="00100039">
            <w:rPr>
              <w:noProof/>
              <w:lang w:val="bs-Cyrl-BA"/>
            </w:rPr>
            <w:t>с</w:t>
          </w:r>
          <w:r w:rsidRPr="00100039">
            <w:rPr>
              <w:noProof/>
            </w:rPr>
            <w:t>ки одбор</w:t>
          </w:r>
          <w:r>
            <w:rPr>
              <w:noProof/>
            </w:rPr>
            <w:tab/>
          </w:r>
          <w:r>
            <w:rPr>
              <w:noProof/>
            </w:rPr>
            <w:fldChar w:fldCharType="begin"/>
          </w:r>
          <w:r>
            <w:rPr>
              <w:noProof/>
            </w:rPr>
            <w:instrText xml:space="preserve"> PAGEREF _Toc210984599 \h </w:instrText>
          </w:r>
          <w:r>
            <w:rPr>
              <w:noProof/>
            </w:rPr>
          </w:r>
          <w:r>
            <w:rPr>
              <w:noProof/>
            </w:rPr>
            <w:fldChar w:fldCharType="separate"/>
          </w:r>
          <w:r>
            <w:rPr>
              <w:noProof/>
            </w:rPr>
            <w:t>28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Надлежност Школског одбoра</w:t>
          </w:r>
          <w:r>
            <w:rPr>
              <w:noProof/>
            </w:rPr>
            <w:tab/>
          </w:r>
          <w:r>
            <w:rPr>
              <w:noProof/>
            </w:rPr>
            <w:fldChar w:fldCharType="begin"/>
          </w:r>
          <w:r>
            <w:rPr>
              <w:noProof/>
            </w:rPr>
            <w:instrText xml:space="preserve"> PAGEREF _Toc210984600 \h </w:instrText>
          </w:r>
          <w:r>
            <w:rPr>
              <w:noProof/>
            </w:rPr>
          </w:r>
          <w:r>
            <w:rPr>
              <w:noProof/>
            </w:rPr>
            <w:fldChar w:fldCharType="separate"/>
          </w:r>
          <w:r>
            <w:rPr>
              <w:noProof/>
            </w:rPr>
            <w:t>28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САВЕТОДАВНИ ОРГАНИ</w:t>
          </w:r>
          <w:r>
            <w:rPr>
              <w:noProof/>
            </w:rPr>
            <w:tab/>
          </w:r>
          <w:r>
            <w:rPr>
              <w:noProof/>
            </w:rPr>
            <w:fldChar w:fldCharType="begin"/>
          </w:r>
          <w:r>
            <w:rPr>
              <w:noProof/>
            </w:rPr>
            <w:instrText xml:space="preserve"> PAGEREF _Toc210984601 \h </w:instrText>
          </w:r>
          <w:r>
            <w:rPr>
              <w:noProof/>
            </w:rPr>
          </w:r>
          <w:r>
            <w:rPr>
              <w:noProof/>
            </w:rPr>
            <w:fldChar w:fldCharType="separate"/>
          </w:r>
          <w:r>
            <w:rPr>
              <w:noProof/>
            </w:rPr>
            <w:t>30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Савет родитеља</w:t>
          </w:r>
          <w:r>
            <w:rPr>
              <w:noProof/>
            </w:rPr>
            <w:tab/>
          </w:r>
          <w:r>
            <w:rPr>
              <w:noProof/>
            </w:rPr>
            <w:fldChar w:fldCharType="begin"/>
          </w:r>
          <w:r>
            <w:rPr>
              <w:noProof/>
            </w:rPr>
            <w:instrText xml:space="preserve"> PAGEREF _Toc210984602 \h </w:instrText>
          </w:r>
          <w:r>
            <w:rPr>
              <w:noProof/>
            </w:rPr>
          </w:r>
          <w:r>
            <w:rPr>
              <w:noProof/>
            </w:rPr>
            <w:fldChar w:fldCharType="separate"/>
          </w:r>
          <w:r>
            <w:rPr>
              <w:noProof/>
            </w:rPr>
            <w:t>30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bs-Cyrl-BA"/>
            </w:rPr>
            <w:t>Локални</w:t>
          </w:r>
          <w:r w:rsidRPr="00100039">
            <w:rPr>
              <w:noProof/>
            </w:rPr>
            <w:t xml:space="preserve"> савет родитеља</w:t>
          </w:r>
          <w:r>
            <w:rPr>
              <w:noProof/>
            </w:rPr>
            <w:tab/>
          </w:r>
          <w:r>
            <w:rPr>
              <w:noProof/>
            </w:rPr>
            <w:fldChar w:fldCharType="begin"/>
          </w:r>
          <w:r>
            <w:rPr>
              <w:noProof/>
            </w:rPr>
            <w:instrText xml:space="preserve"> PAGEREF _Toc210984603 \h </w:instrText>
          </w:r>
          <w:r>
            <w:rPr>
              <w:noProof/>
            </w:rPr>
          </w:r>
          <w:r>
            <w:rPr>
              <w:noProof/>
            </w:rPr>
            <w:fldChar w:fldCharType="separate"/>
          </w:r>
          <w:r>
            <w:rPr>
              <w:noProof/>
            </w:rPr>
            <w:t>31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Директор Школе</w:t>
          </w:r>
          <w:r>
            <w:rPr>
              <w:noProof/>
            </w:rPr>
            <w:tab/>
          </w:r>
          <w:r>
            <w:rPr>
              <w:noProof/>
            </w:rPr>
            <w:fldChar w:fldCharType="begin"/>
          </w:r>
          <w:r>
            <w:rPr>
              <w:noProof/>
            </w:rPr>
            <w:instrText xml:space="preserve"> PAGEREF _Toc210984604 \h </w:instrText>
          </w:r>
          <w:r>
            <w:rPr>
              <w:noProof/>
            </w:rPr>
          </w:r>
          <w:r>
            <w:rPr>
              <w:noProof/>
            </w:rPr>
            <w:fldChar w:fldCharType="separate"/>
          </w:r>
          <w:r>
            <w:rPr>
              <w:noProof/>
            </w:rPr>
            <w:t>32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Избор директора</w:t>
          </w:r>
          <w:r>
            <w:rPr>
              <w:noProof/>
            </w:rPr>
            <w:tab/>
          </w:r>
          <w:r>
            <w:rPr>
              <w:noProof/>
            </w:rPr>
            <w:fldChar w:fldCharType="begin"/>
          </w:r>
          <w:r>
            <w:rPr>
              <w:noProof/>
            </w:rPr>
            <w:instrText xml:space="preserve"> PAGEREF _Toc210984605 \h </w:instrText>
          </w:r>
          <w:r>
            <w:rPr>
              <w:noProof/>
            </w:rPr>
          </w:r>
          <w:r>
            <w:rPr>
              <w:noProof/>
            </w:rPr>
            <w:fldChar w:fldCharType="separate"/>
          </w:r>
          <w:r>
            <w:rPr>
              <w:noProof/>
            </w:rPr>
            <w:t>32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lastRenderedPageBreak/>
            <w:t>Лиценца за директора</w:t>
          </w:r>
          <w:r>
            <w:rPr>
              <w:noProof/>
            </w:rPr>
            <w:tab/>
          </w:r>
          <w:r>
            <w:rPr>
              <w:noProof/>
            </w:rPr>
            <w:fldChar w:fldCharType="begin"/>
          </w:r>
          <w:r>
            <w:rPr>
              <w:noProof/>
            </w:rPr>
            <w:instrText xml:space="preserve"> PAGEREF _Toc210984606 \h </w:instrText>
          </w:r>
          <w:r>
            <w:rPr>
              <w:noProof/>
            </w:rPr>
          </w:r>
          <w:r>
            <w:rPr>
              <w:noProof/>
            </w:rPr>
            <w:fldChar w:fldCharType="separate"/>
          </w:r>
          <w:r>
            <w:rPr>
              <w:noProof/>
            </w:rPr>
            <w:t>35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Статус директора</w:t>
          </w:r>
          <w:r>
            <w:rPr>
              <w:noProof/>
            </w:rPr>
            <w:tab/>
          </w:r>
          <w:r>
            <w:rPr>
              <w:noProof/>
            </w:rPr>
            <w:fldChar w:fldCharType="begin"/>
          </w:r>
          <w:r>
            <w:rPr>
              <w:noProof/>
            </w:rPr>
            <w:instrText xml:space="preserve"> PAGEREF _Toc210984607 \h </w:instrText>
          </w:r>
          <w:r>
            <w:rPr>
              <w:noProof/>
            </w:rPr>
          </w:r>
          <w:r>
            <w:rPr>
              <w:noProof/>
            </w:rPr>
            <w:fldChar w:fldCharType="separate"/>
          </w:r>
          <w:r>
            <w:rPr>
              <w:noProof/>
            </w:rPr>
            <w:t>35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Вршилац дужности директора</w:t>
          </w:r>
          <w:r>
            <w:rPr>
              <w:noProof/>
            </w:rPr>
            <w:tab/>
          </w:r>
          <w:r>
            <w:rPr>
              <w:noProof/>
            </w:rPr>
            <w:fldChar w:fldCharType="begin"/>
          </w:r>
          <w:r>
            <w:rPr>
              <w:noProof/>
            </w:rPr>
            <w:instrText xml:space="preserve"> PAGEREF _Toc210984608 \h </w:instrText>
          </w:r>
          <w:r>
            <w:rPr>
              <w:noProof/>
            </w:rPr>
          </w:r>
          <w:r>
            <w:rPr>
              <w:noProof/>
            </w:rPr>
            <w:fldChar w:fldCharType="separate"/>
          </w:r>
          <w:r>
            <w:rPr>
              <w:noProof/>
            </w:rPr>
            <w:t>35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 xml:space="preserve">Надлежност и одговорност директора </w:t>
          </w:r>
          <w:r w:rsidRPr="00100039">
            <w:rPr>
              <w:noProof/>
              <w:lang w:val="bs-Cyrl-BA"/>
            </w:rPr>
            <w:t>Школе</w:t>
          </w:r>
          <w:r>
            <w:rPr>
              <w:noProof/>
            </w:rPr>
            <w:tab/>
          </w:r>
          <w:r>
            <w:rPr>
              <w:noProof/>
            </w:rPr>
            <w:fldChar w:fldCharType="begin"/>
          </w:r>
          <w:r>
            <w:rPr>
              <w:noProof/>
            </w:rPr>
            <w:instrText xml:space="preserve"> PAGEREF _Toc210984609 \h </w:instrText>
          </w:r>
          <w:r>
            <w:rPr>
              <w:noProof/>
            </w:rPr>
          </w:r>
          <w:r>
            <w:rPr>
              <w:noProof/>
            </w:rPr>
            <w:fldChar w:fldCharType="separate"/>
          </w:r>
          <w:r>
            <w:rPr>
              <w:noProof/>
            </w:rPr>
            <w:t>36</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eastAsia="zh-CN"/>
            </w:rPr>
            <w:t>Престанак дужности директора</w:t>
          </w:r>
          <w:r>
            <w:rPr>
              <w:noProof/>
            </w:rPr>
            <w:tab/>
          </w:r>
          <w:r>
            <w:rPr>
              <w:noProof/>
            </w:rPr>
            <w:fldChar w:fldCharType="begin"/>
          </w:r>
          <w:r>
            <w:rPr>
              <w:noProof/>
            </w:rPr>
            <w:instrText xml:space="preserve"> PAGEREF _Toc210984610 \h </w:instrText>
          </w:r>
          <w:r>
            <w:rPr>
              <w:noProof/>
            </w:rPr>
          </w:r>
          <w:r>
            <w:rPr>
              <w:noProof/>
            </w:rPr>
            <w:fldChar w:fldCharType="separate"/>
          </w:r>
          <w:r>
            <w:rPr>
              <w:noProof/>
            </w:rPr>
            <w:t>37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Секретар школ</w:t>
          </w:r>
          <w:r w:rsidRPr="00100039">
            <w:rPr>
              <w:noProof/>
              <w:lang w:val="bs-Cyrl-BA"/>
            </w:rPr>
            <w:t>е</w:t>
          </w:r>
          <w:r>
            <w:rPr>
              <w:noProof/>
            </w:rPr>
            <w:tab/>
          </w:r>
          <w:r>
            <w:rPr>
              <w:noProof/>
            </w:rPr>
            <w:fldChar w:fldCharType="begin"/>
          </w:r>
          <w:r>
            <w:rPr>
              <w:noProof/>
            </w:rPr>
            <w:instrText xml:space="preserve"> PAGEREF _Toc210984611 \h </w:instrText>
          </w:r>
          <w:r>
            <w:rPr>
              <w:noProof/>
            </w:rPr>
          </w:r>
          <w:r>
            <w:rPr>
              <w:noProof/>
            </w:rPr>
            <w:fldChar w:fldCharType="separate"/>
          </w:r>
          <w:r>
            <w:rPr>
              <w:noProof/>
            </w:rPr>
            <w:t>39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eastAsia="zh-CN"/>
            </w:rPr>
            <w:t>Послови секретара</w:t>
          </w:r>
          <w:r>
            <w:rPr>
              <w:noProof/>
            </w:rPr>
            <w:tab/>
          </w:r>
          <w:r>
            <w:rPr>
              <w:noProof/>
            </w:rPr>
            <w:fldChar w:fldCharType="begin"/>
          </w:r>
          <w:r>
            <w:rPr>
              <w:noProof/>
            </w:rPr>
            <w:instrText xml:space="preserve"> PAGEREF _Toc210984612 \h </w:instrText>
          </w:r>
          <w:r>
            <w:rPr>
              <w:noProof/>
            </w:rPr>
          </w:r>
          <w:r>
            <w:rPr>
              <w:noProof/>
            </w:rPr>
            <w:fldChar w:fldCharType="separate"/>
          </w:r>
          <w:r>
            <w:rPr>
              <w:noProof/>
            </w:rPr>
            <w:t>39</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rPr>
            <w:t>9.</w:t>
          </w:r>
          <w:r>
            <w:rPr>
              <w:rFonts w:asciiTheme="minorHAnsi" w:eastAsiaTheme="minorEastAsia" w:hAnsiTheme="minorHAnsi"/>
              <w:noProof/>
              <w:sz w:val="22"/>
            </w:rPr>
            <w:tab/>
          </w:r>
          <w:r w:rsidRPr="00100039">
            <w:rPr>
              <w:noProof/>
            </w:rPr>
            <w:t>СТРУЧНИ ОРГАНИ, ТИМОВИ И ПЕДАГОШКИ КОЛЕГИЈУМ</w:t>
          </w:r>
          <w:r>
            <w:rPr>
              <w:noProof/>
            </w:rPr>
            <w:tab/>
          </w:r>
          <w:r>
            <w:rPr>
              <w:noProof/>
            </w:rPr>
            <w:fldChar w:fldCharType="begin"/>
          </w:r>
          <w:r>
            <w:rPr>
              <w:noProof/>
            </w:rPr>
            <w:instrText xml:space="preserve"> PAGEREF _Toc210984613 \h </w:instrText>
          </w:r>
          <w:r>
            <w:rPr>
              <w:noProof/>
            </w:rPr>
          </w:r>
          <w:r>
            <w:rPr>
              <w:noProof/>
            </w:rPr>
            <w:fldChar w:fldCharType="separate"/>
          </w:r>
          <w:r>
            <w:rPr>
              <w:noProof/>
            </w:rPr>
            <w:t>40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Наставничко веће</w:t>
          </w:r>
          <w:r>
            <w:rPr>
              <w:noProof/>
            </w:rPr>
            <w:tab/>
          </w:r>
          <w:r>
            <w:rPr>
              <w:noProof/>
            </w:rPr>
            <w:fldChar w:fldCharType="begin"/>
          </w:r>
          <w:r>
            <w:rPr>
              <w:noProof/>
            </w:rPr>
            <w:instrText xml:space="preserve"> PAGEREF _Toc210984614 \h </w:instrText>
          </w:r>
          <w:r>
            <w:rPr>
              <w:noProof/>
            </w:rPr>
          </w:r>
          <w:r>
            <w:rPr>
              <w:noProof/>
            </w:rPr>
            <w:fldChar w:fldCharType="separate"/>
          </w:r>
          <w:r>
            <w:rPr>
              <w:noProof/>
            </w:rPr>
            <w:t>41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Одељенско веће</w:t>
          </w:r>
          <w:r>
            <w:rPr>
              <w:noProof/>
            </w:rPr>
            <w:tab/>
          </w:r>
          <w:r>
            <w:rPr>
              <w:noProof/>
            </w:rPr>
            <w:fldChar w:fldCharType="begin"/>
          </w:r>
          <w:r>
            <w:rPr>
              <w:noProof/>
            </w:rPr>
            <w:instrText xml:space="preserve"> PAGEREF _Toc210984615 \h </w:instrText>
          </w:r>
          <w:r>
            <w:rPr>
              <w:noProof/>
            </w:rPr>
          </w:r>
          <w:r>
            <w:rPr>
              <w:noProof/>
            </w:rPr>
            <w:fldChar w:fldCharType="separate"/>
          </w:r>
          <w:r>
            <w:rPr>
              <w:noProof/>
            </w:rPr>
            <w:t>43</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Стручно веће за разредну наставу</w:t>
          </w:r>
          <w:r>
            <w:rPr>
              <w:noProof/>
            </w:rPr>
            <w:tab/>
          </w:r>
          <w:r>
            <w:rPr>
              <w:noProof/>
            </w:rPr>
            <w:fldChar w:fldCharType="begin"/>
          </w:r>
          <w:r>
            <w:rPr>
              <w:noProof/>
            </w:rPr>
            <w:instrText xml:space="preserve"> PAGEREF _Toc210984616 \h </w:instrText>
          </w:r>
          <w:r>
            <w:rPr>
              <w:noProof/>
            </w:rPr>
          </w:r>
          <w:r>
            <w:rPr>
              <w:noProof/>
            </w:rPr>
            <w:fldChar w:fldCharType="separate"/>
          </w:r>
          <w:r>
            <w:rPr>
              <w:noProof/>
            </w:rPr>
            <w:t>45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Стручно веће за области предмета</w:t>
          </w:r>
          <w:r>
            <w:rPr>
              <w:noProof/>
            </w:rPr>
            <w:tab/>
          </w:r>
          <w:r>
            <w:rPr>
              <w:noProof/>
            </w:rPr>
            <w:fldChar w:fldCharType="begin"/>
          </w:r>
          <w:r>
            <w:rPr>
              <w:noProof/>
            </w:rPr>
            <w:instrText xml:space="preserve"> PAGEREF _Toc210984617 \h </w:instrText>
          </w:r>
          <w:r>
            <w:rPr>
              <w:noProof/>
            </w:rPr>
          </w:r>
          <w:r>
            <w:rPr>
              <w:noProof/>
            </w:rPr>
            <w:fldChar w:fldCharType="separate"/>
          </w:r>
          <w:r>
            <w:rPr>
              <w:noProof/>
            </w:rPr>
            <w:t>46</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 xml:space="preserve">Стручни актив за </w:t>
          </w:r>
          <w:r w:rsidRPr="00100039">
            <w:rPr>
              <w:noProof/>
              <w:lang w:val="bs-Cyrl-BA"/>
            </w:rPr>
            <w:t>Р</w:t>
          </w:r>
          <w:r w:rsidRPr="00100039">
            <w:rPr>
              <w:noProof/>
            </w:rPr>
            <w:t>азвојно планирање</w:t>
          </w:r>
          <w:r>
            <w:rPr>
              <w:noProof/>
            </w:rPr>
            <w:tab/>
          </w:r>
          <w:r>
            <w:rPr>
              <w:noProof/>
            </w:rPr>
            <w:fldChar w:fldCharType="begin"/>
          </w:r>
          <w:r>
            <w:rPr>
              <w:noProof/>
            </w:rPr>
            <w:instrText xml:space="preserve"> PAGEREF _Toc210984618 \h </w:instrText>
          </w:r>
          <w:r>
            <w:rPr>
              <w:noProof/>
            </w:rPr>
          </w:r>
          <w:r>
            <w:rPr>
              <w:noProof/>
            </w:rPr>
            <w:fldChar w:fldCharType="separate"/>
          </w:r>
          <w:r>
            <w:rPr>
              <w:noProof/>
            </w:rPr>
            <w:t>48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 xml:space="preserve">Стручни актив за развој </w:t>
          </w:r>
          <w:r w:rsidRPr="00100039">
            <w:rPr>
              <w:noProof/>
              <w:lang w:val="bs-Cyrl-BA"/>
            </w:rPr>
            <w:t>Ш</w:t>
          </w:r>
          <w:r w:rsidRPr="00100039">
            <w:rPr>
              <w:noProof/>
            </w:rPr>
            <w:t>колског програма</w:t>
          </w:r>
          <w:r>
            <w:rPr>
              <w:noProof/>
            </w:rPr>
            <w:tab/>
          </w:r>
          <w:r>
            <w:rPr>
              <w:noProof/>
            </w:rPr>
            <w:fldChar w:fldCharType="begin"/>
          </w:r>
          <w:r>
            <w:rPr>
              <w:noProof/>
            </w:rPr>
            <w:instrText xml:space="preserve"> PAGEREF _Toc210984619 \h </w:instrText>
          </w:r>
          <w:r>
            <w:rPr>
              <w:noProof/>
            </w:rPr>
          </w:r>
          <w:r>
            <w:rPr>
              <w:noProof/>
            </w:rPr>
            <w:fldChar w:fldCharType="separate"/>
          </w:r>
          <w:r>
            <w:rPr>
              <w:noProof/>
            </w:rPr>
            <w:t>49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Тимови у Школи</w:t>
          </w:r>
          <w:r>
            <w:rPr>
              <w:noProof/>
            </w:rPr>
            <w:tab/>
          </w:r>
          <w:r>
            <w:rPr>
              <w:noProof/>
            </w:rPr>
            <w:fldChar w:fldCharType="begin"/>
          </w:r>
          <w:r>
            <w:rPr>
              <w:noProof/>
            </w:rPr>
            <w:instrText xml:space="preserve"> PAGEREF _Toc210984620 \h </w:instrText>
          </w:r>
          <w:r>
            <w:rPr>
              <w:noProof/>
            </w:rPr>
          </w:r>
          <w:r>
            <w:rPr>
              <w:noProof/>
            </w:rPr>
            <w:fldChar w:fldCharType="separate"/>
          </w:r>
          <w:r>
            <w:rPr>
              <w:noProof/>
            </w:rPr>
            <w:t>49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(1) Тим за инклузивно образовање</w:t>
          </w:r>
          <w:r>
            <w:rPr>
              <w:noProof/>
            </w:rPr>
            <w:tab/>
          </w:r>
          <w:r>
            <w:rPr>
              <w:noProof/>
            </w:rPr>
            <w:fldChar w:fldCharType="begin"/>
          </w:r>
          <w:r>
            <w:rPr>
              <w:noProof/>
            </w:rPr>
            <w:instrText xml:space="preserve"> PAGEREF _Toc210984621 \h </w:instrText>
          </w:r>
          <w:r>
            <w:rPr>
              <w:noProof/>
            </w:rPr>
          </w:r>
          <w:r>
            <w:rPr>
              <w:noProof/>
            </w:rPr>
            <w:fldChar w:fldCharType="separate"/>
          </w:r>
          <w:r>
            <w:rPr>
              <w:noProof/>
            </w:rPr>
            <w:t>50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(2) Тим за заштиту од дискриминације, насиља, злостављања и занемаривања</w:t>
          </w:r>
          <w:r>
            <w:rPr>
              <w:noProof/>
            </w:rPr>
            <w:tab/>
          </w:r>
          <w:r>
            <w:rPr>
              <w:noProof/>
            </w:rPr>
            <w:fldChar w:fldCharType="begin"/>
          </w:r>
          <w:r>
            <w:rPr>
              <w:noProof/>
            </w:rPr>
            <w:instrText xml:space="preserve"> PAGEREF _Toc210984622 \h </w:instrText>
          </w:r>
          <w:r>
            <w:rPr>
              <w:noProof/>
            </w:rPr>
          </w:r>
          <w:r>
            <w:rPr>
              <w:noProof/>
            </w:rPr>
            <w:fldChar w:fldCharType="separate"/>
          </w:r>
          <w:r>
            <w:rPr>
              <w:noProof/>
            </w:rPr>
            <w:t>51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Вршњачки тим</w:t>
          </w:r>
          <w:r>
            <w:rPr>
              <w:noProof/>
            </w:rPr>
            <w:tab/>
          </w:r>
          <w:r>
            <w:rPr>
              <w:noProof/>
            </w:rPr>
            <w:fldChar w:fldCharType="begin"/>
          </w:r>
          <w:r>
            <w:rPr>
              <w:noProof/>
            </w:rPr>
            <w:instrText xml:space="preserve"> PAGEREF _Toc210984623 \h </w:instrText>
          </w:r>
          <w:r>
            <w:rPr>
              <w:noProof/>
            </w:rPr>
          </w:r>
          <w:r>
            <w:rPr>
              <w:noProof/>
            </w:rPr>
            <w:fldChar w:fldCharType="separate"/>
          </w:r>
          <w:r>
            <w:rPr>
              <w:noProof/>
            </w:rPr>
            <w:t>53</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(3) Тим за самовредновање</w:t>
          </w:r>
          <w:r>
            <w:rPr>
              <w:noProof/>
            </w:rPr>
            <w:tab/>
          </w:r>
          <w:r>
            <w:rPr>
              <w:noProof/>
            </w:rPr>
            <w:fldChar w:fldCharType="begin"/>
          </w:r>
          <w:r>
            <w:rPr>
              <w:noProof/>
            </w:rPr>
            <w:instrText xml:space="preserve"> PAGEREF _Toc210984624 \h </w:instrText>
          </w:r>
          <w:r>
            <w:rPr>
              <w:noProof/>
            </w:rPr>
          </w:r>
          <w:r>
            <w:rPr>
              <w:noProof/>
            </w:rPr>
            <w:fldChar w:fldCharType="separate"/>
          </w:r>
          <w:r>
            <w:rPr>
              <w:noProof/>
            </w:rPr>
            <w:t>54</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(4) Тим за обезбеђивање квалитета и развој Школе</w:t>
          </w:r>
          <w:r>
            <w:rPr>
              <w:noProof/>
            </w:rPr>
            <w:tab/>
          </w:r>
          <w:r>
            <w:rPr>
              <w:noProof/>
            </w:rPr>
            <w:fldChar w:fldCharType="begin"/>
          </w:r>
          <w:r>
            <w:rPr>
              <w:noProof/>
            </w:rPr>
            <w:instrText xml:space="preserve"> PAGEREF _Toc210984625 \h </w:instrText>
          </w:r>
          <w:r>
            <w:rPr>
              <w:noProof/>
            </w:rPr>
          </w:r>
          <w:r>
            <w:rPr>
              <w:noProof/>
            </w:rPr>
            <w:fldChar w:fldCharType="separate"/>
          </w:r>
          <w:r>
            <w:rPr>
              <w:noProof/>
            </w:rPr>
            <w:t>55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(5) Тим за развој међупредметних компентенција и предузетништва</w:t>
          </w:r>
          <w:r>
            <w:rPr>
              <w:noProof/>
            </w:rPr>
            <w:tab/>
          </w:r>
          <w:r>
            <w:rPr>
              <w:noProof/>
            </w:rPr>
            <w:fldChar w:fldCharType="begin"/>
          </w:r>
          <w:r>
            <w:rPr>
              <w:noProof/>
            </w:rPr>
            <w:instrText xml:space="preserve"> PAGEREF _Toc210984626 \h </w:instrText>
          </w:r>
          <w:r>
            <w:rPr>
              <w:noProof/>
            </w:rPr>
          </w:r>
          <w:r>
            <w:rPr>
              <w:noProof/>
            </w:rPr>
            <w:fldChar w:fldCharType="separate"/>
          </w:r>
          <w:r>
            <w:rPr>
              <w:noProof/>
            </w:rPr>
            <w:t>56</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(6) Тим за професионалн</w:t>
          </w:r>
          <w:r w:rsidRPr="00100039">
            <w:rPr>
              <w:noProof/>
              <w:lang w:val="bs-Cyrl-BA"/>
            </w:rPr>
            <w:t>и развој</w:t>
          </w:r>
          <w:r>
            <w:rPr>
              <w:noProof/>
            </w:rPr>
            <w:tab/>
          </w:r>
          <w:r>
            <w:rPr>
              <w:noProof/>
            </w:rPr>
            <w:fldChar w:fldCharType="begin"/>
          </w:r>
          <w:r>
            <w:rPr>
              <w:noProof/>
            </w:rPr>
            <w:instrText xml:space="preserve"> PAGEREF _Toc210984627 \h </w:instrText>
          </w:r>
          <w:r>
            <w:rPr>
              <w:noProof/>
            </w:rPr>
          </w:r>
          <w:r>
            <w:rPr>
              <w:noProof/>
            </w:rPr>
            <w:fldChar w:fldCharType="separate"/>
          </w:r>
          <w:r>
            <w:rPr>
              <w:noProof/>
            </w:rPr>
            <w:t>57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(7) Други тимови за остваривање одређеног задатка, програма или пројекта</w:t>
          </w:r>
          <w:r>
            <w:rPr>
              <w:noProof/>
            </w:rPr>
            <w:tab/>
          </w:r>
          <w:r>
            <w:rPr>
              <w:noProof/>
            </w:rPr>
            <w:fldChar w:fldCharType="begin"/>
          </w:r>
          <w:r>
            <w:rPr>
              <w:noProof/>
            </w:rPr>
            <w:instrText xml:space="preserve"> PAGEREF _Toc210984628 \h </w:instrText>
          </w:r>
          <w:r>
            <w:rPr>
              <w:noProof/>
            </w:rPr>
          </w:r>
          <w:r>
            <w:rPr>
              <w:noProof/>
            </w:rPr>
            <w:fldChar w:fldCharType="separate"/>
          </w:r>
          <w:r>
            <w:rPr>
              <w:noProof/>
            </w:rPr>
            <w:t>58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Тим за стручно усавршавање.</w:t>
          </w:r>
          <w:r>
            <w:rPr>
              <w:noProof/>
            </w:rPr>
            <w:tab/>
          </w:r>
          <w:r>
            <w:rPr>
              <w:noProof/>
            </w:rPr>
            <w:fldChar w:fldCharType="begin"/>
          </w:r>
          <w:r>
            <w:rPr>
              <w:noProof/>
            </w:rPr>
            <w:instrText xml:space="preserve"> PAGEREF _Toc210984629 \h </w:instrText>
          </w:r>
          <w:r>
            <w:rPr>
              <w:noProof/>
            </w:rPr>
          </w:r>
          <w:r>
            <w:rPr>
              <w:noProof/>
            </w:rPr>
            <w:fldChar w:fldCharType="separate"/>
          </w:r>
          <w:r>
            <w:rPr>
              <w:noProof/>
            </w:rPr>
            <w:t>58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Тим за развој Школског програма</w:t>
          </w:r>
          <w:r>
            <w:rPr>
              <w:noProof/>
            </w:rPr>
            <w:tab/>
          </w:r>
          <w:r>
            <w:rPr>
              <w:noProof/>
            </w:rPr>
            <w:fldChar w:fldCharType="begin"/>
          </w:r>
          <w:r>
            <w:rPr>
              <w:noProof/>
            </w:rPr>
            <w:instrText xml:space="preserve"> PAGEREF _Toc210984630 \h </w:instrText>
          </w:r>
          <w:r>
            <w:rPr>
              <w:noProof/>
            </w:rPr>
          </w:r>
          <w:r>
            <w:rPr>
              <w:noProof/>
            </w:rPr>
            <w:fldChar w:fldCharType="separate"/>
          </w:r>
          <w:r>
            <w:rPr>
              <w:noProof/>
            </w:rPr>
            <w:t>58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Тим за културну активност школе</w:t>
          </w:r>
          <w:r>
            <w:rPr>
              <w:noProof/>
            </w:rPr>
            <w:tab/>
          </w:r>
          <w:r>
            <w:rPr>
              <w:noProof/>
            </w:rPr>
            <w:fldChar w:fldCharType="begin"/>
          </w:r>
          <w:r>
            <w:rPr>
              <w:noProof/>
            </w:rPr>
            <w:instrText xml:space="preserve"> PAGEREF _Toc210984631 \h </w:instrText>
          </w:r>
          <w:r>
            <w:rPr>
              <w:noProof/>
            </w:rPr>
          </w:r>
          <w:r>
            <w:rPr>
              <w:noProof/>
            </w:rPr>
            <w:fldChar w:fldCharType="separate"/>
          </w:r>
          <w:r>
            <w:rPr>
              <w:noProof/>
            </w:rPr>
            <w:t>59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Педагошки колегијум</w:t>
          </w:r>
          <w:r>
            <w:rPr>
              <w:noProof/>
            </w:rPr>
            <w:tab/>
          </w:r>
          <w:r>
            <w:rPr>
              <w:noProof/>
            </w:rPr>
            <w:fldChar w:fldCharType="begin"/>
          </w:r>
          <w:r>
            <w:rPr>
              <w:noProof/>
            </w:rPr>
            <w:instrText xml:space="preserve"> PAGEREF _Toc210984632 \h </w:instrText>
          </w:r>
          <w:r>
            <w:rPr>
              <w:noProof/>
            </w:rPr>
          </w:r>
          <w:r>
            <w:rPr>
              <w:noProof/>
            </w:rPr>
            <w:fldChar w:fldCharType="separate"/>
          </w:r>
          <w:r>
            <w:rPr>
              <w:noProof/>
            </w:rPr>
            <w:t>59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Одељењски старешина</w:t>
          </w:r>
          <w:r>
            <w:rPr>
              <w:noProof/>
            </w:rPr>
            <w:tab/>
          </w:r>
          <w:r>
            <w:rPr>
              <w:noProof/>
            </w:rPr>
            <w:fldChar w:fldCharType="begin"/>
          </w:r>
          <w:r>
            <w:rPr>
              <w:noProof/>
            </w:rPr>
            <w:instrText xml:space="preserve"> PAGEREF _Toc210984633 \h </w:instrText>
          </w:r>
          <w:r>
            <w:rPr>
              <w:noProof/>
            </w:rPr>
          </w:r>
          <w:r>
            <w:rPr>
              <w:noProof/>
            </w:rPr>
            <w:fldChar w:fldCharType="separate"/>
          </w:r>
          <w:r>
            <w:rPr>
              <w:noProof/>
            </w:rPr>
            <w:t>60</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bs-Cyrl-BA"/>
            </w:rPr>
            <w:t>10.</w:t>
          </w:r>
          <w:r>
            <w:rPr>
              <w:rFonts w:asciiTheme="minorHAnsi" w:eastAsiaTheme="minorEastAsia" w:hAnsiTheme="minorHAnsi"/>
              <w:noProof/>
              <w:sz w:val="22"/>
            </w:rPr>
            <w:tab/>
          </w:r>
          <w:r w:rsidRPr="00100039">
            <w:rPr>
              <w:noProof/>
            </w:rPr>
            <w:t>ПРАВА, ОБАВЕЗЕ И ОДГОВОРНОСТИ УЧЕНИКА</w:t>
          </w:r>
          <w:r>
            <w:rPr>
              <w:noProof/>
            </w:rPr>
            <w:tab/>
          </w:r>
          <w:r>
            <w:rPr>
              <w:noProof/>
            </w:rPr>
            <w:fldChar w:fldCharType="begin"/>
          </w:r>
          <w:r>
            <w:rPr>
              <w:noProof/>
            </w:rPr>
            <w:instrText xml:space="preserve"> PAGEREF _Toc210984634 \h </w:instrText>
          </w:r>
          <w:r>
            <w:rPr>
              <w:noProof/>
            </w:rPr>
          </w:r>
          <w:r>
            <w:rPr>
              <w:noProof/>
            </w:rPr>
            <w:fldChar w:fldCharType="separate"/>
          </w:r>
          <w:r>
            <w:rPr>
              <w:noProof/>
            </w:rPr>
            <w:t>62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Упис ученика у први разред</w:t>
          </w:r>
          <w:r>
            <w:rPr>
              <w:noProof/>
            </w:rPr>
            <w:tab/>
          </w:r>
          <w:r>
            <w:rPr>
              <w:noProof/>
            </w:rPr>
            <w:fldChar w:fldCharType="begin"/>
          </w:r>
          <w:r>
            <w:rPr>
              <w:noProof/>
            </w:rPr>
            <w:instrText xml:space="preserve"> PAGEREF _Toc210984635 \h </w:instrText>
          </w:r>
          <w:r>
            <w:rPr>
              <w:noProof/>
            </w:rPr>
          </w:r>
          <w:r>
            <w:rPr>
              <w:noProof/>
            </w:rPr>
            <w:fldChar w:fldCharType="separate"/>
          </w:r>
          <w:r>
            <w:rPr>
              <w:noProof/>
            </w:rPr>
            <w:t>62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Права ученика</w:t>
          </w:r>
          <w:r>
            <w:rPr>
              <w:noProof/>
            </w:rPr>
            <w:tab/>
          </w:r>
          <w:r>
            <w:rPr>
              <w:noProof/>
            </w:rPr>
            <w:fldChar w:fldCharType="begin"/>
          </w:r>
          <w:r>
            <w:rPr>
              <w:noProof/>
            </w:rPr>
            <w:instrText xml:space="preserve"> PAGEREF _Toc210984636 \h </w:instrText>
          </w:r>
          <w:r>
            <w:rPr>
              <w:noProof/>
            </w:rPr>
          </w:r>
          <w:r>
            <w:rPr>
              <w:noProof/>
            </w:rPr>
            <w:fldChar w:fldCharType="separate"/>
          </w:r>
          <w:r>
            <w:rPr>
              <w:noProof/>
            </w:rPr>
            <w:t>64</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sr-Latn-CS"/>
            </w:rPr>
            <w:t>Превоз и исхрана</w:t>
          </w:r>
          <w:r>
            <w:rPr>
              <w:noProof/>
            </w:rPr>
            <w:tab/>
          </w:r>
          <w:r>
            <w:rPr>
              <w:noProof/>
            </w:rPr>
            <w:fldChar w:fldCharType="begin"/>
          </w:r>
          <w:r>
            <w:rPr>
              <w:noProof/>
            </w:rPr>
            <w:instrText xml:space="preserve"> PAGEREF _Toc210984637 \h </w:instrText>
          </w:r>
          <w:r>
            <w:rPr>
              <w:noProof/>
            </w:rPr>
          </w:r>
          <w:r>
            <w:rPr>
              <w:noProof/>
            </w:rPr>
            <w:fldChar w:fldCharType="separate"/>
          </w:r>
          <w:r>
            <w:rPr>
              <w:noProof/>
            </w:rPr>
            <w:t>64</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Одељењска заједниц</w:t>
          </w:r>
          <w:r w:rsidRPr="00100039">
            <w:rPr>
              <w:noProof/>
              <w:lang w:val="bs-Cyrl-BA"/>
            </w:rPr>
            <w:t>а</w:t>
          </w:r>
          <w:r>
            <w:rPr>
              <w:noProof/>
            </w:rPr>
            <w:tab/>
          </w:r>
          <w:r>
            <w:rPr>
              <w:noProof/>
            </w:rPr>
            <w:fldChar w:fldCharType="begin"/>
          </w:r>
          <w:r>
            <w:rPr>
              <w:noProof/>
            </w:rPr>
            <w:instrText xml:space="preserve"> PAGEREF _Toc210984638 \h </w:instrText>
          </w:r>
          <w:r>
            <w:rPr>
              <w:noProof/>
            </w:rPr>
          </w:r>
          <w:r>
            <w:rPr>
              <w:noProof/>
            </w:rPr>
            <w:fldChar w:fldCharType="separate"/>
          </w:r>
          <w:r>
            <w:rPr>
              <w:noProof/>
            </w:rPr>
            <w:t>65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Ученички парламент</w:t>
          </w:r>
          <w:r>
            <w:rPr>
              <w:noProof/>
            </w:rPr>
            <w:tab/>
          </w:r>
          <w:r>
            <w:rPr>
              <w:noProof/>
            </w:rPr>
            <w:fldChar w:fldCharType="begin"/>
          </w:r>
          <w:r>
            <w:rPr>
              <w:noProof/>
            </w:rPr>
            <w:instrText xml:space="preserve"> PAGEREF _Toc210984639 \h </w:instrText>
          </w:r>
          <w:r>
            <w:rPr>
              <w:noProof/>
            </w:rPr>
          </w:r>
          <w:r>
            <w:rPr>
              <w:noProof/>
            </w:rPr>
            <w:fldChar w:fldCharType="separate"/>
          </w:r>
          <w:r>
            <w:rPr>
              <w:noProof/>
            </w:rPr>
            <w:t>66</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Похвале и награде</w:t>
          </w:r>
          <w:r>
            <w:rPr>
              <w:noProof/>
            </w:rPr>
            <w:tab/>
          </w:r>
          <w:r>
            <w:rPr>
              <w:noProof/>
            </w:rPr>
            <w:fldChar w:fldCharType="begin"/>
          </w:r>
          <w:r>
            <w:rPr>
              <w:noProof/>
            </w:rPr>
            <w:instrText xml:space="preserve"> PAGEREF _Toc210984640 \h </w:instrText>
          </w:r>
          <w:r>
            <w:rPr>
              <w:noProof/>
            </w:rPr>
          </w:r>
          <w:r>
            <w:rPr>
              <w:noProof/>
            </w:rPr>
            <w:fldChar w:fldCharType="separate"/>
          </w:r>
          <w:r>
            <w:rPr>
              <w:noProof/>
            </w:rPr>
            <w:t>67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Оцењивање ученика</w:t>
          </w:r>
          <w:r>
            <w:rPr>
              <w:noProof/>
            </w:rPr>
            <w:tab/>
          </w:r>
          <w:r>
            <w:rPr>
              <w:noProof/>
            </w:rPr>
            <w:fldChar w:fldCharType="begin"/>
          </w:r>
          <w:r>
            <w:rPr>
              <w:noProof/>
            </w:rPr>
            <w:instrText xml:space="preserve"> PAGEREF _Toc210984641 \h </w:instrText>
          </w:r>
          <w:r>
            <w:rPr>
              <w:noProof/>
            </w:rPr>
          </w:r>
          <w:r>
            <w:rPr>
              <w:noProof/>
            </w:rPr>
            <w:fldChar w:fldCharType="separate"/>
          </w:r>
          <w:r>
            <w:rPr>
              <w:noProof/>
            </w:rPr>
            <w:t>68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Оцењивање ученика који остварују додатну подршку у образовању</w:t>
          </w:r>
          <w:r>
            <w:rPr>
              <w:noProof/>
            </w:rPr>
            <w:tab/>
          </w:r>
          <w:r>
            <w:rPr>
              <w:noProof/>
            </w:rPr>
            <w:fldChar w:fldCharType="begin"/>
          </w:r>
          <w:r>
            <w:rPr>
              <w:noProof/>
            </w:rPr>
            <w:instrText xml:space="preserve"> PAGEREF _Toc210984642 \h </w:instrText>
          </w:r>
          <w:r>
            <w:rPr>
              <w:noProof/>
            </w:rPr>
          </w:r>
          <w:r>
            <w:rPr>
              <w:noProof/>
            </w:rPr>
            <w:fldChar w:fldCharType="separate"/>
          </w:r>
          <w:r>
            <w:rPr>
              <w:noProof/>
            </w:rPr>
            <w:t>70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sr-Latn-CS"/>
            </w:rPr>
            <w:t>Ослобађање од наставе</w:t>
          </w:r>
          <w:r>
            <w:rPr>
              <w:noProof/>
            </w:rPr>
            <w:tab/>
          </w:r>
          <w:r>
            <w:rPr>
              <w:noProof/>
            </w:rPr>
            <w:fldChar w:fldCharType="begin"/>
          </w:r>
          <w:r>
            <w:rPr>
              <w:noProof/>
            </w:rPr>
            <w:instrText xml:space="preserve"> PAGEREF _Toc210984643 \h </w:instrText>
          </w:r>
          <w:r>
            <w:rPr>
              <w:noProof/>
            </w:rPr>
          </w:r>
          <w:r>
            <w:rPr>
              <w:noProof/>
            </w:rPr>
            <w:fldChar w:fldCharType="separate"/>
          </w:r>
          <w:r>
            <w:rPr>
              <w:noProof/>
            </w:rPr>
            <w:t>70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bs-Cyrl-BA"/>
            </w:rPr>
            <w:t>Оцењивање в</w:t>
          </w:r>
          <w:r w:rsidRPr="00100039">
            <w:rPr>
              <w:noProof/>
            </w:rPr>
            <w:t>ладањ</w:t>
          </w:r>
          <w:r w:rsidRPr="00100039">
            <w:rPr>
              <w:noProof/>
              <w:lang w:val="bs-Cyrl-BA"/>
            </w:rPr>
            <w:t>а</w:t>
          </w:r>
          <w:r w:rsidRPr="00100039">
            <w:rPr>
              <w:noProof/>
            </w:rPr>
            <w:t xml:space="preserve"> ученика</w:t>
          </w:r>
          <w:r>
            <w:rPr>
              <w:noProof/>
            </w:rPr>
            <w:tab/>
          </w:r>
          <w:r>
            <w:rPr>
              <w:noProof/>
            </w:rPr>
            <w:fldChar w:fldCharType="begin"/>
          </w:r>
          <w:r>
            <w:rPr>
              <w:noProof/>
            </w:rPr>
            <w:instrText xml:space="preserve"> PAGEREF _Toc210984644 \h </w:instrText>
          </w:r>
          <w:r>
            <w:rPr>
              <w:noProof/>
            </w:rPr>
          </w:r>
          <w:r>
            <w:rPr>
              <w:noProof/>
            </w:rPr>
            <w:fldChar w:fldCharType="separate"/>
          </w:r>
          <w:r>
            <w:rPr>
              <w:noProof/>
            </w:rPr>
            <w:t>70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Општи успех ученика</w:t>
          </w:r>
          <w:r>
            <w:rPr>
              <w:noProof/>
            </w:rPr>
            <w:tab/>
          </w:r>
          <w:r>
            <w:rPr>
              <w:noProof/>
            </w:rPr>
            <w:fldChar w:fldCharType="begin"/>
          </w:r>
          <w:r>
            <w:rPr>
              <w:noProof/>
            </w:rPr>
            <w:instrText xml:space="preserve"> PAGEREF _Toc210984645 \h </w:instrText>
          </w:r>
          <w:r>
            <w:rPr>
              <w:noProof/>
            </w:rPr>
          </w:r>
          <w:r>
            <w:rPr>
              <w:noProof/>
            </w:rPr>
            <w:fldChar w:fldCharType="separate"/>
          </w:r>
          <w:r>
            <w:rPr>
              <w:noProof/>
            </w:rPr>
            <w:t>71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Приговор на оцењивање, оцену и испит</w:t>
          </w:r>
          <w:r>
            <w:rPr>
              <w:noProof/>
            </w:rPr>
            <w:tab/>
          </w:r>
          <w:r>
            <w:rPr>
              <w:noProof/>
            </w:rPr>
            <w:fldChar w:fldCharType="begin"/>
          </w:r>
          <w:r>
            <w:rPr>
              <w:noProof/>
            </w:rPr>
            <w:instrText xml:space="preserve"> PAGEREF _Toc210984646 \h </w:instrText>
          </w:r>
          <w:r>
            <w:rPr>
              <w:noProof/>
            </w:rPr>
          </w:r>
          <w:r>
            <w:rPr>
              <w:noProof/>
            </w:rPr>
            <w:fldChar w:fldCharType="separate"/>
          </w:r>
          <w:r>
            <w:rPr>
              <w:noProof/>
            </w:rPr>
            <w:t>72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bs-Cyrl-BA"/>
            </w:rPr>
            <w:t>Приговор на рад наставника</w:t>
          </w:r>
          <w:r>
            <w:rPr>
              <w:noProof/>
            </w:rPr>
            <w:tab/>
          </w:r>
          <w:r>
            <w:rPr>
              <w:noProof/>
            </w:rPr>
            <w:fldChar w:fldCharType="begin"/>
          </w:r>
          <w:r>
            <w:rPr>
              <w:noProof/>
            </w:rPr>
            <w:instrText xml:space="preserve"> PAGEREF _Toc210984647 \h </w:instrText>
          </w:r>
          <w:r>
            <w:rPr>
              <w:noProof/>
            </w:rPr>
          </w:r>
          <w:r>
            <w:rPr>
              <w:noProof/>
            </w:rPr>
            <w:fldChar w:fldCharType="separate"/>
          </w:r>
          <w:r>
            <w:rPr>
              <w:noProof/>
            </w:rPr>
            <w:t>74</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eastAsia="zh-CN"/>
            </w:rPr>
            <w:t>Пријава Министарству ради заштите права ученика</w:t>
          </w:r>
          <w:r>
            <w:rPr>
              <w:noProof/>
            </w:rPr>
            <w:tab/>
          </w:r>
          <w:r>
            <w:rPr>
              <w:noProof/>
            </w:rPr>
            <w:fldChar w:fldCharType="begin"/>
          </w:r>
          <w:r>
            <w:rPr>
              <w:noProof/>
            </w:rPr>
            <w:instrText xml:space="preserve"> PAGEREF _Toc210984648 \h </w:instrText>
          </w:r>
          <w:r>
            <w:rPr>
              <w:noProof/>
            </w:rPr>
          </w:r>
          <w:r>
            <w:rPr>
              <w:noProof/>
            </w:rPr>
            <w:fldChar w:fldCharType="separate"/>
          </w:r>
          <w:r>
            <w:rPr>
              <w:noProof/>
            </w:rPr>
            <w:t>75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Испити</w:t>
          </w:r>
          <w:r>
            <w:rPr>
              <w:noProof/>
            </w:rPr>
            <w:tab/>
          </w:r>
          <w:r>
            <w:rPr>
              <w:noProof/>
            </w:rPr>
            <w:fldChar w:fldCharType="begin"/>
          </w:r>
          <w:r>
            <w:rPr>
              <w:noProof/>
            </w:rPr>
            <w:instrText xml:space="preserve"> PAGEREF _Toc210984649 \h </w:instrText>
          </w:r>
          <w:r>
            <w:rPr>
              <w:noProof/>
            </w:rPr>
          </w:r>
          <w:r>
            <w:rPr>
              <w:noProof/>
            </w:rPr>
            <w:fldChar w:fldCharType="separate"/>
          </w:r>
          <w:r>
            <w:rPr>
              <w:noProof/>
            </w:rPr>
            <w:t>75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lastRenderedPageBreak/>
            <w:t>Поравни испит</w:t>
          </w:r>
          <w:r>
            <w:rPr>
              <w:noProof/>
            </w:rPr>
            <w:tab/>
          </w:r>
          <w:r>
            <w:rPr>
              <w:noProof/>
            </w:rPr>
            <w:fldChar w:fldCharType="begin"/>
          </w:r>
          <w:r>
            <w:rPr>
              <w:noProof/>
            </w:rPr>
            <w:instrText xml:space="preserve"> PAGEREF _Toc210984650 \h </w:instrText>
          </w:r>
          <w:r>
            <w:rPr>
              <w:noProof/>
            </w:rPr>
          </w:r>
          <w:r>
            <w:rPr>
              <w:noProof/>
            </w:rPr>
            <w:fldChar w:fldCharType="separate"/>
          </w:r>
          <w:r>
            <w:rPr>
              <w:noProof/>
            </w:rPr>
            <w:t>77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Разредни</w:t>
          </w:r>
          <w:r w:rsidRPr="00100039">
            <w:rPr>
              <w:noProof/>
              <w:lang w:val="sr-Cyrl-BA"/>
            </w:rPr>
            <w:t xml:space="preserve"> испит</w:t>
          </w:r>
          <w:r>
            <w:rPr>
              <w:noProof/>
            </w:rPr>
            <w:tab/>
          </w:r>
          <w:r>
            <w:rPr>
              <w:noProof/>
            </w:rPr>
            <w:fldChar w:fldCharType="begin"/>
          </w:r>
          <w:r>
            <w:rPr>
              <w:noProof/>
            </w:rPr>
            <w:instrText xml:space="preserve"> PAGEREF _Toc210984651 \h </w:instrText>
          </w:r>
          <w:r>
            <w:rPr>
              <w:noProof/>
            </w:rPr>
          </w:r>
          <w:r>
            <w:rPr>
              <w:noProof/>
            </w:rPr>
            <w:fldChar w:fldCharType="separate"/>
          </w:r>
          <w:r>
            <w:rPr>
              <w:noProof/>
            </w:rPr>
            <w:t>78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Завршни испит</w:t>
          </w:r>
          <w:r>
            <w:rPr>
              <w:noProof/>
            </w:rPr>
            <w:tab/>
          </w:r>
          <w:r>
            <w:rPr>
              <w:noProof/>
            </w:rPr>
            <w:fldChar w:fldCharType="begin"/>
          </w:r>
          <w:r>
            <w:rPr>
              <w:noProof/>
            </w:rPr>
            <w:instrText xml:space="preserve"> PAGEREF _Toc210984652 \h </w:instrText>
          </w:r>
          <w:r>
            <w:rPr>
              <w:noProof/>
            </w:rPr>
          </w:r>
          <w:r>
            <w:rPr>
              <w:noProof/>
            </w:rPr>
            <w:fldChar w:fldCharType="separate"/>
          </w:r>
          <w:r>
            <w:rPr>
              <w:noProof/>
            </w:rPr>
            <w:t>78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Испити</w:t>
          </w:r>
          <w:r w:rsidRPr="00100039">
            <w:rPr>
              <w:noProof/>
              <w:lang w:val="bs-Cyrl-BA"/>
            </w:rPr>
            <w:t xml:space="preserve"> из</w:t>
          </w:r>
          <w:r w:rsidRPr="00100039">
            <w:rPr>
              <w:noProof/>
            </w:rPr>
            <w:t xml:space="preserve"> страног језика</w:t>
          </w:r>
          <w:r>
            <w:rPr>
              <w:noProof/>
            </w:rPr>
            <w:tab/>
          </w:r>
          <w:r>
            <w:rPr>
              <w:noProof/>
            </w:rPr>
            <w:fldChar w:fldCharType="begin"/>
          </w:r>
          <w:r>
            <w:rPr>
              <w:noProof/>
            </w:rPr>
            <w:instrText xml:space="preserve"> PAGEREF _Toc210984653 \h </w:instrText>
          </w:r>
          <w:r>
            <w:rPr>
              <w:noProof/>
            </w:rPr>
          </w:r>
          <w:r>
            <w:rPr>
              <w:noProof/>
            </w:rPr>
            <w:fldChar w:fldCharType="separate"/>
          </w:r>
          <w:r>
            <w:rPr>
              <w:noProof/>
            </w:rPr>
            <w:t>79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Обавезе ученика</w:t>
          </w:r>
          <w:r>
            <w:rPr>
              <w:noProof/>
            </w:rPr>
            <w:tab/>
          </w:r>
          <w:r>
            <w:rPr>
              <w:noProof/>
            </w:rPr>
            <w:fldChar w:fldCharType="begin"/>
          </w:r>
          <w:r>
            <w:rPr>
              <w:noProof/>
            </w:rPr>
            <w:instrText xml:space="preserve"> PAGEREF _Toc210984654 \h </w:instrText>
          </w:r>
          <w:r>
            <w:rPr>
              <w:noProof/>
            </w:rPr>
          </w:r>
          <w:r>
            <w:rPr>
              <w:noProof/>
            </w:rPr>
            <w:fldChar w:fldCharType="separate"/>
          </w:r>
          <w:r>
            <w:rPr>
              <w:noProof/>
            </w:rPr>
            <w:t>79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Одговорност родитеља</w:t>
          </w:r>
          <w:r>
            <w:rPr>
              <w:noProof/>
            </w:rPr>
            <w:tab/>
          </w:r>
          <w:r>
            <w:rPr>
              <w:noProof/>
            </w:rPr>
            <w:fldChar w:fldCharType="begin"/>
          </w:r>
          <w:r>
            <w:rPr>
              <w:noProof/>
            </w:rPr>
            <w:instrText xml:space="preserve"> PAGEREF _Toc210984655 \h </w:instrText>
          </w:r>
          <w:r>
            <w:rPr>
              <w:noProof/>
            </w:rPr>
          </w:r>
          <w:r>
            <w:rPr>
              <w:noProof/>
            </w:rPr>
            <w:fldChar w:fldCharType="separate"/>
          </w:r>
          <w:r>
            <w:rPr>
              <w:noProof/>
            </w:rPr>
            <w:t>79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Одговорност ученика</w:t>
          </w:r>
          <w:r>
            <w:rPr>
              <w:noProof/>
            </w:rPr>
            <w:tab/>
          </w:r>
          <w:r>
            <w:rPr>
              <w:noProof/>
            </w:rPr>
            <w:fldChar w:fldCharType="begin"/>
          </w:r>
          <w:r>
            <w:rPr>
              <w:noProof/>
            </w:rPr>
            <w:instrText xml:space="preserve"> PAGEREF _Toc210984656 \h </w:instrText>
          </w:r>
          <w:r>
            <w:rPr>
              <w:noProof/>
            </w:rPr>
          </w:r>
          <w:r>
            <w:rPr>
              <w:noProof/>
            </w:rPr>
            <w:fldChar w:fldCharType="separate"/>
          </w:r>
          <w:r>
            <w:rPr>
              <w:noProof/>
            </w:rPr>
            <w:t>80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ru-RU"/>
            </w:rPr>
            <w:t>Повреде ученика</w:t>
          </w:r>
          <w:r>
            <w:rPr>
              <w:noProof/>
            </w:rPr>
            <w:tab/>
          </w:r>
          <w:r>
            <w:rPr>
              <w:noProof/>
            </w:rPr>
            <w:fldChar w:fldCharType="begin"/>
          </w:r>
          <w:r>
            <w:rPr>
              <w:noProof/>
            </w:rPr>
            <w:instrText xml:space="preserve"> PAGEREF _Toc210984657 \h </w:instrText>
          </w:r>
          <w:r>
            <w:rPr>
              <w:noProof/>
            </w:rPr>
          </w:r>
          <w:r>
            <w:rPr>
              <w:noProof/>
            </w:rPr>
            <w:fldChar w:fldCharType="separate"/>
          </w:r>
          <w:r>
            <w:rPr>
              <w:noProof/>
            </w:rPr>
            <w:t>81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Васпитно-дисциплински поступак</w:t>
          </w:r>
          <w:r>
            <w:rPr>
              <w:noProof/>
            </w:rPr>
            <w:tab/>
          </w:r>
          <w:r>
            <w:rPr>
              <w:noProof/>
            </w:rPr>
            <w:fldChar w:fldCharType="begin"/>
          </w:r>
          <w:r>
            <w:rPr>
              <w:noProof/>
            </w:rPr>
            <w:instrText xml:space="preserve"> PAGEREF _Toc210984658 \h </w:instrText>
          </w:r>
          <w:r>
            <w:rPr>
              <w:noProof/>
            </w:rPr>
          </w:r>
          <w:r>
            <w:rPr>
              <w:noProof/>
            </w:rPr>
            <w:fldChar w:fldCharType="separate"/>
          </w:r>
          <w:r>
            <w:rPr>
              <w:noProof/>
            </w:rPr>
            <w:t>84</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Материјална одговорност ученика</w:t>
          </w:r>
          <w:r>
            <w:rPr>
              <w:noProof/>
            </w:rPr>
            <w:tab/>
          </w:r>
          <w:r>
            <w:rPr>
              <w:noProof/>
            </w:rPr>
            <w:fldChar w:fldCharType="begin"/>
          </w:r>
          <w:r>
            <w:rPr>
              <w:noProof/>
            </w:rPr>
            <w:instrText xml:space="preserve"> PAGEREF _Toc210984659 \h </w:instrText>
          </w:r>
          <w:r>
            <w:rPr>
              <w:noProof/>
            </w:rPr>
          </w:r>
          <w:r>
            <w:rPr>
              <w:noProof/>
            </w:rPr>
            <w:fldChar w:fldCharType="separate"/>
          </w:r>
          <w:r>
            <w:rPr>
              <w:noProof/>
            </w:rPr>
            <w:t>86</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Правна заштита ученика</w:t>
          </w:r>
          <w:r>
            <w:rPr>
              <w:noProof/>
            </w:rPr>
            <w:tab/>
          </w:r>
          <w:r>
            <w:rPr>
              <w:noProof/>
            </w:rPr>
            <w:fldChar w:fldCharType="begin"/>
          </w:r>
          <w:r>
            <w:rPr>
              <w:noProof/>
            </w:rPr>
            <w:instrText xml:space="preserve"> PAGEREF _Toc210984660 \h </w:instrText>
          </w:r>
          <w:r>
            <w:rPr>
              <w:noProof/>
            </w:rPr>
          </w:r>
          <w:r>
            <w:rPr>
              <w:noProof/>
            </w:rPr>
            <w:fldChar w:fldCharType="separate"/>
          </w:r>
          <w:r>
            <w:rPr>
              <w:noProof/>
            </w:rPr>
            <w:t>86</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bs-Cyrl-BA"/>
            </w:rPr>
            <w:t>11.</w:t>
          </w:r>
          <w:r>
            <w:rPr>
              <w:rFonts w:asciiTheme="minorHAnsi" w:eastAsiaTheme="minorEastAsia" w:hAnsiTheme="minorHAnsi"/>
              <w:noProof/>
              <w:sz w:val="22"/>
            </w:rPr>
            <w:tab/>
          </w:r>
          <w:r w:rsidRPr="00100039">
            <w:rPr>
              <w:noProof/>
            </w:rPr>
            <w:t>НАСТАВНИЦИ</w:t>
          </w:r>
          <w:r w:rsidRPr="00100039">
            <w:rPr>
              <w:noProof/>
              <w:lang w:val="bs-Cyrl-BA"/>
            </w:rPr>
            <w:t xml:space="preserve"> И </w:t>
          </w:r>
          <w:r w:rsidRPr="00100039">
            <w:rPr>
              <w:noProof/>
            </w:rPr>
            <w:t>СТРУЧНИ СРАДНИЦИ</w:t>
          </w:r>
          <w:r>
            <w:rPr>
              <w:noProof/>
            </w:rPr>
            <w:tab/>
          </w:r>
          <w:r>
            <w:rPr>
              <w:noProof/>
            </w:rPr>
            <w:fldChar w:fldCharType="begin"/>
          </w:r>
          <w:r>
            <w:rPr>
              <w:noProof/>
            </w:rPr>
            <w:instrText xml:space="preserve"> PAGEREF _Toc210984661 \h </w:instrText>
          </w:r>
          <w:r>
            <w:rPr>
              <w:noProof/>
            </w:rPr>
          </w:r>
          <w:r>
            <w:rPr>
              <w:noProof/>
            </w:rPr>
            <w:fldChar w:fldCharType="separate"/>
          </w:r>
          <w:r>
            <w:rPr>
              <w:noProof/>
            </w:rPr>
            <w:t>87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sr-Cyrl-CS"/>
            </w:rPr>
            <w:t>Лични пратилац</w:t>
          </w:r>
          <w:r>
            <w:rPr>
              <w:noProof/>
            </w:rPr>
            <w:tab/>
          </w:r>
          <w:r>
            <w:rPr>
              <w:noProof/>
            </w:rPr>
            <w:fldChar w:fldCharType="begin"/>
          </w:r>
          <w:r>
            <w:rPr>
              <w:noProof/>
            </w:rPr>
            <w:instrText xml:space="preserve"> PAGEREF _Toc210984662 \h </w:instrText>
          </w:r>
          <w:r>
            <w:rPr>
              <w:noProof/>
            </w:rPr>
          </w:r>
          <w:r>
            <w:rPr>
              <w:noProof/>
            </w:rPr>
            <w:fldChar w:fldCharType="separate"/>
          </w:r>
          <w:r>
            <w:rPr>
              <w:noProof/>
            </w:rPr>
            <w:t>87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Услови за пријем у радни однос</w:t>
          </w:r>
          <w:r>
            <w:rPr>
              <w:noProof/>
            </w:rPr>
            <w:tab/>
          </w:r>
          <w:r>
            <w:rPr>
              <w:noProof/>
            </w:rPr>
            <w:fldChar w:fldCharType="begin"/>
          </w:r>
          <w:r>
            <w:rPr>
              <w:noProof/>
            </w:rPr>
            <w:instrText xml:space="preserve"> PAGEREF _Toc210984663 \h </w:instrText>
          </w:r>
          <w:r>
            <w:rPr>
              <w:noProof/>
            </w:rPr>
          </w:r>
          <w:r>
            <w:rPr>
              <w:noProof/>
            </w:rPr>
            <w:fldChar w:fldCharType="separate"/>
          </w:r>
          <w:r>
            <w:rPr>
              <w:noProof/>
            </w:rPr>
            <w:t>87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Образовање наставника и стручних сарадника</w:t>
          </w:r>
          <w:r>
            <w:rPr>
              <w:noProof/>
            </w:rPr>
            <w:tab/>
          </w:r>
          <w:r>
            <w:rPr>
              <w:noProof/>
            </w:rPr>
            <w:fldChar w:fldCharType="begin"/>
          </w:r>
          <w:r>
            <w:rPr>
              <w:noProof/>
            </w:rPr>
            <w:instrText xml:space="preserve"> PAGEREF _Toc210984664 \h </w:instrText>
          </w:r>
          <w:r>
            <w:rPr>
              <w:noProof/>
            </w:rPr>
          </w:r>
          <w:r>
            <w:rPr>
              <w:noProof/>
            </w:rPr>
            <w:fldChar w:fldCharType="separate"/>
          </w:r>
          <w:r>
            <w:rPr>
              <w:noProof/>
            </w:rPr>
            <w:t>88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eastAsia="zh-CN"/>
            </w:rPr>
            <w:t>Пријем у радни однос у Школи</w:t>
          </w:r>
          <w:r>
            <w:rPr>
              <w:noProof/>
            </w:rPr>
            <w:tab/>
          </w:r>
          <w:r>
            <w:rPr>
              <w:noProof/>
            </w:rPr>
            <w:fldChar w:fldCharType="begin"/>
          </w:r>
          <w:r>
            <w:rPr>
              <w:noProof/>
            </w:rPr>
            <w:instrText xml:space="preserve"> PAGEREF _Toc210984665 \h </w:instrText>
          </w:r>
          <w:r>
            <w:rPr>
              <w:noProof/>
            </w:rPr>
          </w:r>
          <w:r>
            <w:rPr>
              <w:noProof/>
            </w:rPr>
            <w:fldChar w:fldCharType="separate"/>
          </w:r>
          <w:r>
            <w:rPr>
              <w:noProof/>
            </w:rPr>
            <w:t>89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eastAsia="zh-CN"/>
            </w:rPr>
            <w:t>Преузимање запосленог са листе</w:t>
          </w:r>
          <w:r>
            <w:rPr>
              <w:noProof/>
            </w:rPr>
            <w:tab/>
          </w:r>
          <w:r>
            <w:rPr>
              <w:noProof/>
            </w:rPr>
            <w:fldChar w:fldCharType="begin"/>
          </w:r>
          <w:r>
            <w:rPr>
              <w:noProof/>
            </w:rPr>
            <w:instrText xml:space="preserve"> PAGEREF _Toc210984666 \h </w:instrText>
          </w:r>
          <w:r>
            <w:rPr>
              <w:noProof/>
            </w:rPr>
          </w:r>
          <w:r>
            <w:rPr>
              <w:noProof/>
            </w:rPr>
            <w:fldChar w:fldCharType="separate"/>
          </w:r>
          <w:r>
            <w:rPr>
              <w:noProof/>
            </w:rPr>
            <w:t>89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eastAsia="zh-CN"/>
            </w:rPr>
            <w:t>Радни однос на неодређено време</w:t>
          </w:r>
          <w:r>
            <w:rPr>
              <w:noProof/>
            </w:rPr>
            <w:tab/>
          </w:r>
          <w:r>
            <w:rPr>
              <w:noProof/>
            </w:rPr>
            <w:fldChar w:fldCharType="begin"/>
          </w:r>
          <w:r>
            <w:rPr>
              <w:noProof/>
            </w:rPr>
            <w:instrText xml:space="preserve"> PAGEREF _Toc210984667 \h </w:instrText>
          </w:r>
          <w:r>
            <w:rPr>
              <w:noProof/>
            </w:rPr>
          </w:r>
          <w:r>
            <w:rPr>
              <w:noProof/>
            </w:rPr>
            <w:fldChar w:fldCharType="separate"/>
          </w:r>
          <w:r>
            <w:rPr>
              <w:noProof/>
            </w:rPr>
            <w:t>90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eastAsia="zh-CN"/>
            </w:rPr>
            <w:t>Радни однос на одређено време</w:t>
          </w:r>
          <w:r>
            <w:rPr>
              <w:noProof/>
            </w:rPr>
            <w:tab/>
          </w:r>
          <w:r>
            <w:rPr>
              <w:noProof/>
            </w:rPr>
            <w:fldChar w:fldCharType="begin"/>
          </w:r>
          <w:r>
            <w:rPr>
              <w:noProof/>
            </w:rPr>
            <w:instrText xml:space="preserve"> PAGEREF _Toc210984668 \h </w:instrText>
          </w:r>
          <w:r>
            <w:rPr>
              <w:noProof/>
            </w:rPr>
          </w:r>
          <w:r>
            <w:rPr>
              <w:noProof/>
            </w:rPr>
            <w:fldChar w:fldCharType="separate"/>
          </w:r>
          <w:r>
            <w:rPr>
              <w:noProof/>
            </w:rPr>
            <w:t>91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Уговор о извођењу наставе</w:t>
          </w:r>
          <w:r>
            <w:rPr>
              <w:noProof/>
            </w:rPr>
            <w:tab/>
          </w:r>
          <w:r>
            <w:rPr>
              <w:noProof/>
            </w:rPr>
            <w:fldChar w:fldCharType="begin"/>
          </w:r>
          <w:r>
            <w:rPr>
              <w:noProof/>
            </w:rPr>
            <w:instrText xml:space="preserve"> PAGEREF _Toc210984669 \h </w:instrText>
          </w:r>
          <w:r>
            <w:rPr>
              <w:noProof/>
            </w:rPr>
          </w:r>
          <w:r>
            <w:rPr>
              <w:noProof/>
            </w:rPr>
            <w:fldChar w:fldCharType="separate"/>
          </w:r>
          <w:r>
            <w:rPr>
              <w:noProof/>
            </w:rPr>
            <w:t>91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Норма наставника и стручних сарадника</w:t>
          </w:r>
          <w:r>
            <w:rPr>
              <w:noProof/>
            </w:rPr>
            <w:tab/>
          </w:r>
          <w:r>
            <w:rPr>
              <w:noProof/>
            </w:rPr>
            <w:fldChar w:fldCharType="begin"/>
          </w:r>
          <w:r>
            <w:rPr>
              <w:noProof/>
            </w:rPr>
            <w:instrText xml:space="preserve"> PAGEREF _Toc210984670 \h </w:instrText>
          </w:r>
          <w:r>
            <w:rPr>
              <w:noProof/>
            </w:rPr>
          </w:r>
          <w:r>
            <w:rPr>
              <w:noProof/>
            </w:rPr>
            <w:fldChar w:fldCharType="separate"/>
          </w:r>
          <w:r>
            <w:rPr>
              <w:noProof/>
            </w:rPr>
            <w:t>92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Непуно и пуно радно време</w:t>
          </w:r>
          <w:r>
            <w:rPr>
              <w:noProof/>
            </w:rPr>
            <w:tab/>
          </w:r>
          <w:r>
            <w:rPr>
              <w:noProof/>
            </w:rPr>
            <w:fldChar w:fldCharType="begin"/>
          </w:r>
          <w:r>
            <w:rPr>
              <w:noProof/>
            </w:rPr>
            <w:instrText xml:space="preserve"> PAGEREF _Toc210984671 \h </w:instrText>
          </w:r>
          <w:r>
            <w:rPr>
              <w:noProof/>
            </w:rPr>
          </w:r>
          <w:r>
            <w:rPr>
              <w:noProof/>
            </w:rPr>
            <w:fldChar w:fldCharType="separate"/>
          </w:r>
          <w:r>
            <w:rPr>
              <w:noProof/>
            </w:rPr>
            <w:t>92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Годишњи одмор и одсуства</w:t>
          </w:r>
          <w:r>
            <w:rPr>
              <w:noProof/>
            </w:rPr>
            <w:tab/>
          </w:r>
          <w:r>
            <w:rPr>
              <w:noProof/>
            </w:rPr>
            <w:fldChar w:fldCharType="begin"/>
          </w:r>
          <w:r>
            <w:rPr>
              <w:noProof/>
            </w:rPr>
            <w:instrText xml:space="preserve"> PAGEREF _Toc210984672 \h </w:instrText>
          </w:r>
          <w:r>
            <w:rPr>
              <w:noProof/>
            </w:rPr>
          </w:r>
          <w:r>
            <w:rPr>
              <w:noProof/>
            </w:rPr>
            <w:fldChar w:fldCharType="separate"/>
          </w:r>
          <w:r>
            <w:rPr>
              <w:noProof/>
            </w:rPr>
            <w:t>93</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Услови за рад наставника и стручног сарадника</w:t>
          </w:r>
          <w:r>
            <w:rPr>
              <w:noProof/>
            </w:rPr>
            <w:tab/>
          </w:r>
          <w:r>
            <w:rPr>
              <w:noProof/>
            </w:rPr>
            <w:fldChar w:fldCharType="begin"/>
          </w:r>
          <w:r>
            <w:rPr>
              <w:noProof/>
            </w:rPr>
            <w:instrText xml:space="preserve"> PAGEREF _Toc210984673 \h </w:instrText>
          </w:r>
          <w:r>
            <w:rPr>
              <w:noProof/>
            </w:rPr>
          </w:r>
          <w:r>
            <w:rPr>
              <w:noProof/>
            </w:rPr>
            <w:fldChar w:fldCharType="separate"/>
          </w:r>
          <w:r>
            <w:rPr>
              <w:noProof/>
            </w:rPr>
            <w:t>93</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eastAsia="zh-CN"/>
            </w:rPr>
            <w:t>Приправник</w:t>
          </w:r>
          <w:r>
            <w:rPr>
              <w:noProof/>
            </w:rPr>
            <w:tab/>
          </w:r>
          <w:r>
            <w:rPr>
              <w:noProof/>
            </w:rPr>
            <w:fldChar w:fldCharType="begin"/>
          </w:r>
          <w:r>
            <w:rPr>
              <w:noProof/>
            </w:rPr>
            <w:instrText xml:space="preserve"> PAGEREF _Toc210984674 \h </w:instrText>
          </w:r>
          <w:r>
            <w:rPr>
              <w:noProof/>
            </w:rPr>
          </w:r>
          <w:r>
            <w:rPr>
              <w:noProof/>
            </w:rPr>
            <w:fldChar w:fldCharType="separate"/>
          </w:r>
          <w:r>
            <w:rPr>
              <w:noProof/>
            </w:rPr>
            <w:t>93</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Лиценца наставника и стучних сарадника</w:t>
          </w:r>
          <w:r>
            <w:rPr>
              <w:noProof/>
            </w:rPr>
            <w:tab/>
          </w:r>
          <w:r>
            <w:rPr>
              <w:noProof/>
            </w:rPr>
            <w:fldChar w:fldCharType="begin"/>
          </w:r>
          <w:r>
            <w:rPr>
              <w:noProof/>
            </w:rPr>
            <w:instrText xml:space="preserve"> PAGEREF _Toc210984675 \h </w:instrText>
          </w:r>
          <w:r>
            <w:rPr>
              <w:noProof/>
            </w:rPr>
          </w:r>
          <w:r>
            <w:rPr>
              <w:noProof/>
            </w:rPr>
            <w:fldChar w:fldCharType="separate"/>
          </w:r>
          <w:r>
            <w:rPr>
              <w:noProof/>
            </w:rPr>
            <w:t>94</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Одговорност запосленог</w:t>
          </w:r>
          <w:r>
            <w:rPr>
              <w:noProof/>
            </w:rPr>
            <w:tab/>
          </w:r>
          <w:r>
            <w:rPr>
              <w:noProof/>
            </w:rPr>
            <w:fldChar w:fldCharType="begin"/>
          </w:r>
          <w:r>
            <w:rPr>
              <w:noProof/>
            </w:rPr>
            <w:instrText xml:space="preserve"> PAGEREF _Toc210984676 \h </w:instrText>
          </w:r>
          <w:r>
            <w:rPr>
              <w:noProof/>
            </w:rPr>
          </w:r>
          <w:r>
            <w:rPr>
              <w:noProof/>
            </w:rPr>
            <w:fldChar w:fldCharType="separate"/>
          </w:r>
          <w:r>
            <w:rPr>
              <w:noProof/>
            </w:rPr>
            <w:t>95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Удаљење са рада</w:t>
          </w:r>
          <w:r>
            <w:rPr>
              <w:noProof/>
            </w:rPr>
            <w:tab/>
          </w:r>
          <w:r>
            <w:rPr>
              <w:noProof/>
            </w:rPr>
            <w:fldChar w:fldCharType="begin"/>
          </w:r>
          <w:r>
            <w:rPr>
              <w:noProof/>
            </w:rPr>
            <w:instrText xml:space="preserve"> PAGEREF _Toc210984677 \h </w:instrText>
          </w:r>
          <w:r>
            <w:rPr>
              <w:noProof/>
            </w:rPr>
          </w:r>
          <w:r>
            <w:rPr>
              <w:noProof/>
            </w:rPr>
            <w:fldChar w:fldCharType="separate"/>
          </w:r>
          <w:r>
            <w:rPr>
              <w:noProof/>
            </w:rPr>
            <w:t>95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Повреде радних обавеза</w:t>
          </w:r>
          <w:r w:rsidRPr="00100039">
            <w:rPr>
              <w:noProof/>
              <w:lang w:val="bs-Cyrl-BA"/>
            </w:rPr>
            <w:t xml:space="preserve"> запослених</w:t>
          </w:r>
          <w:r>
            <w:rPr>
              <w:noProof/>
            </w:rPr>
            <w:tab/>
          </w:r>
          <w:r>
            <w:rPr>
              <w:noProof/>
            </w:rPr>
            <w:fldChar w:fldCharType="begin"/>
          </w:r>
          <w:r>
            <w:rPr>
              <w:noProof/>
            </w:rPr>
            <w:instrText xml:space="preserve"> PAGEREF _Toc210984678 \h </w:instrText>
          </w:r>
          <w:r>
            <w:rPr>
              <w:noProof/>
            </w:rPr>
          </w:r>
          <w:r>
            <w:rPr>
              <w:noProof/>
            </w:rPr>
            <w:fldChar w:fldCharType="separate"/>
          </w:r>
          <w:r>
            <w:rPr>
              <w:noProof/>
            </w:rPr>
            <w:t>95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Дисциплински поступа</w:t>
          </w:r>
          <w:r w:rsidRPr="00100039">
            <w:rPr>
              <w:noProof/>
              <w:lang w:val="bs-Cyrl-BA"/>
            </w:rPr>
            <w:t>к</w:t>
          </w:r>
          <w:r>
            <w:rPr>
              <w:noProof/>
            </w:rPr>
            <w:tab/>
          </w:r>
          <w:r>
            <w:rPr>
              <w:noProof/>
            </w:rPr>
            <w:fldChar w:fldCharType="begin"/>
          </w:r>
          <w:r>
            <w:rPr>
              <w:noProof/>
            </w:rPr>
            <w:instrText xml:space="preserve"> PAGEREF _Toc210984679 \h </w:instrText>
          </w:r>
          <w:r>
            <w:rPr>
              <w:noProof/>
            </w:rPr>
          </w:r>
          <w:r>
            <w:rPr>
              <w:noProof/>
            </w:rPr>
            <w:fldChar w:fldCharType="separate"/>
          </w:r>
          <w:r>
            <w:rPr>
              <w:noProof/>
            </w:rPr>
            <w:t>97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eastAsia="zh-CN"/>
            </w:rPr>
            <w:t>Дисциплинске мере</w:t>
          </w:r>
          <w:r>
            <w:rPr>
              <w:noProof/>
            </w:rPr>
            <w:tab/>
          </w:r>
          <w:r>
            <w:rPr>
              <w:noProof/>
            </w:rPr>
            <w:fldChar w:fldCharType="begin"/>
          </w:r>
          <w:r>
            <w:rPr>
              <w:noProof/>
            </w:rPr>
            <w:instrText xml:space="preserve"> PAGEREF _Toc210984680 \h </w:instrText>
          </w:r>
          <w:r>
            <w:rPr>
              <w:noProof/>
            </w:rPr>
          </w:r>
          <w:r>
            <w:rPr>
              <w:noProof/>
            </w:rPr>
            <w:fldChar w:fldCharType="separate"/>
          </w:r>
          <w:r>
            <w:rPr>
              <w:noProof/>
            </w:rPr>
            <w:t>98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Престанак радног односа</w:t>
          </w:r>
          <w:r>
            <w:rPr>
              <w:noProof/>
            </w:rPr>
            <w:tab/>
          </w:r>
          <w:r>
            <w:rPr>
              <w:noProof/>
            </w:rPr>
            <w:fldChar w:fldCharType="begin"/>
          </w:r>
          <w:r>
            <w:rPr>
              <w:noProof/>
            </w:rPr>
            <w:instrText xml:space="preserve"> PAGEREF _Toc210984681 \h </w:instrText>
          </w:r>
          <w:r>
            <w:rPr>
              <w:noProof/>
            </w:rPr>
          </w:r>
          <w:r>
            <w:rPr>
              <w:noProof/>
            </w:rPr>
            <w:fldChar w:fldCharType="separate"/>
          </w:r>
          <w:r>
            <w:rPr>
              <w:noProof/>
            </w:rPr>
            <w:t>98</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Правна заштита запослених</w:t>
          </w:r>
          <w:r>
            <w:rPr>
              <w:noProof/>
            </w:rPr>
            <w:tab/>
          </w:r>
          <w:r>
            <w:rPr>
              <w:noProof/>
            </w:rPr>
            <w:fldChar w:fldCharType="begin"/>
          </w:r>
          <w:r>
            <w:rPr>
              <w:noProof/>
            </w:rPr>
            <w:instrText xml:space="preserve"> PAGEREF _Toc210984682 \h </w:instrText>
          </w:r>
          <w:r>
            <w:rPr>
              <w:noProof/>
            </w:rPr>
          </w:r>
          <w:r>
            <w:rPr>
              <w:noProof/>
            </w:rPr>
            <w:fldChar w:fldCharType="separate"/>
          </w:r>
          <w:r>
            <w:rPr>
              <w:noProof/>
            </w:rPr>
            <w:t>99</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rPr>
            <w:t>12.</w:t>
          </w:r>
          <w:r>
            <w:rPr>
              <w:rFonts w:asciiTheme="minorHAnsi" w:eastAsiaTheme="minorEastAsia" w:hAnsiTheme="minorHAnsi"/>
              <w:noProof/>
              <w:sz w:val="22"/>
            </w:rPr>
            <w:tab/>
          </w:r>
          <w:r w:rsidRPr="00100039">
            <w:rPr>
              <w:noProof/>
            </w:rPr>
            <w:t>ЕВИДЕНЦИЈЕ, ЈАВНЕ ИСПРАВЕ И РЕГИСТРИ ПОДАТАКА</w:t>
          </w:r>
          <w:r>
            <w:rPr>
              <w:noProof/>
            </w:rPr>
            <w:tab/>
          </w:r>
          <w:r>
            <w:rPr>
              <w:noProof/>
            </w:rPr>
            <w:fldChar w:fldCharType="begin"/>
          </w:r>
          <w:r>
            <w:rPr>
              <w:noProof/>
            </w:rPr>
            <w:instrText xml:space="preserve"> PAGEREF _Toc210984683 \h </w:instrText>
          </w:r>
          <w:r>
            <w:rPr>
              <w:noProof/>
            </w:rPr>
          </w:r>
          <w:r>
            <w:rPr>
              <w:noProof/>
            </w:rPr>
            <w:fldChar w:fldCharType="separate"/>
          </w:r>
          <w:r>
            <w:rPr>
              <w:noProof/>
            </w:rPr>
            <w:t>99</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sr-Latn-CS"/>
            </w:rPr>
            <w:t>Дупликат јавне исправе</w:t>
          </w:r>
          <w:r>
            <w:rPr>
              <w:noProof/>
            </w:rPr>
            <w:tab/>
          </w:r>
          <w:r>
            <w:rPr>
              <w:noProof/>
            </w:rPr>
            <w:fldChar w:fldCharType="begin"/>
          </w:r>
          <w:r>
            <w:rPr>
              <w:noProof/>
            </w:rPr>
            <w:instrText xml:space="preserve"> PAGEREF _Toc210984684 \h </w:instrText>
          </w:r>
          <w:r>
            <w:rPr>
              <w:noProof/>
            </w:rPr>
          </w:r>
          <w:r>
            <w:rPr>
              <w:noProof/>
            </w:rPr>
            <w:fldChar w:fldCharType="separate"/>
          </w:r>
          <w:r>
            <w:rPr>
              <w:noProof/>
            </w:rPr>
            <w:t>100</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bs-Cyrl-BA"/>
            </w:rPr>
            <w:t>13.</w:t>
          </w:r>
          <w:r>
            <w:rPr>
              <w:rFonts w:asciiTheme="minorHAnsi" w:eastAsiaTheme="minorEastAsia" w:hAnsiTheme="minorHAnsi"/>
              <w:noProof/>
              <w:sz w:val="22"/>
            </w:rPr>
            <w:tab/>
          </w:r>
          <w:r w:rsidRPr="00100039">
            <w:rPr>
              <w:noProof/>
              <w:lang w:val="bs-Cyrl-BA"/>
            </w:rPr>
            <w:t>ЈЕДИНСТВЕНИ ИНФОРМАЦИОНИ СИСТЕМ ПРОСВЕТЕ</w:t>
          </w:r>
          <w:r>
            <w:rPr>
              <w:noProof/>
            </w:rPr>
            <w:tab/>
          </w:r>
          <w:r>
            <w:rPr>
              <w:noProof/>
            </w:rPr>
            <w:fldChar w:fldCharType="begin"/>
          </w:r>
          <w:r>
            <w:rPr>
              <w:noProof/>
            </w:rPr>
            <w:instrText xml:space="preserve"> PAGEREF _Toc210984685 \h </w:instrText>
          </w:r>
          <w:r>
            <w:rPr>
              <w:noProof/>
            </w:rPr>
          </w:r>
          <w:r>
            <w:rPr>
              <w:noProof/>
            </w:rPr>
            <w:fldChar w:fldCharType="separate"/>
          </w:r>
          <w:r>
            <w:rPr>
              <w:noProof/>
            </w:rPr>
            <w:t>100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Успостављање јединственог информационог система просвете</w:t>
          </w:r>
          <w:r>
            <w:rPr>
              <w:noProof/>
            </w:rPr>
            <w:tab/>
          </w:r>
          <w:r>
            <w:rPr>
              <w:noProof/>
            </w:rPr>
            <w:fldChar w:fldCharType="begin"/>
          </w:r>
          <w:r>
            <w:rPr>
              <w:noProof/>
            </w:rPr>
            <w:instrText xml:space="preserve"> PAGEREF _Toc210984686 \h </w:instrText>
          </w:r>
          <w:r>
            <w:rPr>
              <w:noProof/>
            </w:rPr>
          </w:r>
          <w:r>
            <w:rPr>
              <w:noProof/>
            </w:rPr>
            <w:fldChar w:fldCharType="separate"/>
          </w:r>
          <w:r>
            <w:rPr>
              <w:noProof/>
            </w:rPr>
            <w:t>100</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lang w:val="bs-Latn-BA"/>
            </w:rPr>
            <w:t>Јединствени образовни број</w:t>
          </w:r>
          <w:r>
            <w:rPr>
              <w:noProof/>
            </w:rPr>
            <w:tab/>
          </w:r>
          <w:r>
            <w:rPr>
              <w:noProof/>
            </w:rPr>
            <w:fldChar w:fldCharType="begin"/>
          </w:r>
          <w:r>
            <w:rPr>
              <w:noProof/>
            </w:rPr>
            <w:instrText xml:space="preserve"> PAGEREF _Toc210984687 \h </w:instrText>
          </w:r>
          <w:r>
            <w:rPr>
              <w:noProof/>
            </w:rPr>
          </w:r>
          <w:r>
            <w:rPr>
              <w:noProof/>
            </w:rPr>
            <w:fldChar w:fldCharType="separate"/>
          </w:r>
          <w:r>
            <w:rPr>
              <w:noProof/>
            </w:rPr>
            <w:t>101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Централни информациони систем за обрачун зарада ИСКРА</w:t>
          </w:r>
          <w:r>
            <w:rPr>
              <w:noProof/>
            </w:rPr>
            <w:tab/>
          </w:r>
          <w:r>
            <w:rPr>
              <w:noProof/>
            </w:rPr>
            <w:fldChar w:fldCharType="begin"/>
          </w:r>
          <w:r>
            <w:rPr>
              <w:noProof/>
            </w:rPr>
            <w:instrText xml:space="preserve"> PAGEREF _Toc210984688 \h </w:instrText>
          </w:r>
          <w:r>
            <w:rPr>
              <w:noProof/>
            </w:rPr>
          </w:r>
          <w:r>
            <w:rPr>
              <w:noProof/>
            </w:rPr>
            <w:fldChar w:fldCharType="separate"/>
          </w:r>
          <w:r>
            <w:rPr>
              <w:noProof/>
            </w:rPr>
            <w:t>101</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Подаци у евиденцијама</w:t>
          </w:r>
          <w:r>
            <w:rPr>
              <w:noProof/>
            </w:rPr>
            <w:tab/>
          </w:r>
          <w:r>
            <w:rPr>
              <w:noProof/>
            </w:rPr>
            <w:fldChar w:fldCharType="begin"/>
          </w:r>
          <w:r>
            <w:rPr>
              <w:noProof/>
            </w:rPr>
            <w:instrText xml:space="preserve"> PAGEREF _Toc210984689 \h </w:instrText>
          </w:r>
          <w:r>
            <w:rPr>
              <w:noProof/>
            </w:rPr>
          </w:r>
          <w:r>
            <w:rPr>
              <w:noProof/>
            </w:rPr>
            <w:fldChar w:fldCharType="separate"/>
          </w:r>
          <w:r>
            <w:rPr>
              <w:noProof/>
            </w:rPr>
            <w:t>102</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Сврха обраде података</w:t>
          </w:r>
          <w:r>
            <w:rPr>
              <w:noProof/>
            </w:rPr>
            <w:tab/>
          </w:r>
          <w:r>
            <w:rPr>
              <w:noProof/>
            </w:rPr>
            <w:fldChar w:fldCharType="begin"/>
          </w:r>
          <w:r>
            <w:rPr>
              <w:noProof/>
            </w:rPr>
            <w:instrText xml:space="preserve"> PAGEREF _Toc210984690 \h </w:instrText>
          </w:r>
          <w:r>
            <w:rPr>
              <w:noProof/>
            </w:rPr>
          </w:r>
          <w:r>
            <w:rPr>
              <w:noProof/>
            </w:rPr>
            <w:fldChar w:fldCharType="separate"/>
          </w:r>
          <w:r>
            <w:rPr>
              <w:noProof/>
            </w:rPr>
            <w:t>103</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Заштита података</w:t>
          </w:r>
          <w:r>
            <w:rPr>
              <w:noProof/>
            </w:rPr>
            <w:tab/>
          </w:r>
          <w:r>
            <w:rPr>
              <w:noProof/>
            </w:rPr>
            <w:fldChar w:fldCharType="begin"/>
          </w:r>
          <w:r>
            <w:rPr>
              <w:noProof/>
            </w:rPr>
            <w:instrText xml:space="preserve"> PAGEREF _Toc210984691 \h </w:instrText>
          </w:r>
          <w:r>
            <w:rPr>
              <w:noProof/>
            </w:rPr>
          </w:r>
          <w:r>
            <w:rPr>
              <w:noProof/>
            </w:rPr>
            <w:fldChar w:fldCharType="separate"/>
          </w:r>
          <w:r>
            <w:rPr>
              <w:noProof/>
            </w:rPr>
            <w:t>103</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Коришћење података</w:t>
          </w:r>
          <w:r>
            <w:rPr>
              <w:noProof/>
            </w:rPr>
            <w:tab/>
          </w:r>
          <w:r>
            <w:rPr>
              <w:noProof/>
            </w:rPr>
            <w:fldChar w:fldCharType="begin"/>
          </w:r>
          <w:r>
            <w:rPr>
              <w:noProof/>
            </w:rPr>
            <w:instrText xml:space="preserve"> PAGEREF _Toc210984692 \h </w:instrText>
          </w:r>
          <w:r>
            <w:rPr>
              <w:noProof/>
            </w:rPr>
          </w:r>
          <w:r>
            <w:rPr>
              <w:noProof/>
            </w:rPr>
            <w:fldChar w:fldCharType="separate"/>
          </w:r>
          <w:r>
            <w:rPr>
              <w:noProof/>
            </w:rPr>
            <w:t>103</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Ажурирање и чување података</w:t>
          </w:r>
          <w:r>
            <w:rPr>
              <w:noProof/>
            </w:rPr>
            <w:tab/>
          </w:r>
          <w:r>
            <w:rPr>
              <w:noProof/>
            </w:rPr>
            <w:fldChar w:fldCharType="begin"/>
          </w:r>
          <w:r>
            <w:rPr>
              <w:noProof/>
            </w:rPr>
            <w:instrText xml:space="preserve"> PAGEREF _Toc210984693 \h </w:instrText>
          </w:r>
          <w:r>
            <w:rPr>
              <w:noProof/>
            </w:rPr>
          </w:r>
          <w:r>
            <w:rPr>
              <w:noProof/>
            </w:rPr>
            <w:fldChar w:fldCharType="separate"/>
          </w:r>
          <w:r>
            <w:rPr>
              <w:noProof/>
            </w:rPr>
            <w:t>105</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bs-Cyrl-BA"/>
            </w:rPr>
            <w:lastRenderedPageBreak/>
            <w:t>14.</w:t>
          </w:r>
          <w:r>
            <w:rPr>
              <w:rFonts w:asciiTheme="minorHAnsi" w:eastAsiaTheme="minorEastAsia" w:hAnsiTheme="minorHAnsi"/>
              <w:noProof/>
              <w:sz w:val="22"/>
            </w:rPr>
            <w:tab/>
          </w:r>
          <w:r w:rsidRPr="00100039">
            <w:rPr>
              <w:noProof/>
            </w:rPr>
            <w:t>НАДЗОР И ФИНАНСИРАЊЕ ШКОЛЕ</w:t>
          </w:r>
          <w:r>
            <w:rPr>
              <w:noProof/>
            </w:rPr>
            <w:tab/>
          </w:r>
          <w:r>
            <w:rPr>
              <w:noProof/>
            </w:rPr>
            <w:fldChar w:fldCharType="begin"/>
          </w:r>
          <w:r>
            <w:rPr>
              <w:noProof/>
            </w:rPr>
            <w:instrText xml:space="preserve"> PAGEREF _Toc210984694 \h </w:instrText>
          </w:r>
          <w:r>
            <w:rPr>
              <w:noProof/>
            </w:rPr>
          </w:r>
          <w:r>
            <w:rPr>
              <w:noProof/>
            </w:rPr>
            <w:fldChar w:fldCharType="separate"/>
          </w:r>
          <w:r>
            <w:rPr>
              <w:noProof/>
            </w:rPr>
            <w:t>105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Инспекцијски и стручно-педагошки надзор</w:t>
          </w:r>
          <w:r>
            <w:rPr>
              <w:noProof/>
            </w:rPr>
            <w:tab/>
          </w:r>
          <w:r>
            <w:rPr>
              <w:noProof/>
            </w:rPr>
            <w:fldChar w:fldCharType="begin"/>
          </w:r>
          <w:r>
            <w:rPr>
              <w:noProof/>
            </w:rPr>
            <w:instrText xml:space="preserve"> PAGEREF _Toc210984695 \h </w:instrText>
          </w:r>
          <w:r>
            <w:rPr>
              <w:noProof/>
            </w:rPr>
          </w:r>
          <w:r>
            <w:rPr>
              <w:noProof/>
            </w:rPr>
            <w:fldChar w:fldCharType="separate"/>
          </w:r>
          <w:r>
            <w:rPr>
              <w:noProof/>
            </w:rPr>
            <w:t>105</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Извори финансирања Школе</w:t>
          </w:r>
          <w:r>
            <w:rPr>
              <w:noProof/>
            </w:rPr>
            <w:tab/>
          </w:r>
          <w:r>
            <w:rPr>
              <w:noProof/>
            </w:rPr>
            <w:fldChar w:fldCharType="begin"/>
          </w:r>
          <w:r>
            <w:rPr>
              <w:noProof/>
            </w:rPr>
            <w:instrText xml:space="preserve"> PAGEREF _Toc210984696 \h </w:instrText>
          </w:r>
          <w:r>
            <w:rPr>
              <w:noProof/>
            </w:rPr>
          </w:r>
          <w:r>
            <w:rPr>
              <w:noProof/>
            </w:rPr>
            <w:fldChar w:fldCharType="separate"/>
          </w:r>
          <w:r>
            <w:rPr>
              <w:noProof/>
            </w:rPr>
            <w:t>105</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rPr>
            <w:t>15.</w:t>
          </w:r>
          <w:r>
            <w:rPr>
              <w:rFonts w:asciiTheme="minorHAnsi" w:eastAsiaTheme="minorEastAsia" w:hAnsiTheme="minorHAnsi"/>
              <w:noProof/>
              <w:sz w:val="22"/>
            </w:rPr>
            <w:tab/>
          </w:r>
          <w:r w:rsidRPr="00100039">
            <w:rPr>
              <w:noProof/>
            </w:rPr>
            <w:t>ОБАВЕШТАВАЊЕ ЗАПОСЛЕНИХ</w:t>
          </w:r>
          <w:r>
            <w:rPr>
              <w:noProof/>
            </w:rPr>
            <w:tab/>
          </w:r>
          <w:r>
            <w:rPr>
              <w:noProof/>
            </w:rPr>
            <w:fldChar w:fldCharType="begin"/>
          </w:r>
          <w:r>
            <w:rPr>
              <w:noProof/>
            </w:rPr>
            <w:instrText xml:space="preserve"> PAGEREF _Toc210984697 \h </w:instrText>
          </w:r>
          <w:r>
            <w:rPr>
              <w:noProof/>
            </w:rPr>
          </w:r>
          <w:r>
            <w:rPr>
              <w:noProof/>
            </w:rPr>
            <w:fldChar w:fldCharType="separate"/>
          </w:r>
          <w:r>
            <w:rPr>
              <w:noProof/>
            </w:rPr>
            <w:t>106</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rFonts w:cs="Times New Roman"/>
              <w:noProof/>
              <w:lang w:val="sr-Cyrl-CS"/>
            </w:rPr>
            <w:t>16.</w:t>
          </w:r>
          <w:r>
            <w:rPr>
              <w:rFonts w:asciiTheme="minorHAnsi" w:eastAsiaTheme="minorEastAsia" w:hAnsiTheme="minorHAnsi"/>
              <w:noProof/>
              <w:sz w:val="22"/>
            </w:rPr>
            <w:tab/>
          </w:r>
          <w:r w:rsidRPr="00100039">
            <w:rPr>
              <w:noProof/>
              <w:lang w:val="sr-Cyrl-CS"/>
            </w:rPr>
            <w:t xml:space="preserve">САРАДЊА СА УЧЕНИЦИМА, РОДИТЕЉИМА УЧЕНИКА И ДРУГИМ </w:t>
          </w:r>
          <w:r w:rsidRPr="00100039">
            <w:rPr>
              <w:rFonts w:cs="Times New Roman"/>
              <w:noProof/>
              <w:lang w:val="sr-Cyrl-CS"/>
            </w:rPr>
            <w:t>ЗАКОНСКИМ ЗАСТУПНИЦИМА</w:t>
          </w:r>
          <w:r>
            <w:rPr>
              <w:noProof/>
            </w:rPr>
            <w:tab/>
          </w:r>
          <w:r>
            <w:rPr>
              <w:noProof/>
            </w:rPr>
            <w:fldChar w:fldCharType="begin"/>
          </w:r>
          <w:r>
            <w:rPr>
              <w:noProof/>
            </w:rPr>
            <w:instrText xml:space="preserve"> PAGEREF _Toc210984698 \h </w:instrText>
          </w:r>
          <w:r>
            <w:rPr>
              <w:noProof/>
            </w:rPr>
          </w:r>
          <w:r>
            <w:rPr>
              <w:noProof/>
            </w:rPr>
            <w:fldChar w:fldCharType="separate"/>
          </w:r>
          <w:r>
            <w:rPr>
              <w:noProof/>
            </w:rPr>
            <w:t>106</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sr-Cyrl-CS"/>
            </w:rPr>
            <w:t>17.</w:t>
          </w:r>
          <w:r>
            <w:rPr>
              <w:rFonts w:asciiTheme="minorHAnsi" w:eastAsiaTheme="minorEastAsia" w:hAnsiTheme="minorHAnsi"/>
              <w:noProof/>
              <w:sz w:val="22"/>
            </w:rPr>
            <w:tab/>
          </w:r>
          <w:r w:rsidRPr="00100039">
            <w:rPr>
              <w:noProof/>
              <w:lang w:val="sr-Cyrl-CS"/>
            </w:rPr>
            <w:t>ОБАВЕШТАВАЊЕ УЧЕНИКА, РОДИТЕЉА УЧЕНИКА И ДРУГОГ ЗАКОНСКОГ ЗАСТУПНИКА</w:t>
          </w:r>
          <w:r>
            <w:rPr>
              <w:noProof/>
            </w:rPr>
            <w:tab/>
          </w:r>
          <w:r>
            <w:rPr>
              <w:noProof/>
            </w:rPr>
            <w:fldChar w:fldCharType="begin"/>
          </w:r>
          <w:r>
            <w:rPr>
              <w:noProof/>
            </w:rPr>
            <w:instrText xml:space="preserve"> PAGEREF _Toc210984699 \h </w:instrText>
          </w:r>
          <w:r>
            <w:rPr>
              <w:noProof/>
            </w:rPr>
          </w:r>
          <w:r>
            <w:rPr>
              <w:noProof/>
            </w:rPr>
            <w:fldChar w:fldCharType="separate"/>
          </w:r>
          <w:r>
            <w:rPr>
              <w:noProof/>
            </w:rPr>
            <w:t>107</w:t>
          </w:r>
          <w:r>
            <w:rPr>
              <w:noProof/>
            </w:rPr>
            <w:fldChar w:fldCharType="end"/>
          </w:r>
        </w:p>
        <w:p w:rsidR="00956549" w:rsidRDefault="00956549">
          <w:pPr>
            <w:pStyle w:val="TOC2"/>
            <w:tabs>
              <w:tab w:val="right" w:leader="dot" w:pos="9345"/>
            </w:tabs>
            <w:rPr>
              <w:rFonts w:asciiTheme="minorHAnsi" w:eastAsiaTheme="minorEastAsia" w:hAnsiTheme="minorHAnsi"/>
              <w:noProof/>
              <w:sz w:val="22"/>
            </w:rPr>
          </w:pPr>
          <w:r w:rsidRPr="00100039">
            <w:rPr>
              <w:noProof/>
            </w:rPr>
            <w:t>Евиденција о успеху ученика</w:t>
          </w:r>
          <w:r>
            <w:rPr>
              <w:noProof/>
            </w:rPr>
            <w:tab/>
          </w:r>
          <w:r>
            <w:rPr>
              <w:noProof/>
            </w:rPr>
            <w:fldChar w:fldCharType="begin"/>
          </w:r>
          <w:r>
            <w:rPr>
              <w:noProof/>
            </w:rPr>
            <w:instrText xml:space="preserve"> PAGEREF _Toc210984700 \h </w:instrText>
          </w:r>
          <w:r>
            <w:rPr>
              <w:noProof/>
            </w:rPr>
          </w:r>
          <w:r>
            <w:rPr>
              <w:noProof/>
            </w:rPr>
            <w:fldChar w:fldCharType="separate"/>
          </w:r>
          <w:r>
            <w:rPr>
              <w:noProof/>
            </w:rPr>
            <w:t>108</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rPr>
            <w:t>18.</w:t>
          </w:r>
          <w:r>
            <w:rPr>
              <w:rFonts w:asciiTheme="minorHAnsi" w:eastAsiaTheme="minorEastAsia" w:hAnsiTheme="minorHAnsi"/>
              <w:noProof/>
              <w:sz w:val="22"/>
            </w:rPr>
            <w:tab/>
          </w:r>
          <w:r w:rsidRPr="00100039">
            <w:rPr>
              <w:noProof/>
            </w:rPr>
            <w:t>ПОСЛОВНА И ПРОФЕСИОНАЛНА ТАЈНА</w:t>
          </w:r>
          <w:r>
            <w:rPr>
              <w:noProof/>
            </w:rPr>
            <w:tab/>
          </w:r>
          <w:r>
            <w:rPr>
              <w:noProof/>
            </w:rPr>
            <w:fldChar w:fldCharType="begin"/>
          </w:r>
          <w:r>
            <w:rPr>
              <w:noProof/>
            </w:rPr>
            <w:instrText xml:space="preserve"> PAGEREF _Toc210984701 \h </w:instrText>
          </w:r>
          <w:r>
            <w:rPr>
              <w:noProof/>
            </w:rPr>
          </w:r>
          <w:r>
            <w:rPr>
              <w:noProof/>
            </w:rPr>
            <w:fldChar w:fldCharType="separate"/>
          </w:r>
          <w:r>
            <w:rPr>
              <w:noProof/>
            </w:rPr>
            <w:t>108</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bs-Cyrl-BA"/>
            </w:rPr>
            <w:t>19.</w:t>
          </w:r>
          <w:r>
            <w:rPr>
              <w:rFonts w:asciiTheme="minorHAnsi" w:eastAsiaTheme="minorEastAsia" w:hAnsiTheme="minorHAnsi"/>
              <w:noProof/>
              <w:sz w:val="22"/>
            </w:rPr>
            <w:tab/>
          </w:r>
          <w:r w:rsidRPr="00100039">
            <w:rPr>
              <w:noProof/>
            </w:rPr>
            <w:t>ОПШТИ АКТИ</w:t>
          </w:r>
          <w:r>
            <w:rPr>
              <w:noProof/>
            </w:rPr>
            <w:tab/>
          </w:r>
          <w:r>
            <w:rPr>
              <w:noProof/>
            </w:rPr>
            <w:fldChar w:fldCharType="begin"/>
          </w:r>
          <w:r>
            <w:rPr>
              <w:noProof/>
            </w:rPr>
            <w:instrText xml:space="preserve"> PAGEREF _Toc210984702 \h </w:instrText>
          </w:r>
          <w:r>
            <w:rPr>
              <w:noProof/>
            </w:rPr>
          </w:r>
          <w:r>
            <w:rPr>
              <w:noProof/>
            </w:rPr>
            <w:fldChar w:fldCharType="separate"/>
          </w:r>
          <w:r>
            <w:rPr>
              <w:noProof/>
            </w:rPr>
            <w:t>109</w:t>
          </w:r>
          <w:r>
            <w:rPr>
              <w:noProof/>
            </w:rPr>
            <w:fldChar w:fldCharType="end"/>
          </w:r>
        </w:p>
        <w:p w:rsidR="00956549" w:rsidRDefault="00956549">
          <w:pPr>
            <w:pStyle w:val="TOC1"/>
            <w:tabs>
              <w:tab w:val="left" w:pos="1100"/>
              <w:tab w:val="right" w:leader="dot" w:pos="9345"/>
            </w:tabs>
            <w:rPr>
              <w:rFonts w:asciiTheme="minorHAnsi" w:eastAsiaTheme="minorEastAsia" w:hAnsiTheme="minorHAnsi"/>
              <w:noProof/>
              <w:sz w:val="22"/>
            </w:rPr>
          </w:pPr>
          <w:r w:rsidRPr="00100039">
            <w:rPr>
              <w:noProof/>
              <w:lang w:val="bs-Cyrl-BA"/>
            </w:rPr>
            <w:t>20.</w:t>
          </w:r>
          <w:r>
            <w:rPr>
              <w:rFonts w:asciiTheme="minorHAnsi" w:eastAsiaTheme="minorEastAsia" w:hAnsiTheme="minorHAnsi"/>
              <w:noProof/>
              <w:sz w:val="22"/>
            </w:rPr>
            <w:tab/>
          </w:r>
          <w:r w:rsidRPr="00100039">
            <w:rPr>
              <w:noProof/>
            </w:rPr>
            <w:t>ПРЕЛАЗНЕ И ЗАВРШНЕ ОДРЕДБЕ</w:t>
          </w:r>
          <w:r>
            <w:rPr>
              <w:noProof/>
            </w:rPr>
            <w:tab/>
          </w:r>
          <w:r>
            <w:rPr>
              <w:noProof/>
            </w:rPr>
            <w:fldChar w:fldCharType="begin"/>
          </w:r>
          <w:r>
            <w:rPr>
              <w:noProof/>
            </w:rPr>
            <w:instrText xml:space="preserve"> PAGEREF _Toc210984703 \h </w:instrText>
          </w:r>
          <w:r>
            <w:rPr>
              <w:noProof/>
            </w:rPr>
          </w:r>
          <w:r>
            <w:rPr>
              <w:noProof/>
            </w:rPr>
            <w:fldChar w:fldCharType="separate"/>
          </w:r>
          <w:r>
            <w:rPr>
              <w:noProof/>
            </w:rPr>
            <w:t>109</w:t>
          </w:r>
          <w:r>
            <w:rPr>
              <w:noProof/>
            </w:rPr>
            <w:fldChar w:fldCharType="end"/>
          </w:r>
        </w:p>
        <w:p w:rsidR="00DC7868" w:rsidRPr="00372ECE" w:rsidRDefault="00E93506">
          <w:r w:rsidRPr="00372ECE">
            <w:fldChar w:fldCharType="end"/>
          </w:r>
        </w:p>
      </w:sdtContent>
    </w:sdt>
    <w:p w:rsidR="00DC7868" w:rsidRPr="00372ECE" w:rsidRDefault="00DC7868">
      <w:pPr>
        <w:spacing w:line="276" w:lineRule="auto"/>
        <w:ind w:firstLine="0"/>
        <w:rPr>
          <w:rStyle w:val="SubtleEmphasis"/>
          <w:color w:val="auto"/>
        </w:rPr>
      </w:pPr>
      <w:r w:rsidRPr="00372ECE">
        <w:rPr>
          <w:rStyle w:val="SubtleEmphasis"/>
          <w:color w:val="auto"/>
        </w:rPr>
        <w:br w:type="page"/>
      </w:r>
    </w:p>
    <w:p w:rsidR="00B02AF4" w:rsidRPr="00372ECE" w:rsidRDefault="00B02AF4" w:rsidP="00B02AF4">
      <w:pPr>
        <w:pStyle w:val="normalprored"/>
        <w:jc w:val="both"/>
        <w:rPr>
          <w:rFonts w:ascii="Times New Roman" w:hAnsi="Times New Roman"/>
          <w:b/>
          <w:sz w:val="24"/>
          <w:szCs w:val="24"/>
          <w:lang w:val="ru-RU"/>
        </w:rPr>
      </w:pPr>
      <w:r w:rsidRPr="00372ECE">
        <w:rPr>
          <w:b/>
          <w:noProof/>
          <w:sz w:val="22"/>
          <w:szCs w:val="22"/>
          <w:lang w:eastAsia="en-US"/>
        </w:rPr>
        <w:lastRenderedPageBreak/>
        <w:tab/>
      </w:r>
      <w:r w:rsidRPr="00372ECE">
        <w:rPr>
          <w:rFonts w:ascii="Times New Roman" w:hAnsi="Times New Roman"/>
          <w:sz w:val="24"/>
          <w:szCs w:val="24"/>
        </w:rPr>
        <w:t>На основу чл</w:t>
      </w:r>
      <w:r w:rsidRPr="00372ECE">
        <w:rPr>
          <w:rFonts w:ascii="Times New Roman" w:hAnsi="Times New Roman"/>
          <w:sz w:val="24"/>
          <w:szCs w:val="24"/>
          <w:lang w:val="bs-Cyrl-BA"/>
        </w:rPr>
        <w:t>ана</w:t>
      </w:r>
      <w:r w:rsidRPr="00372ECE">
        <w:rPr>
          <w:rFonts w:ascii="Times New Roman" w:hAnsi="Times New Roman"/>
          <w:sz w:val="24"/>
          <w:szCs w:val="24"/>
        </w:rPr>
        <w:t xml:space="preserve"> 100. и 119. став 1. тачка 1) Закона о основама система образовања и васпитања ("Службени гласник РС, бр. 88/1</w:t>
      </w:r>
      <w:r w:rsidRPr="00372ECE">
        <w:rPr>
          <w:rFonts w:ascii="Times New Roman" w:hAnsi="Times New Roman"/>
          <w:sz w:val="24"/>
          <w:szCs w:val="24"/>
          <w:lang w:val="bs-Cyrl-BA"/>
        </w:rPr>
        <w:t>7</w:t>
      </w:r>
      <w:r w:rsidRPr="00372ECE">
        <w:rPr>
          <w:rFonts w:ascii="Times New Roman" w:hAnsi="Times New Roman"/>
          <w:b/>
          <w:sz w:val="24"/>
          <w:szCs w:val="24"/>
          <w:lang w:val="bs-Cyrl-BA"/>
        </w:rPr>
        <w:t xml:space="preserve">, </w:t>
      </w:r>
      <w:r w:rsidRPr="00372ECE">
        <w:rPr>
          <w:rFonts w:ascii="Times New Roman" w:hAnsi="Times New Roman"/>
          <w:sz w:val="24"/>
          <w:szCs w:val="24"/>
          <w:lang w:val="bs-Cyrl-BA"/>
        </w:rPr>
        <w:t xml:space="preserve">27/18-др. закони, </w:t>
      </w:r>
      <w:r w:rsidRPr="006771CA">
        <w:rPr>
          <w:rFonts w:ascii="Times New Roman" w:hAnsi="Times New Roman"/>
          <w:sz w:val="24"/>
          <w:szCs w:val="24"/>
          <w:lang w:val="bs-Cyrl-BA"/>
        </w:rPr>
        <w:t>10/19,</w:t>
      </w:r>
      <w:r w:rsidRPr="006771CA">
        <w:rPr>
          <w:rFonts w:ascii="Times New Roman" w:hAnsi="Times New Roman"/>
          <w:sz w:val="24"/>
          <w:szCs w:val="24"/>
          <w:lang w:val="bs-Latn-BA"/>
        </w:rPr>
        <w:t xml:space="preserve"> </w:t>
      </w:r>
      <w:r w:rsidR="006771CA" w:rsidRPr="006771CA">
        <w:rPr>
          <w:rFonts w:ascii="Times New Roman" w:hAnsi="Times New Roman"/>
          <w:sz w:val="24"/>
          <w:szCs w:val="24"/>
          <w:lang w:val="bs-Cyrl-BA"/>
        </w:rPr>
        <w:t>6/20, 129/21</w:t>
      </w:r>
      <w:r w:rsidR="006771CA" w:rsidRPr="006771CA">
        <w:rPr>
          <w:rFonts w:ascii="Times New Roman" w:hAnsi="Times New Roman"/>
          <w:sz w:val="24"/>
          <w:szCs w:val="24"/>
          <w:lang/>
        </w:rPr>
        <w:t>,</w:t>
      </w:r>
      <w:r w:rsidRPr="006771CA">
        <w:rPr>
          <w:rFonts w:ascii="Times New Roman" w:hAnsi="Times New Roman"/>
          <w:sz w:val="24"/>
          <w:szCs w:val="24"/>
        </w:rPr>
        <w:t xml:space="preserve"> 92/23</w:t>
      </w:r>
      <w:r w:rsidR="006771CA" w:rsidRPr="006771CA">
        <w:rPr>
          <w:rFonts w:ascii="Times New Roman" w:hAnsi="Times New Roman"/>
          <w:sz w:val="24"/>
          <w:szCs w:val="24"/>
        </w:rPr>
        <w:t xml:space="preserve"> </w:t>
      </w:r>
      <w:r w:rsidR="006771CA" w:rsidRPr="006771CA">
        <w:rPr>
          <w:rFonts w:ascii="Times New Roman" w:hAnsi="Times New Roman"/>
          <w:sz w:val="24"/>
          <w:szCs w:val="24"/>
          <w:lang/>
        </w:rPr>
        <w:t>и 19/25</w:t>
      </w:r>
      <w:r w:rsidRPr="006771CA">
        <w:rPr>
          <w:rFonts w:ascii="Times New Roman" w:hAnsi="Times New Roman"/>
          <w:sz w:val="24"/>
          <w:szCs w:val="24"/>
          <w:lang w:val="bs-Cyrl-BA"/>
        </w:rPr>
        <w:t>)</w:t>
      </w:r>
      <w:r w:rsidRPr="00372ECE">
        <w:rPr>
          <w:rFonts w:ascii="Times New Roman" w:hAnsi="Times New Roman"/>
          <w:sz w:val="24"/>
          <w:szCs w:val="24"/>
          <w:lang w:val="bs-Latn-BA"/>
        </w:rPr>
        <w:t>,</w:t>
      </w:r>
      <w:r w:rsidRPr="00372ECE">
        <w:rPr>
          <w:rFonts w:ascii="Times New Roman" w:hAnsi="Times New Roman"/>
          <w:b/>
          <w:sz w:val="24"/>
          <w:szCs w:val="24"/>
          <w:lang w:val="bs-Cyrl-BA"/>
        </w:rPr>
        <w:t xml:space="preserve"> (</w:t>
      </w:r>
      <w:r w:rsidRPr="00372ECE">
        <w:rPr>
          <w:rFonts w:ascii="Times New Roman" w:hAnsi="Times New Roman"/>
          <w:sz w:val="24"/>
          <w:szCs w:val="24"/>
        </w:rPr>
        <w:t>у даљем тексту: Закон)</w:t>
      </w:r>
      <w:r w:rsidRPr="00372ECE">
        <w:rPr>
          <w:rFonts w:ascii="Times New Roman" w:hAnsi="Times New Roman"/>
          <w:sz w:val="24"/>
          <w:szCs w:val="24"/>
          <w:lang w:val="ru-RU"/>
        </w:rPr>
        <w:t xml:space="preserve"> Школски одбор Основне школе </w:t>
      </w:r>
      <w:r w:rsidRPr="00372ECE">
        <w:rPr>
          <w:rFonts w:ascii="Times New Roman" w:hAnsi="Times New Roman"/>
          <w:sz w:val="24"/>
          <w:szCs w:val="24"/>
          <w:lang w:val="sr-Cyrl-CS"/>
        </w:rPr>
        <w:t>„Свети Сава“ у Пријепољу</w:t>
      </w:r>
      <w:r w:rsidRPr="00372ECE">
        <w:rPr>
          <w:rFonts w:ascii="Times New Roman" w:hAnsi="Times New Roman"/>
          <w:sz w:val="24"/>
          <w:szCs w:val="24"/>
          <w:lang w:val="ru-RU"/>
        </w:rPr>
        <w:t>, на седници од</w:t>
      </w:r>
      <w:r w:rsidRPr="00372ECE">
        <w:rPr>
          <w:rFonts w:ascii="Times New Roman" w:hAnsi="Times New Roman"/>
          <w:sz w:val="24"/>
          <w:szCs w:val="24"/>
          <w:lang w:val="sr-Cyrl-CS"/>
        </w:rPr>
        <w:t>ржаној дана</w:t>
      </w:r>
      <w:r w:rsidRPr="00372ECE">
        <w:rPr>
          <w:rFonts w:ascii="Times New Roman" w:hAnsi="Times New Roman"/>
          <w:sz w:val="24"/>
          <w:szCs w:val="24"/>
        </w:rPr>
        <w:t xml:space="preserve"> </w:t>
      </w:r>
      <w:r w:rsidR="006771CA">
        <w:rPr>
          <w:rFonts w:ascii="Times New Roman" w:hAnsi="Times New Roman"/>
          <w:sz w:val="24"/>
          <w:szCs w:val="24"/>
          <w:lang/>
        </w:rPr>
        <w:t>29</w:t>
      </w:r>
      <w:r w:rsidR="00925D72" w:rsidRPr="006771CA">
        <w:rPr>
          <w:rFonts w:ascii="Times New Roman" w:hAnsi="Times New Roman"/>
          <w:sz w:val="24"/>
          <w:szCs w:val="24"/>
        </w:rPr>
        <w:t>.</w:t>
      </w:r>
      <w:r w:rsidRPr="006771CA">
        <w:rPr>
          <w:rFonts w:ascii="Times New Roman" w:hAnsi="Times New Roman"/>
          <w:sz w:val="24"/>
          <w:szCs w:val="24"/>
        </w:rPr>
        <w:t xml:space="preserve"> </w:t>
      </w:r>
      <w:r w:rsidR="006771CA">
        <w:rPr>
          <w:rFonts w:ascii="Times New Roman" w:hAnsi="Times New Roman"/>
          <w:sz w:val="24"/>
          <w:szCs w:val="24"/>
        </w:rPr>
        <w:t>0</w:t>
      </w:r>
      <w:r w:rsidR="006771CA">
        <w:rPr>
          <w:rFonts w:ascii="Times New Roman" w:hAnsi="Times New Roman"/>
          <w:sz w:val="24"/>
          <w:szCs w:val="24"/>
          <w:lang/>
        </w:rPr>
        <w:t>8</w:t>
      </w:r>
      <w:r w:rsidRPr="006771CA">
        <w:rPr>
          <w:rFonts w:ascii="Times New Roman" w:hAnsi="Times New Roman"/>
          <w:sz w:val="24"/>
          <w:szCs w:val="24"/>
        </w:rPr>
        <w:t>.</w:t>
      </w:r>
      <w:r w:rsidRPr="006771CA">
        <w:rPr>
          <w:rFonts w:ascii="Times New Roman" w:hAnsi="Times New Roman"/>
          <w:sz w:val="24"/>
          <w:szCs w:val="24"/>
          <w:lang w:val="sr-Cyrl-CS"/>
        </w:rPr>
        <w:t xml:space="preserve"> 202</w:t>
      </w:r>
      <w:r w:rsidR="006771CA" w:rsidRPr="006771CA">
        <w:rPr>
          <w:rFonts w:ascii="Times New Roman" w:hAnsi="Times New Roman"/>
          <w:sz w:val="24"/>
          <w:szCs w:val="24"/>
          <w:lang/>
        </w:rPr>
        <w:t>5</w:t>
      </w:r>
      <w:r w:rsidRPr="006771CA">
        <w:rPr>
          <w:rFonts w:ascii="Times New Roman" w:hAnsi="Times New Roman"/>
          <w:sz w:val="24"/>
          <w:szCs w:val="24"/>
          <w:lang w:val="sr-Cyrl-CS"/>
        </w:rPr>
        <w:t>.</w:t>
      </w:r>
      <w:r w:rsidRPr="006771CA">
        <w:rPr>
          <w:rFonts w:ascii="Times New Roman" w:hAnsi="Times New Roman"/>
          <w:sz w:val="24"/>
          <w:szCs w:val="24"/>
          <w:lang w:val="ru-RU"/>
        </w:rPr>
        <w:t xml:space="preserve"> године,</w:t>
      </w:r>
      <w:r w:rsidRPr="00372ECE">
        <w:rPr>
          <w:rFonts w:ascii="Times New Roman" w:hAnsi="Times New Roman"/>
          <w:b/>
          <w:sz w:val="24"/>
          <w:szCs w:val="24"/>
          <w:lang w:val="ru-RU"/>
        </w:rPr>
        <w:t xml:space="preserve"> </w:t>
      </w:r>
      <w:r w:rsidRPr="006771CA">
        <w:rPr>
          <w:rFonts w:ascii="Times New Roman" w:hAnsi="Times New Roman"/>
          <w:sz w:val="24"/>
          <w:szCs w:val="24"/>
          <w:lang w:val="ru-RU"/>
        </w:rPr>
        <w:t>донео је</w:t>
      </w:r>
    </w:p>
    <w:p w:rsidR="00B02AF4" w:rsidRPr="00372ECE" w:rsidRDefault="00B02AF4" w:rsidP="00753DFA">
      <w:pPr>
        <w:spacing w:before="200"/>
        <w:ind w:firstLine="0"/>
        <w:jc w:val="center"/>
        <w:rPr>
          <w:b/>
          <w:bCs/>
          <w:sz w:val="32"/>
          <w:szCs w:val="32"/>
          <w:lang w:val="ru-RU"/>
        </w:rPr>
      </w:pPr>
      <w:r w:rsidRPr="00372ECE">
        <w:rPr>
          <w:b/>
          <w:bCs/>
          <w:sz w:val="32"/>
          <w:szCs w:val="32"/>
          <w:lang w:val="sr-Cyrl-CS"/>
        </w:rPr>
        <w:t>С Т А Т У Т</w:t>
      </w:r>
    </w:p>
    <w:p w:rsidR="00B02AF4" w:rsidRPr="00372ECE" w:rsidRDefault="00B02AF4" w:rsidP="00753DFA">
      <w:pPr>
        <w:spacing w:before="200"/>
        <w:ind w:firstLine="0"/>
        <w:jc w:val="center"/>
        <w:rPr>
          <w:b/>
          <w:bCs/>
          <w:lang w:val="sr-Cyrl-CS"/>
        </w:rPr>
      </w:pPr>
      <w:r w:rsidRPr="00372ECE">
        <w:rPr>
          <w:b/>
          <w:bCs/>
          <w:lang w:val="sr-Cyrl-CS"/>
        </w:rPr>
        <w:t>ОСНОВНЕ ШКОЛЕ „СВЕТИ САВА“ У ПРИЈЕПОЉУ</w:t>
      </w:r>
    </w:p>
    <w:p w:rsidR="00B02AF4" w:rsidRPr="00372ECE" w:rsidRDefault="00B02AF4" w:rsidP="00753DFA">
      <w:pPr>
        <w:pStyle w:val="Heading1"/>
        <w:spacing w:before="200" w:after="200"/>
        <w:rPr>
          <w:color w:val="auto"/>
        </w:rPr>
      </w:pPr>
      <w:bookmarkStart w:id="0" w:name="_Toc500742946"/>
      <w:bookmarkStart w:id="1" w:name="_Toc500750044"/>
      <w:bookmarkStart w:id="2" w:name="_Toc210984564"/>
      <w:r w:rsidRPr="00372ECE">
        <w:rPr>
          <w:color w:val="auto"/>
        </w:rPr>
        <w:t>ОСНОВНЕ ОДРЕДБЕ</w:t>
      </w:r>
      <w:bookmarkEnd w:id="0"/>
      <w:bookmarkEnd w:id="1"/>
      <w:bookmarkEnd w:id="2"/>
    </w:p>
    <w:p w:rsidR="00B02AF4" w:rsidRPr="00372ECE" w:rsidRDefault="00B02AF4" w:rsidP="00753DFA">
      <w:pPr>
        <w:pStyle w:val="BodyText"/>
        <w:spacing w:before="200" w:after="200"/>
        <w:jc w:val="center"/>
        <w:rPr>
          <w:b/>
          <w:bCs/>
          <w:sz w:val="24"/>
        </w:rPr>
      </w:pPr>
      <w:r w:rsidRPr="00372ECE">
        <w:rPr>
          <w:b/>
          <w:bCs/>
          <w:sz w:val="24"/>
        </w:rPr>
        <w:t>Члан 1.</w:t>
      </w:r>
    </w:p>
    <w:p w:rsidR="00B02AF4" w:rsidRPr="00372ECE" w:rsidRDefault="00B02AF4" w:rsidP="00B02AF4">
      <w:pPr>
        <w:ind w:firstLine="720"/>
        <w:jc w:val="both"/>
        <w:rPr>
          <w:sz w:val="24"/>
          <w:szCs w:val="24"/>
        </w:rPr>
      </w:pPr>
      <w:r w:rsidRPr="00372ECE">
        <w:rPr>
          <w:sz w:val="24"/>
          <w:szCs w:val="24"/>
        </w:rPr>
        <w:t>Статут је основни општи акт Школе, којим</w:t>
      </w:r>
      <w:r w:rsidRPr="00372ECE">
        <w:rPr>
          <w:sz w:val="24"/>
          <w:szCs w:val="24"/>
          <w:lang w:val="sr-Cyrl-CS"/>
        </w:rPr>
        <w:t xml:space="preserve"> се уређује: организација, начин рада, управљање и руковођење, поступање органа Школе ради обезбеђивања, остваривања права и обавеза  </w:t>
      </w:r>
      <w:r w:rsidRPr="00372ECE">
        <w:rPr>
          <w:sz w:val="24"/>
          <w:szCs w:val="24"/>
          <w:lang w:val="bs-Cyrl-BA"/>
        </w:rPr>
        <w:t>у</w:t>
      </w:r>
      <w:r w:rsidRPr="00372ECE">
        <w:rPr>
          <w:sz w:val="24"/>
          <w:szCs w:val="24"/>
          <w:lang w:val="sr-Cyrl-CS"/>
        </w:rPr>
        <w:t>ченика, права и обавеза родитеља односно другог законског заступника, заштита и безбедност ученика и запослених у Школи и мере за спречавање повреда забрана, утврђених  Законом, начин објављивања општих аката и обавештавања свих заинтересованих страна о одлукама органа и друга  питања у складу са Законом, од заначаја за образовање и васпитање Основне школе „Свети Сава“ у Пријепољу (у даљем тексту Школа)</w:t>
      </w:r>
      <w:r w:rsidRPr="00372ECE">
        <w:rPr>
          <w:sz w:val="24"/>
          <w:szCs w:val="24"/>
        </w:rPr>
        <w:t>.</w:t>
      </w:r>
    </w:p>
    <w:p w:rsidR="00B02AF4" w:rsidRPr="00372ECE" w:rsidRDefault="00B02AF4" w:rsidP="005D38EE">
      <w:pPr>
        <w:spacing w:before="200"/>
        <w:ind w:firstLine="0"/>
        <w:jc w:val="center"/>
        <w:rPr>
          <w:b/>
          <w:bCs/>
          <w:sz w:val="24"/>
          <w:szCs w:val="24"/>
          <w:lang w:val="sr-Cyrl-CS"/>
        </w:rPr>
      </w:pPr>
      <w:r w:rsidRPr="00372ECE">
        <w:rPr>
          <w:b/>
          <w:bCs/>
          <w:sz w:val="24"/>
          <w:szCs w:val="24"/>
          <w:lang w:val="sr-Cyrl-CS"/>
        </w:rPr>
        <w:t>Члан 2.</w:t>
      </w:r>
    </w:p>
    <w:p w:rsidR="00B02AF4" w:rsidRPr="00372ECE" w:rsidRDefault="00B02AF4" w:rsidP="00B02AF4">
      <w:pPr>
        <w:ind w:firstLine="720"/>
        <w:jc w:val="both"/>
        <w:rPr>
          <w:sz w:val="24"/>
          <w:szCs w:val="24"/>
        </w:rPr>
      </w:pPr>
      <w:r w:rsidRPr="00372ECE">
        <w:rPr>
          <w:sz w:val="24"/>
          <w:szCs w:val="24"/>
        </w:rPr>
        <w:t>Школа је јавна установа која обавља делатност основног образовања и васпитања, у складу са Уставом Републике Србије,</w:t>
      </w:r>
      <w:r w:rsidRPr="00372ECE">
        <w:rPr>
          <w:i/>
          <w:sz w:val="24"/>
          <w:szCs w:val="24"/>
        </w:rPr>
        <w:t xml:space="preserve"> </w:t>
      </w:r>
      <w:r w:rsidRPr="00372ECE">
        <w:rPr>
          <w:sz w:val="24"/>
          <w:szCs w:val="24"/>
        </w:rPr>
        <w:t>важећим законима, подзаконским актима, Статутом и другим општим актима Школе.</w:t>
      </w:r>
    </w:p>
    <w:p w:rsidR="00B02AF4" w:rsidRPr="00372ECE" w:rsidRDefault="00B02AF4" w:rsidP="00B02AF4">
      <w:pPr>
        <w:ind w:firstLine="720"/>
        <w:jc w:val="both"/>
        <w:rPr>
          <w:sz w:val="24"/>
          <w:szCs w:val="24"/>
          <w:lang w:val="bs-Cyrl-BA"/>
        </w:rPr>
      </w:pPr>
      <w:r w:rsidRPr="00372ECE">
        <w:rPr>
          <w:sz w:val="24"/>
          <w:szCs w:val="24"/>
        </w:rPr>
        <w:t xml:space="preserve">Начин обављања делатности образовања и васпитања прописан је Законом и </w:t>
      </w:r>
      <w:r w:rsidRPr="00372ECE">
        <w:rPr>
          <w:sz w:val="24"/>
          <w:szCs w:val="24"/>
          <w:lang w:val="bs-Cyrl-BA"/>
        </w:rPr>
        <w:t>З</w:t>
      </w:r>
      <w:r w:rsidRPr="00372ECE">
        <w:rPr>
          <w:sz w:val="24"/>
          <w:szCs w:val="24"/>
        </w:rPr>
        <w:t>акон</w:t>
      </w:r>
      <w:r w:rsidRPr="00372ECE">
        <w:rPr>
          <w:sz w:val="24"/>
          <w:szCs w:val="24"/>
          <w:lang w:val="bs-Cyrl-BA"/>
        </w:rPr>
        <w:t xml:space="preserve">ом о основном </w:t>
      </w:r>
      <w:r w:rsidRPr="00372ECE">
        <w:rPr>
          <w:sz w:val="24"/>
          <w:szCs w:val="24"/>
        </w:rPr>
        <w:t xml:space="preserve"> образовањ</w:t>
      </w:r>
      <w:r w:rsidRPr="00372ECE">
        <w:rPr>
          <w:sz w:val="24"/>
          <w:szCs w:val="24"/>
          <w:lang w:val="bs-Cyrl-BA"/>
        </w:rPr>
        <w:t>у</w:t>
      </w:r>
      <w:r w:rsidRPr="00372ECE">
        <w:rPr>
          <w:sz w:val="24"/>
          <w:szCs w:val="24"/>
        </w:rPr>
        <w:t xml:space="preserve"> и васпитањ</w:t>
      </w:r>
      <w:r w:rsidRPr="00372ECE">
        <w:rPr>
          <w:sz w:val="24"/>
          <w:szCs w:val="24"/>
          <w:lang w:val="bs-Cyrl-BA"/>
        </w:rPr>
        <w:t>у</w:t>
      </w:r>
      <w:r w:rsidRPr="00372ECE">
        <w:rPr>
          <w:sz w:val="24"/>
          <w:szCs w:val="24"/>
        </w:rPr>
        <w:t>.</w:t>
      </w:r>
    </w:p>
    <w:p w:rsidR="00B02AF4" w:rsidRPr="00372ECE" w:rsidRDefault="00B02AF4" w:rsidP="00B02AF4">
      <w:pPr>
        <w:pStyle w:val="wyq100---naslov-grupe-clanova-kurziv"/>
        <w:spacing w:before="0" w:after="0"/>
        <w:ind w:firstLine="708"/>
        <w:jc w:val="both"/>
        <w:rPr>
          <w:rFonts w:ascii="Times New Roman" w:hAnsi="Times New Roman" w:cs="Times New Roman"/>
          <w:b w:val="0"/>
          <w:i w:val="0"/>
        </w:rPr>
      </w:pPr>
      <w:r w:rsidRPr="00372ECE">
        <w:rPr>
          <w:rFonts w:ascii="Times New Roman" w:hAnsi="Times New Roman" w:cs="Times New Roman"/>
          <w:b w:val="0"/>
          <w:i w:val="0"/>
        </w:rPr>
        <w:t xml:space="preserve">Школа врши јавна овлашћења и послује средствима у јавној својини и својим средствима, у складу са </w:t>
      </w:r>
      <w:r w:rsidRPr="00372ECE">
        <w:rPr>
          <w:rFonts w:ascii="Times New Roman" w:hAnsi="Times New Roman" w:cs="Times New Roman"/>
          <w:b w:val="0"/>
          <w:i w:val="0"/>
          <w:lang w:val="bs-Cyrl-BA"/>
        </w:rPr>
        <w:t>З</w:t>
      </w:r>
      <w:r w:rsidRPr="00372ECE">
        <w:rPr>
          <w:rFonts w:ascii="Times New Roman" w:hAnsi="Times New Roman" w:cs="Times New Roman"/>
          <w:b w:val="0"/>
          <w:i w:val="0"/>
        </w:rPr>
        <w:t xml:space="preserve">аконом. </w:t>
      </w:r>
    </w:p>
    <w:p w:rsidR="00B02AF4" w:rsidRPr="00372ECE" w:rsidRDefault="00B02AF4" w:rsidP="005D38EE">
      <w:pPr>
        <w:pStyle w:val="BodyText"/>
        <w:spacing w:before="200" w:after="200"/>
        <w:jc w:val="center"/>
        <w:rPr>
          <w:b/>
          <w:bCs/>
          <w:sz w:val="24"/>
        </w:rPr>
      </w:pPr>
      <w:r w:rsidRPr="00372ECE">
        <w:rPr>
          <w:b/>
          <w:bCs/>
          <w:sz w:val="24"/>
        </w:rPr>
        <w:t>Члан 3.</w:t>
      </w:r>
    </w:p>
    <w:p w:rsidR="00B02AF4" w:rsidRPr="00372ECE" w:rsidRDefault="00B02AF4" w:rsidP="00B02AF4">
      <w:pPr>
        <w:ind w:firstLine="720"/>
        <w:rPr>
          <w:b/>
          <w:sz w:val="24"/>
          <w:szCs w:val="24"/>
          <w:lang w:val="sr-Cyrl-CS"/>
        </w:rPr>
      </w:pPr>
      <w:r w:rsidRPr="00372ECE">
        <w:rPr>
          <w:b/>
          <w:sz w:val="24"/>
          <w:szCs w:val="24"/>
          <w:lang w:val="sr-Cyrl-CS"/>
        </w:rPr>
        <w:t xml:space="preserve">Школа остварује образовно-васпитни рад на српском језику и ћириличном писму. </w:t>
      </w:r>
    </w:p>
    <w:p w:rsidR="00B02AF4" w:rsidRPr="00372ECE" w:rsidRDefault="00B02AF4" w:rsidP="00B02AF4">
      <w:pPr>
        <w:ind w:firstLine="708"/>
        <w:jc w:val="both"/>
        <w:rPr>
          <w:sz w:val="24"/>
          <w:szCs w:val="24"/>
        </w:rPr>
      </w:pPr>
      <w:r w:rsidRPr="00372ECE">
        <w:rPr>
          <w:sz w:val="24"/>
          <w:szCs w:val="24"/>
          <w:lang w:val="sr-Latn-CS"/>
        </w:rPr>
        <w:t>Када се образовно-васпитни рад остварује на српском језику, за ученика припадника националне мањине организује се настава језика националне мањине, са елементима националне културе, као изборни програм.</w:t>
      </w:r>
    </w:p>
    <w:p w:rsidR="00B02AF4" w:rsidRPr="00372ECE" w:rsidRDefault="00B02AF4" w:rsidP="00B02AF4">
      <w:pPr>
        <w:ind w:firstLine="708"/>
        <w:jc w:val="both"/>
        <w:rPr>
          <w:sz w:val="24"/>
          <w:szCs w:val="24"/>
          <w:lang w:val="bs-Latn-BA"/>
        </w:rPr>
      </w:pPr>
      <w:r w:rsidRPr="00372ECE">
        <w:rPr>
          <w:sz w:val="24"/>
          <w:szCs w:val="24"/>
          <w:lang w:val="sr-Cyrl-CS"/>
        </w:rPr>
        <w:t xml:space="preserve">За ученике који користе знаковни језики, посебно писмо или друга техничка решења, настава се изводи на знаковном језику и помоћу средстава тог језика. </w:t>
      </w:r>
    </w:p>
    <w:p w:rsidR="00B02AF4" w:rsidRPr="00372ECE" w:rsidRDefault="00B02AF4" w:rsidP="005D38EE">
      <w:pPr>
        <w:spacing w:before="200"/>
        <w:ind w:firstLine="0"/>
        <w:jc w:val="center"/>
        <w:rPr>
          <w:b/>
          <w:bCs/>
          <w:sz w:val="24"/>
          <w:szCs w:val="24"/>
        </w:rPr>
      </w:pPr>
      <w:r w:rsidRPr="00372ECE">
        <w:rPr>
          <w:b/>
          <w:bCs/>
          <w:sz w:val="24"/>
          <w:szCs w:val="24"/>
        </w:rPr>
        <w:t>Члан 4.</w:t>
      </w:r>
    </w:p>
    <w:p w:rsidR="00B02AF4" w:rsidRPr="00372ECE" w:rsidRDefault="00B02AF4" w:rsidP="00B02AF4">
      <w:pPr>
        <w:ind w:firstLine="720"/>
        <w:jc w:val="both"/>
        <w:rPr>
          <w:sz w:val="24"/>
          <w:szCs w:val="24"/>
          <w:lang w:val="sr-Cyrl-CS"/>
        </w:rPr>
      </w:pPr>
      <w:r w:rsidRPr="00372ECE">
        <w:rPr>
          <w:sz w:val="24"/>
          <w:szCs w:val="24"/>
          <w:lang w:val="sr-Cyrl-CS"/>
        </w:rPr>
        <w:t>Школа остварује образовно</w:t>
      </w:r>
      <w:r w:rsidRPr="00372ECE">
        <w:rPr>
          <w:sz w:val="24"/>
          <w:szCs w:val="24"/>
          <w:lang w:val="bs-Latn-BA"/>
        </w:rPr>
        <w:t>-</w:t>
      </w:r>
      <w:r w:rsidRPr="00372ECE">
        <w:rPr>
          <w:sz w:val="24"/>
          <w:szCs w:val="24"/>
          <w:lang w:val="sr-Cyrl-CS"/>
        </w:rPr>
        <w:t xml:space="preserve">васпитну делатност у трајању прописаном Законом, реализацијом одговарајућег наставног плана и програма и активности, Школског програма, Годишњег плана рада, односно других планова утврђених Законом, подзаконским актима и овим Статутом. </w:t>
      </w:r>
    </w:p>
    <w:p w:rsidR="005D38EE" w:rsidRDefault="005D38EE">
      <w:pPr>
        <w:spacing w:line="276" w:lineRule="auto"/>
        <w:ind w:firstLine="0"/>
        <w:rPr>
          <w:rFonts w:eastAsiaTheme="majorEastAsia" w:cstheme="majorBidi"/>
          <w:b/>
          <w:bCs/>
          <w:sz w:val="24"/>
          <w:szCs w:val="24"/>
        </w:rPr>
      </w:pPr>
      <w:r>
        <w:rPr>
          <w:sz w:val="24"/>
          <w:szCs w:val="24"/>
        </w:rPr>
        <w:br w:type="page"/>
      </w:r>
    </w:p>
    <w:p w:rsidR="00B02AF4" w:rsidRPr="00372ECE" w:rsidRDefault="00B02AF4" w:rsidP="00B02AF4">
      <w:pPr>
        <w:pStyle w:val="Heading3"/>
        <w:numPr>
          <w:ilvl w:val="0"/>
          <w:numId w:val="0"/>
        </w:numPr>
        <w:jc w:val="center"/>
        <w:rPr>
          <w:color w:val="auto"/>
          <w:sz w:val="24"/>
          <w:szCs w:val="24"/>
        </w:rPr>
      </w:pPr>
      <w:bookmarkStart w:id="3" w:name="_Toc210984565"/>
      <w:r w:rsidRPr="00372ECE">
        <w:rPr>
          <w:color w:val="auto"/>
          <w:sz w:val="24"/>
          <w:szCs w:val="24"/>
        </w:rPr>
        <w:lastRenderedPageBreak/>
        <w:t>Општи принципи образовања и васпитања</w:t>
      </w:r>
      <w:bookmarkEnd w:id="3"/>
    </w:p>
    <w:p w:rsidR="00B02AF4" w:rsidRPr="00372ECE" w:rsidRDefault="00B02AF4" w:rsidP="005D38EE">
      <w:pPr>
        <w:spacing w:before="200"/>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bs-Latn-BA"/>
        </w:rPr>
        <w:t>5</w:t>
      </w:r>
      <w:r w:rsidRPr="00372ECE">
        <w:rPr>
          <w:b/>
          <w:bCs/>
          <w:sz w:val="24"/>
          <w:szCs w:val="24"/>
          <w:lang w:val="sr-Cyrl-CS"/>
        </w:rPr>
        <w:t>.</w:t>
      </w:r>
    </w:p>
    <w:p w:rsidR="00B02AF4" w:rsidRPr="00372ECE" w:rsidRDefault="00B02AF4" w:rsidP="00B02AF4">
      <w:pPr>
        <w:jc w:val="both"/>
        <w:rPr>
          <w:sz w:val="24"/>
          <w:szCs w:val="24"/>
        </w:rPr>
      </w:pPr>
      <w:r w:rsidRPr="00372ECE">
        <w:rPr>
          <w:sz w:val="24"/>
          <w:szCs w:val="24"/>
          <w:lang w:val="bs-Cyrl-BA"/>
        </w:rPr>
        <w:tab/>
      </w:r>
      <w:r w:rsidRPr="00372ECE">
        <w:rPr>
          <w:sz w:val="24"/>
          <w:szCs w:val="24"/>
        </w:rPr>
        <w:t>Систем образовања и васпитања мора да обезбеди за  ученике:</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једнакост и доступност остваривања права на образовање и</w:t>
      </w:r>
      <w:r w:rsidRPr="00372ECE">
        <w:rPr>
          <w:sz w:val="24"/>
          <w:szCs w:val="24"/>
          <w:lang w:val="bs-Cyrl-BA"/>
        </w:rPr>
        <w:t xml:space="preserve"> </w:t>
      </w:r>
      <w:r w:rsidRPr="00372ECE">
        <w:rPr>
          <w:sz w:val="24"/>
          <w:szCs w:val="24"/>
        </w:rPr>
        <w:t>васпитање заснованом на социјалној правди и принципу једнаких шанси без</w:t>
      </w:r>
      <w:r w:rsidRPr="00372ECE">
        <w:rPr>
          <w:sz w:val="24"/>
          <w:szCs w:val="24"/>
          <w:lang w:val="bs-Cyrl-BA"/>
        </w:rPr>
        <w:t xml:space="preserve"> </w:t>
      </w:r>
      <w:r w:rsidRPr="00372ECE">
        <w:rPr>
          <w:sz w:val="24"/>
          <w:szCs w:val="24"/>
        </w:rPr>
        <w:t>дискриминације;</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усмереност образовања и васпитања на  ученик</w:t>
      </w:r>
      <w:r w:rsidRPr="00372ECE">
        <w:rPr>
          <w:sz w:val="24"/>
          <w:szCs w:val="24"/>
          <w:lang w:val="bs-Cyrl-BA"/>
        </w:rPr>
        <w:t xml:space="preserve">е </w:t>
      </w:r>
      <w:r w:rsidRPr="00372ECE">
        <w:rPr>
          <w:sz w:val="24"/>
          <w:szCs w:val="24"/>
        </w:rPr>
        <w:t xml:space="preserve"> кроз</w:t>
      </w:r>
      <w:r w:rsidRPr="00372ECE">
        <w:rPr>
          <w:sz w:val="24"/>
          <w:szCs w:val="24"/>
          <w:lang w:val="bs-Cyrl-BA"/>
        </w:rPr>
        <w:t xml:space="preserve"> </w:t>
      </w:r>
      <w:r w:rsidRPr="00372ECE">
        <w:rPr>
          <w:sz w:val="24"/>
          <w:szCs w:val="24"/>
        </w:rPr>
        <w:t>разноврсне облике учења, наставе и оцењивања којима се излази у сусрет</w:t>
      </w:r>
      <w:r w:rsidRPr="00372ECE">
        <w:rPr>
          <w:sz w:val="24"/>
          <w:szCs w:val="24"/>
          <w:lang w:val="bs-Cyrl-BA"/>
        </w:rPr>
        <w:t xml:space="preserve"> </w:t>
      </w:r>
      <w:r w:rsidRPr="00372ECE">
        <w:rPr>
          <w:sz w:val="24"/>
          <w:szCs w:val="24"/>
        </w:rPr>
        <w:t>различитим потребама  ученика, развија мотивација за учење и подиже квалитет образовних  постигнућа;</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поштовање људских права и права сваког  ученика и</w:t>
      </w:r>
      <w:r w:rsidRPr="00372ECE">
        <w:rPr>
          <w:sz w:val="24"/>
          <w:szCs w:val="24"/>
          <w:lang w:val="bs-Cyrl-BA"/>
        </w:rPr>
        <w:t xml:space="preserve"> </w:t>
      </w:r>
      <w:r w:rsidRPr="00372ECE">
        <w:rPr>
          <w:sz w:val="24"/>
          <w:szCs w:val="24"/>
        </w:rPr>
        <w:t>уважавање људског достојанства; образовање и васпитање у</w:t>
      </w:r>
      <w:r w:rsidRPr="00372ECE">
        <w:rPr>
          <w:sz w:val="24"/>
          <w:szCs w:val="24"/>
          <w:lang w:val="bs-Cyrl-BA"/>
        </w:rPr>
        <w:t xml:space="preserve"> </w:t>
      </w:r>
      <w:r w:rsidRPr="00372ECE">
        <w:rPr>
          <w:sz w:val="24"/>
          <w:szCs w:val="24"/>
        </w:rPr>
        <w:t>демократски уређеној и социјално одговорној установи у којој се негују</w:t>
      </w:r>
      <w:r w:rsidRPr="00372ECE">
        <w:rPr>
          <w:sz w:val="24"/>
          <w:szCs w:val="24"/>
          <w:lang w:val="bs-Cyrl-BA"/>
        </w:rPr>
        <w:t xml:space="preserve"> </w:t>
      </w:r>
      <w:r w:rsidRPr="00372ECE">
        <w:rPr>
          <w:sz w:val="24"/>
          <w:szCs w:val="24"/>
        </w:rPr>
        <w:t>отвореност, сарадња, толеранција, свест о културној и цивилизацијској</w:t>
      </w:r>
      <w:r w:rsidRPr="00372ECE">
        <w:rPr>
          <w:sz w:val="24"/>
          <w:szCs w:val="24"/>
          <w:lang w:val="bs-Cyrl-BA"/>
        </w:rPr>
        <w:t xml:space="preserve"> </w:t>
      </w:r>
      <w:r w:rsidRPr="00372ECE">
        <w:rPr>
          <w:sz w:val="24"/>
          <w:szCs w:val="24"/>
        </w:rPr>
        <w:t>повезаности у свету, посвећеност основним моралним вредностима, вредностима правде, истине, солидарности, слободе, поштења и одговорности</w:t>
      </w:r>
      <w:r w:rsidRPr="00372ECE">
        <w:rPr>
          <w:sz w:val="24"/>
          <w:szCs w:val="24"/>
          <w:lang w:val="bs-Cyrl-BA"/>
        </w:rPr>
        <w:t xml:space="preserve"> </w:t>
      </w:r>
      <w:r w:rsidRPr="00372ECE">
        <w:rPr>
          <w:sz w:val="24"/>
          <w:szCs w:val="24"/>
        </w:rPr>
        <w:t>и у којој је осигурано пуно поштовање права  ученика ;</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висок квалитет образовања и васпитања за све; квалитетно и</w:t>
      </w:r>
      <w:r w:rsidRPr="00372ECE">
        <w:rPr>
          <w:sz w:val="24"/>
          <w:szCs w:val="24"/>
          <w:lang w:val="bs-Cyrl-BA"/>
        </w:rPr>
        <w:t xml:space="preserve"> </w:t>
      </w:r>
      <w:r w:rsidRPr="00372ECE">
        <w:rPr>
          <w:sz w:val="24"/>
          <w:szCs w:val="24"/>
        </w:rPr>
        <w:t>уравнотежено образовање и васпитање, засновано на тековинама и</w:t>
      </w:r>
      <w:r w:rsidRPr="00372ECE">
        <w:rPr>
          <w:sz w:val="24"/>
          <w:szCs w:val="24"/>
          <w:lang w:val="bs-Cyrl-BA"/>
        </w:rPr>
        <w:t xml:space="preserve"> </w:t>
      </w:r>
      <w:r w:rsidRPr="00372ECE">
        <w:rPr>
          <w:sz w:val="24"/>
          <w:szCs w:val="24"/>
        </w:rPr>
        <w:t>достигнућима савремене науке, примена достигнућа научних дисциплина важних за процес образовања и васпитања и прилагођених узрасним и личним</w:t>
      </w:r>
      <w:r w:rsidRPr="00372ECE">
        <w:rPr>
          <w:sz w:val="24"/>
          <w:szCs w:val="24"/>
          <w:lang w:val="bs-Cyrl-BA"/>
        </w:rPr>
        <w:t xml:space="preserve"> </w:t>
      </w:r>
      <w:r w:rsidRPr="00372ECE">
        <w:rPr>
          <w:sz w:val="24"/>
          <w:szCs w:val="24"/>
        </w:rPr>
        <w:t>образовним потребама сваког, ученика ;</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целоживотно учење, које укључује све облике учења и значи</w:t>
      </w:r>
      <w:r w:rsidRPr="00372ECE">
        <w:rPr>
          <w:sz w:val="24"/>
          <w:szCs w:val="24"/>
          <w:lang w:val="bs-Cyrl-BA"/>
        </w:rPr>
        <w:t xml:space="preserve"> </w:t>
      </w:r>
      <w:r w:rsidRPr="00372ECE">
        <w:rPr>
          <w:sz w:val="24"/>
          <w:szCs w:val="24"/>
        </w:rPr>
        <w:t>учествовање у различитим облицима образовних активности током живота, са</w:t>
      </w:r>
      <w:r w:rsidRPr="00372ECE">
        <w:rPr>
          <w:sz w:val="24"/>
          <w:szCs w:val="24"/>
          <w:lang w:val="bs-Cyrl-BA"/>
        </w:rPr>
        <w:t xml:space="preserve"> </w:t>
      </w:r>
      <w:r w:rsidRPr="00372ECE">
        <w:rPr>
          <w:sz w:val="24"/>
          <w:szCs w:val="24"/>
        </w:rPr>
        <w:t>циљем сталног унапређивања потребних личних, грађанских, друштвених и</w:t>
      </w:r>
      <w:r w:rsidRPr="00372ECE">
        <w:rPr>
          <w:sz w:val="24"/>
          <w:szCs w:val="24"/>
          <w:lang w:val="bs-Cyrl-BA"/>
        </w:rPr>
        <w:t xml:space="preserve"> </w:t>
      </w:r>
      <w:r w:rsidRPr="00372ECE">
        <w:rPr>
          <w:sz w:val="24"/>
          <w:szCs w:val="24"/>
        </w:rPr>
        <w:t>радних компетенција;</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образовање и васпитање засновано на компетенцијама у складу са</w:t>
      </w:r>
      <w:r w:rsidRPr="00372ECE">
        <w:rPr>
          <w:sz w:val="24"/>
          <w:szCs w:val="24"/>
          <w:lang w:val="bs-Cyrl-BA"/>
        </w:rPr>
        <w:t xml:space="preserve"> </w:t>
      </w:r>
      <w:r w:rsidRPr="00372ECE">
        <w:rPr>
          <w:sz w:val="24"/>
          <w:szCs w:val="24"/>
        </w:rPr>
        <w:t>стратешким и функционалним оквиром за планирање и остваривање процеса</w:t>
      </w:r>
      <w:r w:rsidRPr="00372ECE">
        <w:rPr>
          <w:sz w:val="24"/>
          <w:szCs w:val="24"/>
          <w:lang w:val="bs-Cyrl-BA"/>
        </w:rPr>
        <w:t xml:space="preserve"> </w:t>
      </w:r>
      <w:r w:rsidRPr="00372ECE">
        <w:rPr>
          <w:sz w:val="24"/>
          <w:szCs w:val="24"/>
        </w:rPr>
        <w:t>образовања и васпитања, чиме се стварају услови и пружа подршка за развој</w:t>
      </w:r>
      <w:r w:rsidRPr="00372ECE">
        <w:rPr>
          <w:sz w:val="24"/>
          <w:szCs w:val="24"/>
          <w:lang w:val="bs-Cyrl-BA"/>
        </w:rPr>
        <w:t xml:space="preserve"> </w:t>
      </w:r>
      <w:r w:rsidRPr="00372ECE">
        <w:rPr>
          <w:sz w:val="24"/>
          <w:szCs w:val="24"/>
        </w:rPr>
        <w:t>свих компетенција;</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професионалну етику и компетентност која подразумева високу</w:t>
      </w:r>
      <w:r w:rsidRPr="00372ECE">
        <w:rPr>
          <w:sz w:val="24"/>
          <w:szCs w:val="24"/>
          <w:lang w:val="bs-Cyrl-BA"/>
        </w:rPr>
        <w:t xml:space="preserve"> </w:t>
      </w:r>
      <w:r w:rsidRPr="00372ECE">
        <w:rPr>
          <w:sz w:val="24"/>
          <w:szCs w:val="24"/>
        </w:rPr>
        <w:t>стручност наставника, васпитача, стручних сарадника, директора и секретара,</w:t>
      </w:r>
      <w:r w:rsidRPr="00372ECE">
        <w:rPr>
          <w:sz w:val="24"/>
          <w:szCs w:val="24"/>
          <w:lang w:val="bs-Cyrl-BA"/>
        </w:rPr>
        <w:t xml:space="preserve"> </w:t>
      </w:r>
      <w:r w:rsidRPr="00372ECE">
        <w:rPr>
          <w:sz w:val="24"/>
          <w:szCs w:val="24"/>
        </w:rPr>
        <w:t>стални професионални развој и висок ниво професионалне одговорности и</w:t>
      </w:r>
      <w:r w:rsidRPr="00372ECE">
        <w:rPr>
          <w:sz w:val="24"/>
          <w:szCs w:val="24"/>
          <w:lang w:val="bs-Cyrl-BA"/>
        </w:rPr>
        <w:t xml:space="preserve"> </w:t>
      </w:r>
      <w:r w:rsidRPr="00372ECE">
        <w:rPr>
          <w:sz w:val="24"/>
          <w:szCs w:val="24"/>
        </w:rPr>
        <w:t>етичности;</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хоризонталну и вертикалну проходност којом се осигурава могућност</w:t>
      </w:r>
      <w:r w:rsidRPr="00372ECE">
        <w:rPr>
          <w:sz w:val="24"/>
          <w:szCs w:val="24"/>
          <w:lang w:val="bs-Cyrl-BA"/>
        </w:rPr>
        <w:t xml:space="preserve"> </w:t>
      </w:r>
      <w:r w:rsidRPr="00372ECE">
        <w:rPr>
          <w:sz w:val="24"/>
          <w:szCs w:val="24"/>
        </w:rPr>
        <w:t>да ученици  током образовања промене врсту образовања</w:t>
      </w:r>
      <w:r w:rsidRPr="00372ECE">
        <w:rPr>
          <w:sz w:val="24"/>
          <w:szCs w:val="24"/>
          <w:lang w:val="bs-Cyrl-BA"/>
        </w:rPr>
        <w:t xml:space="preserve"> </w:t>
      </w:r>
      <w:r w:rsidRPr="00372ECE">
        <w:rPr>
          <w:sz w:val="24"/>
          <w:szCs w:val="24"/>
        </w:rPr>
        <w:t>(хоризонтална проходност) и могућност даљег образовања и стицања вишег нивоа образовања (вертикална проходност);</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демократичност кроз укљученост свих учесника у систему</w:t>
      </w:r>
      <w:r w:rsidRPr="00372ECE">
        <w:rPr>
          <w:sz w:val="24"/>
          <w:szCs w:val="24"/>
          <w:lang w:val="bs-Cyrl-BA"/>
        </w:rPr>
        <w:t xml:space="preserve"> </w:t>
      </w:r>
      <w:r w:rsidRPr="00372ECE">
        <w:rPr>
          <w:sz w:val="24"/>
          <w:szCs w:val="24"/>
        </w:rPr>
        <w:t>образовања и васпитања у стварању и спровођењу образовних политика,</w:t>
      </w:r>
      <w:r w:rsidRPr="00372ECE">
        <w:rPr>
          <w:sz w:val="24"/>
          <w:szCs w:val="24"/>
          <w:lang w:val="bs-Cyrl-BA"/>
        </w:rPr>
        <w:t xml:space="preserve"> </w:t>
      </w:r>
      <w:r w:rsidRPr="00372ECE">
        <w:rPr>
          <w:sz w:val="24"/>
          <w:szCs w:val="24"/>
        </w:rPr>
        <w:t>поштујући потребе и права уз обавезе и одговорности;</w:t>
      </w:r>
    </w:p>
    <w:p w:rsidR="00B02AF4" w:rsidRPr="00372ECE" w:rsidRDefault="00B02AF4" w:rsidP="00781A9D">
      <w:pPr>
        <w:numPr>
          <w:ilvl w:val="0"/>
          <w:numId w:val="10"/>
        </w:numPr>
        <w:tabs>
          <w:tab w:val="left" w:pos="750"/>
        </w:tabs>
        <w:spacing w:after="0"/>
        <w:jc w:val="both"/>
        <w:rPr>
          <w:sz w:val="24"/>
          <w:szCs w:val="24"/>
        </w:rPr>
      </w:pPr>
      <w:r w:rsidRPr="00372ECE">
        <w:rPr>
          <w:sz w:val="24"/>
          <w:szCs w:val="24"/>
        </w:rPr>
        <w:t>аутономија установе кроз планирање и остваривање одговарајућих</w:t>
      </w:r>
      <w:r w:rsidRPr="00372ECE">
        <w:rPr>
          <w:sz w:val="24"/>
          <w:szCs w:val="24"/>
          <w:lang w:val="bs-Cyrl-BA"/>
        </w:rPr>
        <w:t xml:space="preserve"> </w:t>
      </w:r>
      <w:r w:rsidRPr="00372ECE">
        <w:rPr>
          <w:sz w:val="24"/>
          <w:szCs w:val="24"/>
        </w:rPr>
        <w:t>активности, програма и пројеката у циљу унапређивања квалитета образовања</w:t>
      </w:r>
      <w:r w:rsidRPr="00372ECE">
        <w:rPr>
          <w:sz w:val="24"/>
          <w:szCs w:val="24"/>
          <w:lang w:val="bs-Cyrl-BA"/>
        </w:rPr>
        <w:t xml:space="preserve"> </w:t>
      </w:r>
      <w:r w:rsidRPr="00372ECE">
        <w:rPr>
          <w:sz w:val="24"/>
          <w:szCs w:val="24"/>
        </w:rPr>
        <w:t>и васпитања поштујући специфичности установе и локалне средине.</w:t>
      </w:r>
    </w:p>
    <w:p w:rsidR="00B02AF4" w:rsidRPr="00372ECE" w:rsidRDefault="00B02AF4" w:rsidP="005D38EE">
      <w:pPr>
        <w:tabs>
          <w:tab w:val="left" w:pos="750"/>
        </w:tabs>
        <w:spacing w:before="200"/>
        <w:ind w:firstLine="0"/>
        <w:jc w:val="center"/>
        <w:rPr>
          <w:b/>
          <w:sz w:val="24"/>
          <w:szCs w:val="24"/>
        </w:rPr>
      </w:pPr>
      <w:r w:rsidRPr="00372ECE">
        <w:rPr>
          <w:b/>
          <w:sz w:val="24"/>
          <w:szCs w:val="24"/>
          <w:lang w:val="bs-Cyrl-BA"/>
        </w:rPr>
        <w:t>Чл</w:t>
      </w:r>
      <w:r w:rsidRPr="00372ECE">
        <w:rPr>
          <w:b/>
          <w:sz w:val="24"/>
          <w:szCs w:val="24"/>
          <w:lang w:val="bs-Latn-BA"/>
        </w:rPr>
        <w:t>ан 6</w:t>
      </w:r>
      <w:r w:rsidRPr="00372ECE">
        <w:rPr>
          <w:b/>
          <w:sz w:val="24"/>
          <w:szCs w:val="24"/>
          <w:lang w:val="bs-Cyrl-BA"/>
        </w:rPr>
        <w:t>.</w:t>
      </w:r>
    </w:p>
    <w:p w:rsidR="00B02AF4" w:rsidRPr="00372ECE" w:rsidRDefault="00B02AF4" w:rsidP="00B02AF4">
      <w:pPr>
        <w:tabs>
          <w:tab w:val="left" w:pos="750"/>
        </w:tabs>
        <w:jc w:val="both"/>
        <w:rPr>
          <w:sz w:val="24"/>
          <w:szCs w:val="24"/>
        </w:rPr>
      </w:pPr>
      <w:r w:rsidRPr="00372ECE">
        <w:rPr>
          <w:sz w:val="24"/>
          <w:szCs w:val="24"/>
        </w:rPr>
        <w:tab/>
        <w:t>У остваривању принципа, посебна пажња посвећује се:</w:t>
      </w:r>
    </w:p>
    <w:p w:rsidR="00B02AF4" w:rsidRPr="00372ECE" w:rsidRDefault="00B02AF4" w:rsidP="00781A9D">
      <w:pPr>
        <w:numPr>
          <w:ilvl w:val="0"/>
          <w:numId w:val="11"/>
        </w:numPr>
        <w:tabs>
          <w:tab w:val="left" w:pos="750"/>
        </w:tabs>
        <w:spacing w:after="0"/>
        <w:jc w:val="both"/>
        <w:rPr>
          <w:sz w:val="24"/>
          <w:szCs w:val="24"/>
        </w:rPr>
      </w:pPr>
      <w:r w:rsidRPr="00372ECE">
        <w:rPr>
          <w:sz w:val="24"/>
          <w:szCs w:val="24"/>
        </w:rPr>
        <w:t>сарадњи са породицом, укључивањем родитеља односно другог</w:t>
      </w:r>
      <w:r w:rsidRPr="00372ECE">
        <w:rPr>
          <w:sz w:val="24"/>
          <w:szCs w:val="24"/>
          <w:lang w:val="bs-Cyrl-BA"/>
        </w:rPr>
        <w:t xml:space="preserve"> </w:t>
      </w:r>
      <w:r w:rsidRPr="00372ECE">
        <w:rPr>
          <w:sz w:val="24"/>
          <w:szCs w:val="24"/>
        </w:rPr>
        <w:t>законског заступника, ради успешног остваривања постављених циљева</w:t>
      </w:r>
      <w:r w:rsidRPr="00372ECE">
        <w:rPr>
          <w:sz w:val="24"/>
          <w:szCs w:val="24"/>
          <w:lang w:val="bs-Cyrl-BA"/>
        </w:rPr>
        <w:t xml:space="preserve"> </w:t>
      </w:r>
      <w:r w:rsidRPr="00372ECE">
        <w:rPr>
          <w:sz w:val="24"/>
          <w:szCs w:val="24"/>
        </w:rPr>
        <w:t>образовања и васпитања, локалном заједницом и широм друштвеном средином;</w:t>
      </w:r>
    </w:p>
    <w:p w:rsidR="00B02AF4" w:rsidRPr="00372ECE" w:rsidRDefault="00B02AF4" w:rsidP="00781A9D">
      <w:pPr>
        <w:numPr>
          <w:ilvl w:val="0"/>
          <w:numId w:val="11"/>
        </w:numPr>
        <w:tabs>
          <w:tab w:val="left" w:pos="750"/>
        </w:tabs>
        <w:spacing w:after="0"/>
        <w:jc w:val="both"/>
        <w:rPr>
          <w:sz w:val="24"/>
          <w:szCs w:val="24"/>
        </w:rPr>
      </w:pPr>
      <w:r w:rsidRPr="00372ECE">
        <w:rPr>
          <w:sz w:val="24"/>
          <w:szCs w:val="24"/>
        </w:rPr>
        <w:t xml:space="preserve">подршци преласка </w:t>
      </w:r>
      <w:r w:rsidRPr="00372ECE">
        <w:rPr>
          <w:sz w:val="24"/>
          <w:szCs w:val="24"/>
          <w:lang w:val="bs-Cyrl-BA"/>
        </w:rPr>
        <w:t xml:space="preserve"> </w:t>
      </w:r>
      <w:r w:rsidRPr="00372ECE">
        <w:rPr>
          <w:sz w:val="24"/>
          <w:szCs w:val="24"/>
        </w:rPr>
        <w:t>ученика у следећи ниво</w:t>
      </w:r>
      <w:r w:rsidRPr="00372ECE">
        <w:rPr>
          <w:sz w:val="24"/>
          <w:szCs w:val="24"/>
          <w:lang w:val="bs-Cyrl-BA"/>
        </w:rPr>
        <w:t xml:space="preserve"> </w:t>
      </w:r>
      <w:r w:rsidRPr="00372ECE">
        <w:rPr>
          <w:sz w:val="24"/>
          <w:szCs w:val="24"/>
        </w:rPr>
        <w:t>образовања и васпитања и остваривању континуитета у образовању и</w:t>
      </w:r>
      <w:r w:rsidRPr="00372ECE">
        <w:rPr>
          <w:sz w:val="24"/>
          <w:szCs w:val="24"/>
          <w:lang w:val="bs-Cyrl-BA"/>
        </w:rPr>
        <w:t xml:space="preserve"> </w:t>
      </w:r>
      <w:r w:rsidRPr="00372ECE">
        <w:rPr>
          <w:sz w:val="24"/>
          <w:szCs w:val="24"/>
        </w:rPr>
        <w:t>васпитању;</w:t>
      </w:r>
    </w:p>
    <w:p w:rsidR="00B02AF4" w:rsidRPr="00372ECE" w:rsidRDefault="00B02AF4" w:rsidP="00781A9D">
      <w:pPr>
        <w:numPr>
          <w:ilvl w:val="0"/>
          <w:numId w:val="11"/>
        </w:numPr>
        <w:tabs>
          <w:tab w:val="left" w:pos="750"/>
        </w:tabs>
        <w:spacing w:after="0"/>
        <w:jc w:val="both"/>
        <w:rPr>
          <w:sz w:val="24"/>
          <w:szCs w:val="24"/>
        </w:rPr>
      </w:pPr>
      <w:r w:rsidRPr="00372ECE">
        <w:rPr>
          <w:sz w:val="24"/>
          <w:szCs w:val="24"/>
        </w:rPr>
        <w:t>идентификацији, праћењу и подстицању ученика  са</w:t>
      </w:r>
      <w:r w:rsidRPr="00372ECE">
        <w:rPr>
          <w:sz w:val="24"/>
          <w:szCs w:val="24"/>
          <w:lang w:val="bs-Cyrl-BA"/>
        </w:rPr>
        <w:t xml:space="preserve"> </w:t>
      </w:r>
      <w:r w:rsidRPr="00372ECE">
        <w:rPr>
          <w:sz w:val="24"/>
          <w:szCs w:val="24"/>
        </w:rPr>
        <w:t xml:space="preserve">изузетним, </w:t>
      </w:r>
      <w:r w:rsidRPr="00372ECE">
        <w:rPr>
          <w:b/>
          <w:sz w:val="24"/>
          <w:szCs w:val="24"/>
        </w:rPr>
        <w:t>односно посебним</w:t>
      </w:r>
      <w:r w:rsidRPr="00372ECE">
        <w:rPr>
          <w:sz w:val="24"/>
          <w:szCs w:val="24"/>
        </w:rPr>
        <w:t xml:space="preserve"> способностима (талентовани и даровити) уз обезбеђивање услова</w:t>
      </w:r>
      <w:r w:rsidRPr="00372ECE">
        <w:rPr>
          <w:sz w:val="24"/>
          <w:szCs w:val="24"/>
          <w:lang w:val="bs-Cyrl-BA"/>
        </w:rPr>
        <w:t xml:space="preserve"> </w:t>
      </w:r>
      <w:r w:rsidRPr="00372ECE">
        <w:rPr>
          <w:sz w:val="24"/>
          <w:szCs w:val="24"/>
        </w:rPr>
        <w:t xml:space="preserve">да, без обзира на </w:t>
      </w:r>
      <w:r w:rsidRPr="00372ECE">
        <w:rPr>
          <w:sz w:val="24"/>
          <w:szCs w:val="24"/>
        </w:rPr>
        <w:lastRenderedPageBreak/>
        <w:t>сопствене материјалне услове имају приступ одговарајућим нивоима образовања и васпитања и установама;</w:t>
      </w:r>
    </w:p>
    <w:p w:rsidR="00B02AF4" w:rsidRPr="00372ECE" w:rsidRDefault="00B02AF4" w:rsidP="00781A9D">
      <w:pPr>
        <w:numPr>
          <w:ilvl w:val="0"/>
          <w:numId w:val="11"/>
        </w:numPr>
        <w:tabs>
          <w:tab w:val="left" w:pos="750"/>
        </w:tabs>
        <w:spacing w:after="0"/>
        <w:jc w:val="both"/>
        <w:rPr>
          <w:sz w:val="24"/>
          <w:szCs w:val="24"/>
          <w:lang w:val="bs-Cyrl-BA"/>
        </w:rPr>
      </w:pPr>
      <w:r w:rsidRPr="00372ECE">
        <w:rPr>
          <w:sz w:val="24"/>
          <w:szCs w:val="24"/>
        </w:rPr>
        <w:t>могућности да, ученици</w:t>
      </w:r>
      <w:r w:rsidRPr="00372ECE">
        <w:rPr>
          <w:sz w:val="24"/>
          <w:szCs w:val="24"/>
          <w:lang w:val="bs-Cyrl-BA"/>
        </w:rPr>
        <w:t xml:space="preserve"> са сметњама у развоју ,</w:t>
      </w:r>
      <w:r w:rsidRPr="00372ECE">
        <w:rPr>
          <w:sz w:val="24"/>
          <w:szCs w:val="24"/>
        </w:rPr>
        <w:t>инвалидитетом и из осетљивих група, без обзира на сопствене материјалне</w:t>
      </w:r>
      <w:r w:rsidRPr="00372ECE">
        <w:rPr>
          <w:sz w:val="24"/>
          <w:szCs w:val="24"/>
          <w:lang w:val="bs-Cyrl-BA"/>
        </w:rPr>
        <w:t xml:space="preserve"> </w:t>
      </w:r>
      <w:r w:rsidRPr="00372ECE">
        <w:rPr>
          <w:sz w:val="24"/>
          <w:szCs w:val="24"/>
        </w:rPr>
        <w:t xml:space="preserve">услове имају приступ свим нивоима образовања и васпитања у установама, а </w:t>
      </w:r>
      <w:r w:rsidRPr="00372ECE">
        <w:rPr>
          <w:sz w:val="24"/>
          <w:szCs w:val="24"/>
          <w:lang w:val="bs-Cyrl-BA"/>
        </w:rPr>
        <w:t xml:space="preserve">ученици са здравственим проблемима  остварују право на образовање за време смештаја у установи </w:t>
      </w:r>
      <w:r w:rsidRPr="00372ECE">
        <w:rPr>
          <w:sz w:val="24"/>
          <w:szCs w:val="24"/>
        </w:rPr>
        <w:t xml:space="preserve"> и током болничког и кућног лечења</w:t>
      </w:r>
      <w:r w:rsidRPr="00372ECE">
        <w:rPr>
          <w:sz w:val="24"/>
          <w:szCs w:val="24"/>
          <w:lang w:val="bs-Cyrl-BA"/>
        </w:rPr>
        <w:t>;</w:t>
      </w:r>
    </w:p>
    <w:p w:rsidR="00B02AF4" w:rsidRPr="00372ECE" w:rsidRDefault="00B02AF4" w:rsidP="00781A9D">
      <w:pPr>
        <w:numPr>
          <w:ilvl w:val="0"/>
          <w:numId w:val="11"/>
        </w:numPr>
        <w:tabs>
          <w:tab w:val="left" w:pos="1152"/>
        </w:tabs>
        <w:spacing w:after="120"/>
        <w:jc w:val="both"/>
        <w:rPr>
          <w:sz w:val="24"/>
          <w:szCs w:val="24"/>
          <w:lang w:val="bs-Cyrl-BA"/>
        </w:rPr>
      </w:pPr>
      <w:r w:rsidRPr="00372ECE">
        <w:rPr>
          <w:sz w:val="24"/>
          <w:szCs w:val="24"/>
        </w:rPr>
        <w:t xml:space="preserve">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 </w:t>
      </w:r>
    </w:p>
    <w:p w:rsidR="00B02AF4" w:rsidRPr="00372ECE" w:rsidRDefault="00B02AF4" w:rsidP="00781A9D">
      <w:pPr>
        <w:numPr>
          <w:ilvl w:val="0"/>
          <w:numId w:val="11"/>
        </w:numPr>
        <w:tabs>
          <w:tab w:val="left" w:pos="1152"/>
        </w:tabs>
        <w:spacing w:after="0"/>
        <w:jc w:val="both"/>
        <w:rPr>
          <w:sz w:val="24"/>
          <w:szCs w:val="24"/>
          <w:lang w:val="bs-Cyrl-BA"/>
        </w:rPr>
      </w:pPr>
      <w:r w:rsidRPr="00372ECE">
        <w:rPr>
          <w:sz w:val="24"/>
          <w:szCs w:val="24"/>
          <w:lang w:val="bs-Cyrl-BA"/>
        </w:rPr>
        <w:t>каријерном вођењу и саветовању запослених, ученика усмереном ка личном развоју појединца и напредовању у образовном и професионалном смислу.</w:t>
      </w:r>
    </w:p>
    <w:p w:rsidR="00B02AF4" w:rsidRPr="00372ECE" w:rsidRDefault="00B02AF4" w:rsidP="00781A9D">
      <w:pPr>
        <w:numPr>
          <w:ilvl w:val="0"/>
          <w:numId w:val="11"/>
        </w:numPr>
        <w:tabs>
          <w:tab w:val="left" w:pos="750"/>
        </w:tabs>
        <w:spacing w:after="0"/>
        <w:jc w:val="both"/>
        <w:rPr>
          <w:sz w:val="24"/>
          <w:szCs w:val="24"/>
          <w:lang w:val="bs-Cyrl-BA"/>
        </w:rPr>
      </w:pPr>
      <w:r w:rsidRPr="00372ECE">
        <w:rPr>
          <w:sz w:val="24"/>
          <w:szCs w:val="24"/>
          <w:lang w:val="bs-Cyrl-BA"/>
        </w:rPr>
        <w:t>остваривању права на образовање и  укључивањем у систем  образовања и васпитања  на различитим узрастима и нивоима, без угрожавања других људских права.</w:t>
      </w:r>
    </w:p>
    <w:p w:rsidR="00B02AF4" w:rsidRPr="00372ECE" w:rsidRDefault="00B02AF4" w:rsidP="00781A9D">
      <w:pPr>
        <w:numPr>
          <w:ilvl w:val="0"/>
          <w:numId w:val="11"/>
        </w:numPr>
        <w:tabs>
          <w:tab w:val="left" w:pos="750"/>
        </w:tabs>
        <w:spacing w:after="0"/>
        <w:jc w:val="both"/>
        <w:rPr>
          <w:sz w:val="24"/>
          <w:szCs w:val="24"/>
          <w:lang w:val="bs-Cyrl-BA"/>
        </w:rPr>
      </w:pPr>
      <w:r w:rsidRPr="00372ECE">
        <w:rPr>
          <w:sz w:val="24"/>
          <w:szCs w:val="24"/>
          <w:lang w:val="bs-Cyrl-BA"/>
        </w:rPr>
        <w:t>сарадњи са ученицима, ради успешног остваривања циљева образовања и васпитања, као и остваривања одговарајућих активности, програма и</w:t>
      </w:r>
      <w:r w:rsidRPr="00372ECE">
        <w:rPr>
          <w:b/>
          <w:sz w:val="24"/>
          <w:szCs w:val="24"/>
          <w:lang w:val="bs-Cyrl-BA"/>
        </w:rPr>
        <w:t xml:space="preserve"> </w:t>
      </w:r>
      <w:r w:rsidRPr="00372ECE">
        <w:rPr>
          <w:sz w:val="24"/>
          <w:szCs w:val="24"/>
          <w:lang w:val="bs-Cyrl-BA"/>
        </w:rPr>
        <w:t>пројеката у циљу остваривања образовања и васпитања.</w:t>
      </w:r>
    </w:p>
    <w:p w:rsidR="00B02AF4" w:rsidRPr="00372ECE" w:rsidRDefault="00B02AF4" w:rsidP="005D38EE">
      <w:pPr>
        <w:pStyle w:val="Heading3"/>
        <w:numPr>
          <w:ilvl w:val="0"/>
          <w:numId w:val="0"/>
        </w:numPr>
        <w:spacing w:after="200"/>
        <w:jc w:val="center"/>
        <w:rPr>
          <w:color w:val="auto"/>
          <w:sz w:val="24"/>
          <w:szCs w:val="24"/>
        </w:rPr>
      </w:pPr>
      <w:bookmarkStart w:id="4" w:name="_Toc210984566"/>
      <w:r w:rsidRPr="00372ECE">
        <w:rPr>
          <w:color w:val="auto"/>
          <w:sz w:val="24"/>
          <w:szCs w:val="24"/>
        </w:rPr>
        <w:t>Циљеви образовања и васпитања</w:t>
      </w:r>
      <w:bookmarkEnd w:id="4"/>
    </w:p>
    <w:p w:rsidR="00B02AF4" w:rsidRPr="00372ECE" w:rsidRDefault="00B02AF4" w:rsidP="005D38EE">
      <w:pPr>
        <w:tabs>
          <w:tab w:val="left" w:pos="750"/>
        </w:tabs>
        <w:spacing w:before="200"/>
        <w:ind w:firstLine="0"/>
        <w:jc w:val="center"/>
        <w:rPr>
          <w:b/>
          <w:sz w:val="24"/>
          <w:szCs w:val="24"/>
        </w:rPr>
      </w:pPr>
      <w:r w:rsidRPr="00372ECE">
        <w:rPr>
          <w:b/>
          <w:sz w:val="24"/>
          <w:szCs w:val="24"/>
          <w:lang w:val="bs-Cyrl-BA"/>
        </w:rPr>
        <w:t xml:space="preserve">Члан </w:t>
      </w:r>
      <w:r w:rsidRPr="00372ECE">
        <w:rPr>
          <w:b/>
          <w:sz w:val="24"/>
          <w:szCs w:val="24"/>
          <w:lang w:val="bs-Latn-BA"/>
        </w:rPr>
        <w:t>7</w:t>
      </w:r>
      <w:r w:rsidRPr="00372ECE">
        <w:rPr>
          <w:b/>
          <w:sz w:val="24"/>
          <w:szCs w:val="24"/>
          <w:lang w:val="bs-Cyrl-BA"/>
        </w:rPr>
        <w:t>.</w:t>
      </w:r>
    </w:p>
    <w:p w:rsidR="00B02AF4" w:rsidRPr="00372ECE" w:rsidRDefault="00B02AF4" w:rsidP="00B02AF4">
      <w:pPr>
        <w:tabs>
          <w:tab w:val="left" w:pos="750"/>
        </w:tabs>
        <w:jc w:val="both"/>
        <w:rPr>
          <w:sz w:val="24"/>
          <w:szCs w:val="24"/>
        </w:rPr>
      </w:pPr>
      <w:r w:rsidRPr="00372ECE">
        <w:rPr>
          <w:sz w:val="24"/>
          <w:szCs w:val="24"/>
        </w:rPr>
        <w:tab/>
        <w:t>Основни циљеви образовања и васпитања су:</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обезбеђивање добробити и подршка целовитом развоју ученика ;</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обезбеђивање подстицајног и безбедног окружења за целовити</w:t>
      </w:r>
      <w:r w:rsidRPr="00372ECE">
        <w:rPr>
          <w:sz w:val="24"/>
          <w:szCs w:val="24"/>
          <w:lang w:val="bs-Cyrl-BA"/>
        </w:rPr>
        <w:t xml:space="preserve"> </w:t>
      </w:r>
      <w:r w:rsidRPr="00372ECE">
        <w:rPr>
          <w:sz w:val="24"/>
          <w:szCs w:val="24"/>
        </w:rPr>
        <w:t>развој ученика, развијање ненасилног понашања и</w:t>
      </w:r>
      <w:r w:rsidRPr="00372ECE">
        <w:rPr>
          <w:sz w:val="24"/>
          <w:szCs w:val="24"/>
          <w:lang w:val="bs-Cyrl-BA"/>
        </w:rPr>
        <w:t xml:space="preserve"> </w:t>
      </w:r>
      <w:r w:rsidRPr="00372ECE">
        <w:rPr>
          <w:sz w:val="24"/>
          <w:szCs w:val="24"/>
        </w:rPr>
        <w:t>успостављање нулте толеранције према насиљу;</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шири обухват деце предшколским васпитањем и образовањем и</w:t>
      </w:r>
      <w:r w:rsidRPr="00372ECE">
        <w:rPr>
          <w:sz w:val="24"/>
          <w:szCs w:val="24"/>
          <w:lang w:val="bs-Cyrl-BA"/>
        </w:rPr>
        <w:t xml:space="preserve"> </w:t>
      </w:r>
      <w:r w:rsidRPr="00372ECE">
        <w:rPr>
          <w:sz w:val="24"/>
          <w:szCs w:val="24"/>
        </w:rPr>
        <w:t>свеобухватна укљученост ученика у систем образовања и васпитања;</w:t>
      </w:r>
    </w:p>
    <w:p w:rsidR="00B02AF4" w:rsidRPr="00372ECE" w:rsidRDefault="00B02AF4" w:rsidP="00781A9D">
      <w:pPr>
        <w:numPr>
          <w:ilvl w:val="0"/>
          <w:numId w:val="12"/>
        </w:numPr>
        <w:tabs>
          <w:tab w:val="left" w:pos="750"/>
        </w:tabs>
        <w:spacing w:after="0"/>
        <w:jc w:val="both"/>
        <w:rPr>
          <w:sz w:val="24"/>
          <w:szCs w:val="24"/>
        </w:rPr>
      </w:pPr>
      <w:r w:rsidRPr="00372ECE">
        <w:rPr>
          <w:sz w:val="24"/>
          <w:szCs w:val="24"/>
          <w:lang w:val="bs-Cyrl-BA"/>
        </w:rPr>
        <w:t>4)</w:t>
      </w:r>
      <w:r w:rsidRPr="00372ECE">
        <w:rPr>
          <w:sz w:val="24"/>
          <w:szCs w:val="24"/>
        </w:rPr>
        <w:t>развијање и практиковање здравих животних стилова, свести о</w:t>
      </w:r>
      <w:r w:rsidRPr="00372ECE">
        <w:rPr>
          <w:sz w:val="24"/>
          <w:szCs w:val="24"/>
          <w:lang w:val="bs-Cyrl-BA"/>
        </w:rPr>
        <w:t xml:space="preserve"> </w:t>
      </w:r>
      <w:r w:rsidRPr="00372ECE">
        <w:rPr>
          <w:sz w:val="24"/>
          <w:szCs w:val="24"/>
        </w:rPr>
        <w:t>важности сопственог здравља и безбедности, потребе неговања и развоја</w:t>
      </w:r>
      <w:r w:rsidRPr="00372ECE">
        <w:rPr>
          <w:sz w:val="24"/>
          <w:szCs w:val="24"/>
          <w:lang w:val="bs-Cyrl-BA"/>
        </w:rPr>
        <w:t xml:space="preserve"> </w:t>
      </w:r>
      <w:r w:rsidRPr="00372ECE">
        <w:rPr>
          <w:sz w:val="24"/>
          <w:szCs w:val="24"/>
        </w:rPr>
        <w:t>физичких способности;</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развијање свести о значају одрживог развоја, заштите и очувања</w:t>
      </w:r>
      <w:r w:rsidRPr="00372ECE">
        <w:rPr>
          <w:sz w:val="24"/>
          <w:szCs w:val="24"/>
          <w:lang w:val="bs-Cyrl-BA"/>
        </w:rPr>
        <w:t xml:space="preserve"> </w:t>
      </w:r>
      <w:r w:rsidRPr="00372ECE">
        <w:rPr>
          <w:sz w:val="24"/>
          <w:szCs w:val="24"/>
        </w:rPr>
        <w:t>природе и животне средине и еколошке етике, заштите и добробити животиња;</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континуирано унапређивање квалитета процеса и исхода</w:t>
      </w:r>
      <w:r w:rsidRPr="00372ECE">
        <w:rPr>
          <w:sz w:val="24"/>
          <w:szCs w:val="24"/>
          <w:lang w:val="bs-Cyrl-BA"/>
        </w:rPr>
        <w:t xml:space="preserve"> </w:t>
      </w:r>
      <w:r w:rsidRPr="00372ECE">
        <w:rPr>
          <w:sz w:val="24"/>
          <w:szCs w:val="24"/>
        </w:rPr>
        <w:t>образовања и васпитања заснованог на провереним научним сазнањима и</w:t>
      </w:r>
      <w:r w:rsidRPr="00372ECE">
        <w:rPr>
          <w:sz w:val="24"/>
          <w:szCs w:val="24"/>
          <w:lang w:val="bs-Cyrl-BA"/>
        </w:rPr>
        <w:t xml:space="preserve"> </w:t>
      </w:r>
      <w:r w:rsidRPr="00372ECE">
        <w:rPr>
          <w:sz w:val="24"/>
          <w:szCs w:val="24"/>
        </w:rPr>
        <w:t>образовној пракси;</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развијање компетенција за сналажење и активно учешће у</w:t>
      </w:r>
      <w:r w:rsidRPr="00372ECE">
        <w:rPr>
          <w:sz w:val="24"/>
          <w:szCs w:val="24"/>
          <w:lang w:val="bs-Cyrl-BA"/>
        </w:rPr>
        <w:t xml:space="preserve"> </w:t>
      </w:r>
      <w:r w:rsidRPr="00372ECE">
        <w:rPr>
          <w:sz w:val="24"/>
          <w:szCs w:val="24"/>
        </w:rPr>
        <w:t>савременом друштву које се мења;</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пун интелектуални, емоционални, социјални, морални и физички</w:t>
      </w:r>
      <w:r w:rsidRPr="00372ECE">
        <w:rPr>
          <w:sz w:val="24"/>
          <w:szCs w:val="24"/>
          <w:lang w:val="bs-Cyrl-BA"/>
        </w:rPr>
        <w:t xml:space="preserve"> </w:t>
      </w:r>
      <w:r w:rsidRPr="00372ECE">
        <w:rPr>
          <w:sz w:val="24"/>
          <w:szCs w:val="24"/>
        </w:rPr>
        <w:t>развој сваког ученика, у складу са његовим узрастом,</w:t>
      </w:r>
      <w:r w:rsidRPr="00372ECE">
        <w:rPr>
          <w:sz w:val="24"/>
          <w:szCs w:val="24"/>
          <w:lang w:val="bs-Cyrl-BA"/>
        </w:rPr>
        <w:t xml:space="preserve"> </w:t>
      </w:r>
      <w:r w:rsidRPr="00372ECE">
        <w:rPr>
          <w:sz w:val="24"/>
          <w:szCs w:val="24"/>
        </w:rPr>
        <w:t>развојним потребама и интересовањима;</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развијање кључних компетенција за целоживотно учење,</w:t>
      </w:r>
      <w:r w:rsidRPr="00372ECE">
        <w:rPr>
          <w:sz w:val="24"/>
          <w:szCs w:val="24"/>
          <w:lang w:val="bs-Cyrl-BA"/>
        </w:rPr>
        <w:t xml:space="preserve"> </w:t>
      </w:r>
      <w:r w:rsidRPr="00372ECE">
        <w:rPr>
          <w:sz w:val="24"/>
          <w:szCs w:val="24"/>
        </w:rPr>
        <w:t>међупредметних компетенција и стручних компетенција у складу са захтевима</w:t>
      </w:r>
      <w:r w:rsidRPr="00372ECE">
        <w:rPr>
          <w:sz w:val="24"/>
          <w:szCs w:val="24"/>
          <w:lang w:val="bs-Cyrl-BA"/>
        </w:rPr>
        <w:t xml:space="preserve"> </w:t>
      </w:r>
      <w:r w:rsidRPr="00372ECE">
        <w:rPr>
          <w:sz w:val="24"/>
          <w:szCs w:val="24"/>
        </w:rPr>
        <w:t>занимања, потребама тржишта рада и развојем савремене науке и технологије;</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развој свести о себи, стваралачких способности, критичког</w:t>
      </w:r>
      <w:r w:rsidRPr="00372ECE">
        <w:rPr>
          <w:sz w:val="24"/>
          <w:szCs w:val="24"/>
          <w:lang w:val="bs-Cyrl-BA"/>
        </w:rPr>
        <w:t xml:space="preserve"> </w:t>
      </w:r>
      <w:r w:rsidRPr="00372ECE">
        <w:rPr>
          <w:sz w:val="24"/>
          <w:szCs w:val="24"/>
        </w:rPr>
        <w:t>мишљења, мотивације за учење, способности за тимски рад, способности</w:t>
      </w:r>
      <w:r w:rsidRPr="00372ECE">
        <w:rPr>
          <w:sz w:val="24"/>
          <w:szCs w:val="24"/>
          <w:lang w:val="bs-Cyrl-BA"/>
        </w:rPr>
        <w:t xml:space="preserve"> </w:t>
      </w:r>
      <w:r w:rsidRPr="00372ECE">
        <w:rPr>
          <w:sz w:val="24"/>
          <w:szCs w:val="24"/>
        </w:rPr>
        <w:t>самовредновања, самоиницијативе и изражавања свог мишљења;</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оспособљавање за доношење ваљаних одлука о избору даљег</w:t>
      </w:r>
      <w:r w:rsidRPr="00372ECE">
        <w:rPr>
          <w:sz w:val="24"/>
          <w:szCs w:val="24"/>
          <w:lang w:val="bs-Cyrl-BA"/>
        </w:rPr>
        <w:t xml:space="preserve"> </w:t>
      </w:r>
      <w:r w:rsidRPr="00372ECE">
        <w:rPr>
          <w:sz w:val="24"/>
          <w:szCs w:val="24"/>
        </w:rPr>
        <w:t>образовања и занимања, сопственог развоја и будућег живота;</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развијање позитивних људских вредности;</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lastRenderedPageBreak/>
        <w:t>развијање осећања солидарности, разумевања и конструктивне</w:t>
      </w:r>
      <w:r w:rsidRPr="00372ECE">
        <w:rPr>
          <w:sz w:val="24"/>
          <w:szCs w:val="24"/>
          <w:lang w:val="bs-Cyrl-BA"/>
        </w:rPr>
        <w:t xml:space="preserve"> </w:t>
      </w:r>
      <w:r w:rsidRPr="00372ECE">
        <w:rPr>
          <w:sz w:val="24"/>
          <w:szCs w:val="24"/>
        </w:rPr>
        <w:t>сарадње са другима и неговање другарства и пријатељства;</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 xml:space="preserve">развијање компетенција за разумевање и поштовање права </w:t>
      </w:r>
      <w:r w:rsidRPr="00372ECE">
        <w:rPr>
          <w:sz w:val="24"/>
          <w:szCs w:val="24"/>
          <w:lang w:val="bs-Cyrl-BA"/>
        </w:rPr>
        <w:t>ученика</w:t>
      </w:r>
      <w:r w:rsidRPr="00372ECE">
        <w:rPr>
          <w:sz w:val="24"/>
          <w:szCs w:val="24"/>
        </w:rPr>
        <w:t>,</w:t>
      </w:r>
      <w:r w:rsidRPr="00372ECE">
        <w:rPr>
          <w:sz w:val="24"/>
          <w:szCs w:val="24"/>
          <w:lang w:val="bs-Cyrl-BA"/>
        </w:rPr>
        <w:t xml:space="preserve"> </w:t>
      </w:r>
      <w:r w:rsidRPr="00372ECE">
        <w:rPr>
          <w:sz w:val="24"/>
          <w:szCs w:val="24"/>
        </w:rPr>
        <w:t>људских права, грађанских слобода и способности за живот у демократски уређеном и праведном друштву;</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развој и поштовање расне, националне, културне, језичке, верске,</w:t>
      </w:r>
      <w:r w:rsidRPr="00372ECE">
        <w:rPr>
          <w:sz w:val="24"/>
          <w:szCs w:val="24"/>
          <w:lang w:val="bs-Cyrl-BA"/>
        </w:rPr>
        <w:t xml:space="preserve"> </w:t>
      </w:r>
      <w:r w:rsidRPr="00372ECE">
        <w:rPr>
          <w:sz w:val="24"/>
          <w:szCs w:val="24"/>
        </w:rPr>
        <w:t>родне, полне и узрасне равноправности, толеранције и уважавање</w:t>
      </w:r>
      <w:r w:rsidRPr="00372ECE">
        <w:rPr>
          <w:sz w:val="24"/>
          <w:szCs w:val="24"/>
          <w:lang w:val="bs-Cyrl-BA"/>
        </w:rPr>
        <w:t xml:space="preserve"> </w:t>
      </w:r>
      <w:r w:rsidRPr="00372ECE">
        <w:rPr>
          <w:sz w:val="24"/>
          <w:szCs w:val="24"/>
        </w:rPr>
        <w:t>различитости;</w:t>
      </w:r>
    </w:p>
    <w:p w:rsidR="00B02AF4" w:rsidRPr="00372ECE" w:rsidRDefault="00B02AF4" w:rsidP="00781A9D">
      <w:pPr>
        <w:numPr>
          <w:ilvl w:val="0"/>
          <w:numId w:val="12"/>
        </w:numPr>
        <w:tabs>
          <w:tab w:val="left" w:pos="750"/>
        </w:tabs>
        <w:spacing w:after="0"/>
        <w:jc w:val="both"/>
        <w:rPr>
          <w:sz w:val="24"/>
          <w:szCs w:val="24"/>
        </w:rPr>
      </w:pPr>
      <w:r w:rsidRPr="00372ECE">
        <w:rPr>
          <w:sz w:val="24"/>
          <w:szCs w:val="24"/>
          <w:lang w:val="bs-Cyrl-BA"/>
        </w:rPr>
        <w:t>р</w:t>
      </w:r>
      <w:r w:rsidRPr="00372ECE">
        <w:rPr>
          <w:sz w:val="24"/>
          <w:szCs w:val="24"/>
        </w:rPr>
        <w:t>азвијање личног и националног идентитета, развијање свести и</w:t>
      </w:r>
      <w:r w:rsidRPr="00372ECE">
        <w:rPr>
          <w:sz w:val="24"/>
          <w:szCs w:val="24"/>
          <w:lang w:val="bs-Cyrl-BA"/>
        </w:rPr>
        <w:t xml:space="preserve"> </w:t>
      </w:r>
      <w:r w:rsidRPr="00372ECE">
        <w:rPr>
          <w:sz w:val="24"/>
          <w:szCs w:val="24"/>
        </w:rPr>
        <w:t>осећања припадности Републици Србији, поштовање и неговање српског језика</w:t>
      </w:r>
      <w:r w:rsidRPr="00372ECE">
        <w:rPr>
          <w:sz w:val="24"/>
          <w:szCs w:val="24"/>
          <w:lang w:val="bs-Cyrl-BA"/>
        </w:rPr>
        <w:t xml:space="preserve"> </w:t>
      </w:r>
      <w:r w:rsidRPr="00372ECE">
        <w:rPr>
          <w:sz w:val="24"/>
          <w:szCs w:val="24"/>
        </w:rPr>
        <w:t>и матерњег језика, традиције и културе српског народа и националних мањина,</w:t>
      </w:r>
      <w:r w:rsidRPr="00372ECE">
        <w:rPr>
          <w:sz w:val="24"/>
          <w:szCs w:val="24"/>
          <w:lang w:val="bs-Cyrl-BA"/>
        </w:rPr>
        <w:t xml:space="preserve"> </w:t>
      </w:r>
      <w:r w:rsidRPr="00372ECE">
        <w:rPr>
          <w:sz w:val="24"/>
          <w:szCs w:val="24"/>
        </w:rPr>
        <w:t>развијање интеркултуралности, поштовање и очување националне и светске културне баштине;</w:t>
      </w:r>
    </w:p>
    <w:p w:rsidR="00B02AF4" w:rsidRPr="00372ECE" w:rsidRDefault="00B02AF4" w:rsidP="00781A9D">
      <w:pPr>
        <w:numPr>
          <w:ilvl w:val="0"/>
          <w:numId w:val="12"/>
        </w:numPr>
        <w:tabs>
          <w:tab w:val="left" w:pos="750"/>
        </w:tabs>
        <w:spacing w:after="0"/>
        <w:jc w:val="both"/>
        <w:rPr>
          <w:sz w:val="24"/>
          <w:szCs w:val="24"/>
        </w:rPr>
      </w:pPr>
      <w:r w:rsidRPr="00372ECE">
        <w:rPr>
          <w:sz w:val="24"/>
          <w:szCs w:val="24"/>
        </w:rPr>
        <w:t>повећање ефикасности употребе свих ресурса образовања и</w:t>
      </w:r>
      <w:r w:rsidRPr="00372ECE">
        <w:rPr>
          <w:sz w:val="24"/>
          <w:szCs w:val="24"/>
          <w:lang w:val="bs-Cyrl-BA"/>
        </w:rPr>
        <w:t xml:space="preserve"> </w:t>
      </w:r>
      <w:r w:rsidRPr="00372ECE">
        <w:rPr>
          <w:sz w:val="24"/>
          <w:szCs w:val="24"/>
        </w:rPr>
        <w:t>васпитања, завршавање образовања и васпитања у предвиђеном року са</w:t>
      </w:r>
      <w:r w:rsidRPr="00372ECE">
        <w:rPr>
          <w:sz w:val="24"/>
          <w:szCs w:val="24"/>
          <w:lang w:val="bs-Cyrl-BA"/>
        </w:rPr>
        <w:t xml:space="preserve"> </w:t>
      </w:r>
      <w:r w:rsidRPr="00372ECE">
        <w:rPr>
          <w:sz w:val="24"/>
          <w:szCs w:val="24"/>
        </w:rPr>
        <w:t>минималним продужетком трајања и смањеним напуштањем школовања;</w:t>
      </w:r>
    </w:p>
    <w:p w:rsidR="00B02AF4" w:rsidRPr="00372ECE" w:rsidRDefault="00B02AF4" w:rsidP="00781A9D">
      <w:pPr>
        <w:numPr>
          <w:ilvl w:val="0"/>
          <w:numId w:val="12"/>
        </w:numPr>
        <w:tabs>
          <w:tab w:val="left" w:pos="750"/>
        </w:tabs>
        <w:spacing w:after="0"/>
        <w:jc w:val="both"/>
        <w:rPr>
          <w:sz w:val="24"/>
          <w:szCs w:val="24"/>
          <w:lang w:val="bs-Cyrl-BA"/>
        </w:rPr>
      </w:pPr>
      <w:r w:rsidRPr="00372ECE">
        <w:rPr>
          <w:sz w:val="24"/>
          <w:szCs w:val="24"/>
        </w:rPr>
        <w:t>повећање ефикасности образовања и васпитања и унапређивање</w:t>
      </w:r>
      <w:r w:rsidRPr="00372ECE">
        <w:rPr>
          <w:sz w:val="24"/>
          <w:szCs w:val="24"/>
          <w:lang w:val="bs-Cyrl-BA"/>
        </w:rPr>
        <w:t xml:space="preserve"> </w:t>
      </w:r>
      <w:r w:rsidRPr="00372ECE">
        <w:rPr>
          <w:sz w:val="24"/>
          <w:szCs w:val="24"/>
        </w:rPr>
        <w:t>образовног нивоа становништва Републике Србије као државе засноване на</w:t>
      </w:r>
      <w:r w:rsidRPr="00372ECE">
        <w:rPr>
          <w:sz w:val="24"/>
          <w:szCs w:val="24"/>
          <w:lang w:val="bs-Cyrl-BA"/>
        </w:rPr>
        <w:t xml:space="preserve"> знању.</w:t>
      </w:r>
    </w:p>
    <w:p w:rsidR="00B02AF4" w:rsidRPr="00372ECE" w:rsidRDefault="00B02AF4" w:rsidP="00B02AF4">
      <w:pPr>
        <w:tabs>
          <w:tab w:val="left" w:pos="750"/>
        </w:tabs>
        <w:ind w:left="720"/>
        <w:jc w:val="both"/>
        <w:rPr>
          <w:sz w:val="24"/>
          <w:szCs w:val="24"/>
          <w:lang w:val="bs-Cyrl-BA"/>
        </w:rPr>
      </w:pPr>
    </w:p>
    <w:p w:rsidR="00B02AF4" w:rsidRPr="00372ECE" w:rsidRDefault="00B02AF4" w:rsidP="00B02AF4">
      <w:pPr>
        <w:tabs>
          <w:tab w:val="left" w:pos="0"/>
        </w:tabs>
        <w:ind w:hanging="11"/>
        <w:jc w:val="center"/>
        <w:rPr>
          <w:b/>
          <w:sz w:val="24"/>
          <w:szCs w:val="24"/>
          <w:lang w:val="sr-Cyrl-CS"/>
        </w:rPr>
      </w:pPr>
      <w:r w:rsidRPr="00372ECE">
        <w:rPr>
          <w:b/>
          <w:sz w:val="24"/>
          <w:szCs w:val="24"/>
          <w:lang w:val="sr-Cyrl-CS"/>
        </w:rPr>
        <w:t xml:space="preserve">Члан </w:t>
      </w:r>
      <w:r w:rsidRPr="00372ECE">
        <w:rPr>
          <w:b/>
          <w:sz w:val="24"/>
          <w:szCs w:val="24"/>
          <w:lang w:val="bs-Latn-BA"/>
        </w:rPr>
        <w:t>8</w:t>
      </w:r>
      <w:r w:rsidRPr="00372ECE">
        <w:rPr>
          <w:b/>
          <w:sz w:val="24"/>
          <w:szCs w:val="24"/>
          <w:lang w:val="sr-Cyrl-CS"/>
        </w:rPr>
        <w:t>.</w:t>
      </w:r>
    </w:p>
    <w:p w:rsidR="00B02AF4" w:rsidRPr="00372ECE" w:rsidRDefault="00B02AF4" w:rsidP="00B02AF4">
      <w:pPr>
        <w:tabs>
          <w:tab w:val="left" w:pos="750"/>
        </w:tabs>
        <w:jc w:val="both"/>
        <w:rPr>
          <w:sz w:val="24"/>
          <w:szCs w:val="24"/>
          <w:lang w:val="bs-Latn-BA"/>
        </w:rPr>
      </w:pPr>
      <w:r w:rsidRPr="00372ECE">
        <w:rPr>
          <w:b/>
          <w:sz w:val="24"/>
          <w:szCs w:val="24"/>
          <w:lang w:val="sr-Cyrl-CS"/>
        </w:rPr>
        <w:tab/>
      </w:r>
      <w:r w:rsidRPr="00372ECE">
        <w:rPr>
          <w:sz w:val="24"/>
          <w:szCs w:val="24"/>
          <w:lang w:val="sr-Cyrl-CS"/>
        </w:rPr>
        <w:t>Исходи образовања и васпитања, стандарди образовања и васпитања, кључне компетенције за целоживотно учење и опште међупредметне компетенције, уређују  се Законом.</w:t>
      </w:r>
    </w:p>
    <w:p w:rsidR="00B02AF4" w:rsidRPr="00372ECE" w:rsidRDefault="00B02AF4" w:rsidP="00B02AF4">
      <w:pPr>
        <w:tabs>
          <w:tab w:val="left" w:pos="750"/>
        </w:tabs>
        <w:rPr>
          <w:lang w:val="bs-Latn-BA"/>
        </w:rPr>
      </w:pPr>
    </w:p>
    <w:p w:rsidR="00B02AF4" w:rsidRPr="00372ECE" w:rsidRDefault="00B02AF4" w:rsidP="00B02AF4">
      <w:pPr>
        <w:ind w:firstLine="0"/>
        <w:jc w:val="center"/>
        <w:rPr>
          <w:rFonts w:cs="Times New Roman"/>
          <w:b/>
          <w:sz w:val="24"/>
          <w:szCs w:val="24"/>
          <w:lang w:val="sr-Cyrl-CS"/>
        </w:rPr>
      </w:pPr>
      <w:r w:rsidRPr="00372ECE">
        <w:rPr>
          <w:rFonts w:cs="Times New Roman"/>
          <w:b/>
          <w:sz w:val="24"/>
          <w:szCs w:val="24"/>
          <w:lang w:val="sr-Cyrl-CS"/>
        </w:rPr>
        <w:t xml:space="preserve">Члан </w:t>
      </w:r>
      <w:r w:rsidRPr="00372ECE">
        <w:rPr>
          <w:rFonts w:cs="Times New Roman"/>
          <w:b/>
          <w:sz w:val="24"/>
          <w:szCs w:val="24"/>
          <w:lang w:val="bs-Latn-BA"/>
        </w:rPr>
        <w:t>9</w:t>
      </w:r>
      <w:r w:rsidRPr="00372ECE">
        <w:rPr>
          <w:rFonts w:cs="Times New Roman"/>
          <w:b/>
          <w:sz w:val="24"/>
          <w:szCs w:val="24"/>
          <w:lang w:val="sr-Cyrl-CS"/>
        </w:rPr>
        <w:t>.</w:t>
      </w:r>
    </w:p>
    <w:p w:rsidR="00B02AF4" w:rsidRPr="00372ECE" w:rsidRDefault="00B02AF4" w:rsidP="00B02AF4">
      <w:pPr>
        <w:ind w:firstLine="720"/>
        <w:jc w:val="both"/>
        <w:rPr>
          <w:rFonts w:cs="Times New Roman"/>
          <w:sz w:val="24"/>
          <w:szCs w:val="24"/>
          <w:lang w:val="bs-Latn-BA"/>
        </w:rPr>
      </w:pPr>
      <w:r w:rsidRPr="00372ECE">
        <w:rPr>
          <w:rFonts w:cs="Times New Roman"/>
          <w:sz w:val="24"/>
          <w:szCs w:val="24"/>
          <w:lang w:val="sr-Cyrl-CS"/>
        </w:rPr>
        <w:t>На оснивање, управљање, руковођење, положај запослених, надзор над законитошћу рада и укидања Школе, примењују се одредбе Закона којим се уређује систем јавних служби, Закона о основама система образовања и васпитања и Закона о  основном образовању и васпитању, ако Законом није другачије уређено</w:t>
      </w:r>
      <w:r w:rsidRPr="00372ECE">
        <w:rPr>
          <w:rFonts w:cs="Times New Roman"/>
          <w:sz w:val="24"/>
          <w:szCs w:val="24"/>
          <w:lang w:val="bs-Latn-BA"/>
        </w:rPr>
        <w:t>.</w:t>
      </w:r>
    </w:p>
    <w:p w:rsidR="00B02AF4" w:rsidRPr="00372ECE" w:rsidRDefault="00B02AF4" w:rsidP="00B02AF4">
      <w:pPr>
        <w:ind w:firstLine="0"/>
        <w:jc w:val="center"/>
        <w:rPr>
          <w:rFonts w:cs="Times New Roman"/>
          <w:b/>
          <w:bCs/>
          <w:sz w:val="24"/>
          <w:szCs w:val="24"/>
          <w:lang w:val="sr-Cyrl-CS"/>
        </w:rPr>
      </w:pPr>
      <w:r w:rsidRPr="00372ECE">
        <w:rPr>
          <w:rFonts w:cs="Times New Roman"/>
          <w:b/>
          <w:bCs/>
          <w:sz w:val="24"/>
          <w:szCs w:val="24"/>
          <w:lang w:val="sr-Cyrl-CS"/>
        </w:rPr>
        <w:t xml:space="preserve">Члан </w:t>
      </w:r>
      <w:r w:rsidRPr="00372ECE">
        <w:rPr>
          <w:rFonts w:cs="Times New Roman"/>
          <w:b/>
          <w:bCs/>
          <w:sz w:val="24"/>
          <w:szCs w:val="24"/>
          <w:lang w:val="bs-Latn-BA"/>
        </w:rPr>
        <w:t>10</w:t>
      </w:r>
      <w:r w:rsidRPr="00372ECE">
        <w:rPr>
          <w:rFonts w:cs="Times New Roman"/>
          <w:b/>
          <w:bCs/>
          <w:sz w:val="24"/>
          <w:szCs w:val="24"/>
          <w:lang w:val="sr-Cyrl-CS"/>
        </w:rPr>
        <w:t>.</w:t>
      </w:r>
    </w:p>
    <w:p w:rsidR="00B02AF4" w:rsidRPr="00372ECE" w:rsidRDefault="00B02AF4" w:rsidP="00051011">
      <w:pPr>
        <w:pStyle w:val="normalitalic"/>
        <w:spacing w:before="0" w:beforeAutospacing="0" w:after="0" w:afterAutospacing="0"/>
        <w:ind w:firstLine="708"/>
        <w:jc w:val="both"/>
        <w:rPr>
          <w:rFonts w:ascii="Times New Roman" w:hAnsi="Times New Roman" w:cs="Times New Roman"/>
          <w:i w:val="0"/>
          <w:sz w:val="24"/>
          <w:szCs w:val="24"/>
          <w:lang w:val="bs-Latn-BA"/>
        </w:rPr>
      </w:pPr>
      <w:r w:rsidRPr="00372ECE">
        <w:rPr>
          <w:rFonts w:ascii="Times New Roman" w:hAnsi="Times New Roman" w:cs="Times New Roman"/>
          <w:i w:val="0"/>
          <w:sz w:val="24"/>
          <w:szCs w:val="24"/>
          <w:lang w:val="sr-Cyrl-CS"/>
        </w:rPr>
        <w:t>За обављање своје делатности Школа користи земљиште, зграде и друга средства која су у јавној својини.</w:t>
      </w:r>
    </w:p>
    <w:p w:rsidR="00B02AF4" w:rsidRPr="00372ECE" w:rsidRDefault="00B02AF4" w:rsidP="00051011">
      <w:pPr>
        <w:spacing w:after="0"/>
        <w:jc w:val="both"/>
        <w:rPr>
          <w:rFonts w:cs="Times New Roman"/>
          <w:sz w:val="24"/>
          <w:szCs w:val="24"/>
          <w:lang w:val="bs-Cyrl-BA"/>
        </w:rPr>
      </w:pPr>
      <w:r w:rsidRPr="00372ECE">
        <w:rPr>
          <w:rFonts w:cs="Times New Roman"/>
          <w:sz w:val="24"/>
          <w:szCs w:val="24"/>
          <w:lang w:val="bs-Cyrl-BA"/>
        </w:rPr>
        <w:tab/>
        <w:t>Средства за рад школе обезбеђују се из буџета Републике Србије и из буџета општине Пријепоље, у складу са Законом.</w:t>
      </w:r>
    </w:p>
    <w:p w:rsidR="00B02AF4" w:rsidRPr="00372ECE" w:rsidRDefault="00B02AF4" w:rsidP="00051011">
      <w:pPr>
        <w:pStyle w:val="normalitalic"/>
        <w:spacing w:before="0" w:beforeAutospacing="0" w:after="0" w:afterAutospacing="0"/>
        <w:ind w:firstLine="708"/>
        <w:jc w:val="both"/>
        <w:rPr>
          <w:rFonts w:ascii="Times New Roman" w:hAnsi="Times New Roman" w:cs="Times New Roman"/>
          <w:i w:val="0"/>
          <w:sz w:val="24"/>
          <w:szCs w:val="24"/>
          <w:lang w:val="sr-Cyrl-CS"/>
        </w:rPr>
      </w:pPr>
      <w:r w:rsidRPr="00372ECE">
        <w:rPr>
          <w:rFonts w:ascii="Times New Roman" w:hAnsi="Times New Roman" w:cs="Times New Roman"/>
          <w:i w:val="0"/>
          <w:sz w:val="24"/>
          <w:szCs w:val="24"/>
          <w:lang w:val="sr-Cyrl-CS"/>
        </w:rPr>
        <w:t>Поред средстава из став</w:t>
      </w:r>
      <w:r w:rsidR="008E399F">
        <w:rPr>
          <w:rFonts w:ascii="Times New Roman" w:hAnsi="Times New Roman" w:cs="Times New Roman"/>
          <w:i w:val="0"/>
          <w:sz w:val="24"/>
          <w:szCs w:val="24"/>
          <w:lang w:val="sr-Cyrl-CS"/>
        </w:rPr>
        <w:t>а 2. овог члана, Школа може да користи</w:t>
      </w:r>
      <w:r w:rsidRPr="00372ECE">
        <w:rPr>
          <w:rFonts w:ascii="Times New Roman" w:hAnsi="Times New Roman" w:cs="Times New Roman"/>
          <w:i w:val="0"/>
          <w:sz w:val="24"/>
          <w:szCs w:val="24"/>
          <w:lang w:val="sr-Cyrl-CS"/>
        </w:rPr>
        <w:t xml:space="preserve"> и средства из  донација, спонзорства, учешћа родитеља и ученика, као и других послова у складу са Законом.</w:t>
      </w:r>
    </w:p>
    <w:p w:rsidR="00B02AF4" w:rsidRPr="00372ECE" w:rsidRDefault="00B02AF4" w:rsidP="00051011">
      <w:pPr>
        <w:pStyle w:val="Subtitle"/>
        <w:spacing w:before="0"/>
        <w:ind w:firstLine="708"/>
        <w:jc w:val="both"/>
        <w:rPr>
          <w:rFonts w:cs="Times New Roman"/>
          <w:b w:val="0"/>
          <w:color w:val="auto"/>
          <w:lang w:val="sr-Cyrl-CS"/>
        </w:rPr>
      </w:pPr>
      <w:r w:rsidRPr="00372ECE">
        <w:rPr>
          <w:rFonts w:cs="Times New Roman"/>
          <w:b w:val="0"/>
          <w:color w:val="auto"/>
          <w:lang w:val="sr-Cyrl-CS"/>
        </w:rPr>
        <w:t>Средства остварена из става 3. овог члана, користе се за побољшање стандарда образовања и васпитања у погледу простора, опреме, унапређења наставних средстава, као и за остваривање програма који нису делатност школе (за исхрану и помоћ деци и ученицима лошег материјалног стања).</w:t>
      </w:r>
    </w:p>
    <w:p w:rsidR="00B02AF4" w:rsidRPr="00E11FB5" w:rsidRDefault="00B02AF4" w:rsidP="00051011">
      <w:pPr>
        <w:autoSpaceDE w:val="0"/>
        <w:autoSpaceDN w:val="0"/>
        <w:adjustRightInd w:val="0"/>
        <w:spacing w:after="0"/>
        <w:ind w:firstLine="397"/>
        <w:jc w:val="both"/>
        <w:rPr>
          <w:rFonts w:cs="Times New Roman"/>
          <w:sz w:val="24"/>
          <w:szCs w:val="24"/>
          <w:lang/>
        </w:rPr>
      </w:pPr>
      <w:r w:rsidRPr="00372ECE">
        <w:rPr>
          <w:rFonts w:cs="Times New Roman"/>
          <w:sz w:val="24"/>
          <w:szCs w:val="24"/>
          <w:lang w:val="sr-Cyrl-CS"/>
        </w:rPr>
        <w:tab/>
      </w:r>
      <w:r w:rsidRPr="00372ECE">
        <w:rPr>
          <w:rFonts w:cs="Times New Roman"/>
          <w:sz w:val="24"/>
          <w:szCs w:val="24"/>
          <w:lang w:val="ru-RU"/>
        </w:rPr>
        <w:t xml:space="preserve">Одлуку о давању у закуп или на коришћење непокретности које користи Школа доноси Школски одбор, </w:t>
      </w:r>
      <w:r w:rsidRPr="00372ECE">
        <w:rPr>
          <w:rFonts w:cs="Times New Roman"/>
          <w:sz w:val="24"/>
          <w:szCs w:val="24"/>
          <w:lang w:val="sr-Cyrl-CS"/>
        </w:rPr>
        <w:t xml:space="preserve">у складу са Законом. </w:t>
      </w:r>
    </w:p>
    <w:p w:rsidR="00B02AF4" w:rsidRPr="00372ECE" w:rsidRDefault="00B02AF4" w:rsidP="00051011">
      <w:pPr>
        <w:pStyle w:val="Subtitle"/>
        <w:spacing w:before="0"/>
        <w:ind w:firstLine="720"/>
        <w:jc w:val="both"/>
        <w:rPr>
          <w:lang w:val="bs-Cyrl-BA"/>
        </w:rPr>
      </w:pPr>
      <w:r w:rsidRPr="00372ECE">
        <w:rPr>
          <w:rFonts w:cs="Times New Roman"/>
          <w:b w:val="0"/>
          <w:color w:val="auto"/>
        </w:rPr>
        <w:t>Школа има текући рачун и рачуне средстава посебне намене који се воде код Управе за трезор у Пријепољу</w:t>
      </w:r>
      <w:r w:rsidRPr="00372ECE">
        <w:rPr>
          <w:rFonts w:cs="Times New Roman"/>
          <w:b w:val="0"/>
          <w:color w:val="auto"/>
          <w:lang w:val="bs-Cyrl-BA"/>
        </w:rPr>
        <w:t>.</w:t>
      </w:r>
    </w:p>
    <w:p w:rsidR="00B611A4" w:rsidRDefault="00B611A4">
      <w:pPr>
        <w:spacing w:line="276" w:lineRule="auto"/>
        <w:ind w:firstLine="0"/>
        <w:rPr>
          <w:b/>
          <w:sz w:val="24"/>
          <w:szCs w:val="24"/>
          <w:lang w:val="sr-Cyrl-CS"/>
        </w:rPr>
      </w:pPr>
      <w:r>
        <w:rPr>
          <w:b/>
          <w:sz w:val="24"/>
          <w:szCs w:val="24"/>
          <w:lang w:val="sr-Cyrl-CS"/>
        </w:rPr>
        <w:br w:type="page"/>
      </w:r>
    </w:p>
    <w:p w:rsidR="00B02AF4" w:rsidRPr="00372ECE" w:rsidRDefault="00B02AF4" w:rsidP="00B02AF4">
      <w:pPr>
        <w:ind w:firstLine="0"/>
        <w:jc w:val="center"/>
        <w:rPr>
          <w:b/>
          <w:sz w:val="24"/>
          <w:szCs w:val="24"/>
          <w:lang w:val="sr-Cyrl-CS"/>
        </w:rPr>
      </w:pPr>
      <w:r w:rsidRPr="00372ECE">
        <w:rPr>
          <w:b/>
          <w:sz w:val="24"/>
          <w:szCs w:val="24"/>
          <w:lang w:val="sr-Cyrl-CS"/>
        </w:rPr>
        <w:lastRenderedPageBreak/>
        <w:t>Члан 1</w:t>
      </w:r>
      <w:r w:rsidRPr="00372ECE">
        <w:rPr>
          <w:b/>
          <w:sz w:val="24"/>
          <w:szCs w:val="24"/>
          <w:lang w:val="bs-Cyrl-BA"/>
        </w:rPr>
        <w:t>1</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 xml:space="preserve">Свако лице има право на образовање и васпитање, на начин и под условима утврђеним Законом. </w:t>
      </w:r>
    </w:p>
    <w:p w:rsidR="00B02AF4" w:rsidRPr="00372ECE" w:rsidRDefault="00B02AF4" w:rsidP="00B02AF4">
      <w:pPr>
        <w:ind w:firstLine="720"/>
        <w:jc w:val="both"/>
        <w:rPr>
          <w:sz w:val="24"/>
          <w:szCs w:val="24"/>
          <w:lang w:val="sr-Cyrl-CS"/>
        </w:rPr>
      </w:pPr>
      <w:r w:rsidRPr="00372ECE">
        <w:rPr>
          <w:sz w:val="24"/>
          <w:szCs w:val="24"/>
          <w:lang w:val="sr-Cyrl-CS"/>
        </w:rPr>
        <w:t>Основно образовање је обавезно и бесплатно.</w:t>
      </w:r>
    </w:p>
    <w:p w:rsidR="00B02AF4" w:rsidRPr="00372ECE" w:rsidRDefault="00B02AF4" w:rsidP="00B02AF4">
      <w:pPr>
        <w:ind w:firstLine="0"/>
        <w:jc w:val="center"/>
        <w:rPr>
          <w:sz w:val="24"/>
          <w:szCs w:val="24"/>
          <w:lang w:val="sr-Cyrl-CS"/>
        </w:rPr>
      </w:pPr>
      <w:r w:rsidRPr="00372ECE">
        <w:rPr>
          <w:b/>
          <w:sz w:val="24"/>
          <w:szCs w:val="24"/>
          <w:lang w:val="sr-Cyrl-CS"/>
        </w:rPr>
        <w:t>Члан 1</w:t>
      </w:r>
      <w:r w:rsidRPr="00372ECE">
        <w:rPr>
          <w:b/>
          <w:sz w:val="24"/>
          <w:szCs w:val="24"/>
          <w:lang w:val="bs-Cyrl-BA"/>
        </w:rPr>
        <w:t>2</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Запослени у Школи имају права, обавезе и одговорности у складу са одредбама Закона и овим Статутом.</w:t>
      </w:r>
    </w:p>
    <w:p w:rsidR="00B02AF4" w:rsidRPr="00372ECE" w:rsidRDefault="00B02AF4" w:rsidP="00B02AF4">
      <w:pPr>
        <w:ind w:firstLine="720"/>
        <w:jc w:val="both"/>
        <w:rPr>
          <w:sz w:val="24"/>
          <w:szCs w:val="24"/>
          <w:lang w:val="sr-Cyrl-CS"/>
        </w:rPr>
      </w:pPr>
      <w:r w:rsidRPr="00372ECE">
        <w:rPr>
          <w:sz w:val="24"/>
          <w:szCs w:val="24"/>
          <w:lang w:val="sr-Cyrl-CS"/>
        </w:rPr>
        <w:t>Права, обавезе, одговорности и заштита права из става 1. овог члана уређују се и другим општим актима Школе.</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 xml:space="preserve">Број и структура запослених у Школи уређује се Правилником о организацији и систематизацији послова и </w:t>
      </w:r>
      <w:r w:rsidRPr="00372ECE">
        <w:rPr>
          <w:rFonts w:ascii="Times New Roman" w:hAnsi="Times New Roman" w:cs="Times New Roman"/>
          <w:sz w:val="24"/>
          <w:szCs w:val="24"/>
          <w:lang w:val="bs-Cyrl-BA"/>
        </w:rPr>
        <w:t xml:space="preserve">Правилником о </w:t>
      </w:r>
      <w:r w:rsidRPr="00372ECE">
        <w:rPr>
          <w:rFonts w:ascii="Times New Roman" w:hAnsi="Times New Roman" w:cs="Times New Roman"/>
          <w:sz w:val="24"/>
          <w:szCs w:val="24"/>
          <w:lang w:val="bs-Latn-BA"/>
        </w:rPr>
        <w:t xml:space="preserve">критеријумима и стандардима </w:t>
      </w:r>
      <w:r w:rsidRPr="00372ECE">
        <w:rPr>
          <w:rFonts w:ascii="Times New Roman" w:hAnsi="Times New Roman" w:cs="Times New Roman"/>
          <w:sz w:val="24"/>
          <w:szCs w:val="24"/>
          <w:lang w:val="bs-Cyrl-BA"/>
        </w:rPr>
        <w:t>за финансирање установе која обавља делатност основног образовања и васпитања</w:t>
      </w:r>
      <w:r w:rsidRPr="00372ECE">
        <w:rPr>
          <w:rFonts w:ascii="Times New Roman" w:hAnsi="Times New Roman" w:cs="Times New Roman"/>
          <w:sz w:val="24"/>
          <w:szCs w:val="24"/>
        </w:rPr>
        <w:t xml:space="preserve"> у складу са </w:t>
      </w:r>
      <w:r w:rsidRPr="00372ECE">
        <w:rPr>
          <w:rFonts w:ascii="Times New Roman" w:hAnsi="Times New Roman" w:cs="Times New Roman"/>
          <w:sz w:val="24"/>
          <w:szCs w:val="24"/>
          <w:lang w:val="bs-Cyrl-BA"/>
        </w:rPr>
        <w:t>З</w:t>
      </w:r>
      <w:r w:rsidRPr="00372ECE">
        <w:rPr>
          <w:rFonts w:ascii="Times New Roman" w:hAnsi="Times New Roman" w:cs="Times New Roman"/>
          <w:sz w:val="24"/>
          <w:szCs w:val="24"/>
        </w:rPr>
        <w:t>аконом.</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b/>
          <w:sz w:val="24"/>
          <w:szCs w:val="24"/>
          <w:lang w:val="bs-Cyrl-BA"/>
        </w:rPr>
      </w:pPr>
      <w:r w:rsidRPr="00372ECE">
        <w:rPr>
          <w:rFonts w:ascii="Times New Roman" w:hAnsi="Times New Roman" w:cs="Times New Roman"/>
          <w:sz w:val="24"/>
          <w:szCs w:val="24"/>
        </w:rPr>
        <w:t>Услови за пријем у радни однос, послови и радни задаци, стручно усавршавање и одговорност запослених уређуј</w:t>
      </w:r>
      <w:r w:rsidRPr="00372ECE">
        <w:rPr>
          <w:rFonts w:ascii="Times New Roman" w:hAnsi="Times New Roman" w:cs="Times New Roman"/>
          <w:sz w:val="24"/>
          <w:szCs w:val="24"/>
          <w:lang w:val="bs-Cyrl-BA"/>
        </w:rPr>
        <w:t>у</w:t>
      </w:r>
      <w:r w:rsidRPr="00372ECE">
        <w:rPr>
          <w:rFonts w:ascii="Times New Roman" w:hAnsi="Times New Roman" w:cs="Times New Roman"/>
          <w:sz w:val="24"/>
          <w:szCs w:val="24"/>
        </w:rPr>
        <w:t xml:space="preserve"> се Законом</w:t>
      </w:r>
      <w:r w:rsidRPr="00372ECE">
        <w:rPr>
          <w:rFonts w:ascii="Times New Roman" w:hAnsi="Times New Roman" w:cs="Times New Roman"/>
          <w:sz w:val="24"/>
          <w:szCs w:val="24"/>
          <w:lang w:val="bs-Cyrl-BA"/>
        </w:rPr>
        <w:t>, Статутом и Правилником</w:t>
      </w:r>
      <w:r w:rsidRPr="00372ECE">
        <w:rPr>
          <w:rFonts w:ascii="Times New Roman" w:hAnsi="Times New Roman" w:cs="Times New Roman"/>
          <w:sz w:val="24"/>
          <w:szCs w:val="24"/>
        </w:rPr>
        <w:t xml:space="preserve"> о организацији и систематизацији послова</w:t>
      </w:r>
      <w:r w:rsidRPr="00372ECE">
        <w:rPr>
          <w:rFonts w:ascii="Times New Roman" w:hAnsi="Times New Roman" w:cs="Times New Roman"/>
          <w:b/>
          <w:sz w:val="24"/>
          <w:szCs w:val="24"/>
          <w:lang w:val="bs-Cyrl-BA"/>
        </w:rPr>
        <w:t>.</w:t>
      </w:r>
    </w:p>
    <w:p w:rsidR="00B02AF4" w:rsidRPr="00372ECE" w:rsidRDefault="00B02AF4" w:rsidP="00B02AF4">
      <w:pPr>
        <w:ind w:firstLine="0"/>
        <w:jc w:val="center"/>
        <w:rPr>
          <w:b/>
          <w:sz w:val="24"/>
          <w:szCs w:val="24"/>
          <w:lang w:val="bs-Latn-BA"/>
        </w:rPr>
      </w:pPr>
      <w:r w:rsidRPr="00372ECE">
        <w:rPr>
          <w:b/>
          <w:sz w:val="24"/>
          <w:szCs w:val="24"/>
          <w:lang w:val="sr-Cyrl-CS"/>
        </w:rPr>
        <w:t>Члан 1</w:t>
      </w:r>
      <w:r w:rsidRPr="00372ECE">
        <w:rPr>
          <w:b/>
          <w:sz w:val="24"/>
          <w:szCs w:val="24"/>
          <w:lang w:val="bs-Cyrl-BA"/>
        </w:rPr>
        <w:t>3</w:t>
      </w:r>
      <w:r w:rsidRPr="00372ECE">
        <w:rPr>
          <w:b/>
          <w:sz w:val="24"/>
          <w:szCs w:val="24"/>
          <w:lang w:val="bs-Latn-BA"/>
        </w:rPr>
        <w:t>.</w:t>
      </w:r>
    </w:p>
    <w:p w:rsidR="00B02AF4" w:rsidRPr="00372ECE" w:rsidRDefault="00B02AF4" w:rsidP="00B02AF4">
      <w:pPr>
        <w:ind w:firstLine="720"/>
        <w:jc w:val="both"/>
        <w:rPr>
          <w:sz w:val="24"/>
          <w:szCs w:val="24"/>
        </w:rPr>
      </w:pPr>
      <w:r w:rsidRPr="00372ECE">
        <w:rPr>
          <w:sz w:val="24"/>
          <w:szCs w:val="24"/>
          <w:lang w:val="bs-Cyrl-BA"/>
        </w:rPr>
        <w:t>Школа</w:t>
      </w:r>
      <w:r w:rsidRPr="00372ECE">
        <w:rPr>
          <w:sz w:val="24"/>
          <w:szCs w:val="24"/>
        </w:rPr>
        <w:t xml:space="preserve"> води прописану евиденцију у штампаном или електронском</w:t>
      </w:r>
      <w:r w:rsidRPr="00372ECE">
        <w:rPr>
          <w:sz w:val="24"/>
          <w:szCs w:val="24"/>
          <w:lang w:val="bs-Cyrl-BA"/>
        </w:rPr>
        <w:t xml:space="preserve"> </w:t>
      </w:r>
      <w:r w:rsidRPr="00372ECE">
        <w:rPr>
          <w:sz w:val="24"/>
          <w:szCs w:val="24"/>
        </w:rPr>
        <w:t xml:space="preserve">облику и издаје јавне исправе, у складу са </w:t>
      </w:r>
      <w:r w:rsidRPr="00372ECE">
        <w:rPr>
          <w:sz w:val="24"/>
          <w:szCs w:val="24"/>
          <w:lang w:val="bs-Cyrl-BA"/>
        </w:rPr>
        <w:t>З</w:t>
      </w:r>
      <w:r w:rsidRPr="00372ECE">
        <w:rPr>
          <w:sz w:val="24"/>
          <w:szCs w:val="24"/>
        </w:rPr>
        <w:t>аконом</w:t>
      </w:r>
      <w:r w:rsidRPr="00372ECE">
        <w:rPr>
          <w:sz w:val="24"/>
          <w:szCs w:val="24"/>
          <w:lang w:val="bs-Cyrl-BA"/>
        </w:rPr>
        <w:t xml:space="preserve"> и подзаконским актима</w:t>
      </w:r>
      <w:r w:rsidRPr="00372ECE">
        <w:rPr>
          <w:sz w:val="24"/>
          <w:szCs w:val="24"/>
        </w:rPr>
        <w:t>.</w:t>
      </w:r>
    </w:p>
    <w:p w:rsidR="00B02AF4" w:rsidRPr="00372ECE" w:rsidRDefault="00B02AF4" w:rsidP="00B02AF4">
      <w:pPr>
        <w:ind w:firstLine="720"/>
        <w:jc w:val="both"/>
        <w:rPr>
          <w:b/>
          <w:sz w:val="24"/>
          <w:szCs w:val="24"/>
          <w:lang w:val="bs-Latn-BA"/>
        </w:rPr>
      </w:pPr>
      <w:r w:rsidRPr="00372ECE">
        <w:rPr>
          <w:sz w:val="24"/>
          <w:szCs w:val="24"/>
        </w:rPr>
        <w:t>Сви видови прикупљања, обраде, објављивања и коришћења података</w:t>
      </w:r>
      <w:r w:rsidRPr="00372ECE">
        <w:rPr>
          <w:sz w:val="24"/>
          <w:szCs w:val="24"/>
          <w:lang w:val="bs-Cyrl-BA"/>
        </w:rPr>
        <w:t xml:space="preserve"> </w:t>
      </w:r>
      <w:r w:rsidRPr="00372ECE">
        <w:rPr>
          <w:sz w:val="24"/>
          <w:szCs w:val="24"/>
        </w:rPr>
        <w:t>спроводе се у складу са</w:t>
      </w:r>
      <w:r w:rsidRPr="00372ECE">
        <w:rPr>
          <w:sz w:val="24"/>
          <w:szCs w:val="24"/>
          <w:lang w:val="bs-Cyrl-BA"/>
        </w:rPr>
        <w:t xml:space="preserve"> Законом</w:t>
      </w:r>
      <w:r w:rsidRPr="00372ECE">
        <w:rPr>
          <w:sz w:val="24"/>
          <w:szCs w:val="24"/>
          <w:lang w:val="bs-Latn-BA"/>
        </w:rPr>
        <w:t>,</w:t>
      </w:r>
      <w:r w:rsidRPr="00372ECE">
        <w:rPr>
          <w:sz w:val="24"/>
          <w:szCs w:val="24"/>
          <w:lang w:val="bs-Cyrl-BA"/>
        </w:rPr>
        <w:t xml:space="preserve"> З</w:t>
      </w:r>
      <w:r w:rsidRPr="00372ECE">
        <w:rPr>
          <w:sz w:val="24"/>
          <w:szCs w:val="24"/>
        </w:rPr>
        <w:t>аконом o заштита</w:t>
      </w:r>
      <w:r w:rsidRPr="00372ECE">
        <w:rPr>
          <w:sz w:val="24"/>
          <w:szCs w:val="24"/>
          <w:lang w:val="bs-Cyrl-BA"/>
        </w:rPr>
        <w:t xml:space="preserve"> података личности</w:t>
      </w:r>
      <w:r w:rsidRPr="00372ECE">
        <w:rPr>
          <w:sz w:val="24"/>
          <w:szCs w:val="24"/>
          <w:lang w:val="bs-Latn-BA"/>
        </w:rPr>
        <w:t xml:space="preserve"> и</w:t>
      </w:r>
      <w:r w:rsidRPr="00372ECE">
        <w:rPr>
          <w:sz w:val="24"/>
          <w:szCs w:val="24"/>
          <w:lang w:val="bs-Cyrl-BA"/>
        </w:rPr>
        <w:t xml:space="preserve"> подзаконским актима</w:t>
      </w:r>
      <w:r w:rsidRPr="00372ECE">
        <w:rPr>
          <w:sz w:val="24"/>
          <w:szCs w:val="24"/>
          <w:lang w:val="bs-Latn-BA"/>
        </w:rPr>
        <w:t>.</w:t>
      </w:r>
    </w:p>
    <w:p w:rsidR="00B02AF4" w:rsidRPr="00372ECE" w:rsidRDefault="00B02AF4" w:rsidP="00B02AF4">
      <w:pPr>
        <w:ind w:firstLine="720"/>
        <w:jc w:val="both"/>
        <w:rPr>
          <w:sz w:val="24"/>
          <w:szCs w:val="24"/>
          <w:lang w:val="sr-Cyrl-CS"/>
        </w:rPr>
      </w:pPr>
      <w:r w:rsidRPr="00372ECE">
        <w:rPr>
          <w:sz w:val="24"/>
          <w:szCs w:val="24"/>
          <w:lang w:val="sr-Cyrl-CS"/>
        </w:rPr>
        <w:t>Јавна исправа издата супротно Закону и посебном Закону, ништава је.</w:t>
      </w:r>
      <w:bookmarkStart w:id="5" w:name="_Toc500750047"/>
    </w:p>
    <w:p w:rsidR="00B02AF4" w:rsidRPr="00372ECE" w:rsidRDefault="00B02AF4" w:rsidP="00B02AF4">
      <w:pPr>
        <w:pStyle w:val="Heading1"/>
        <w:rPr>
          <w:color w:val="auto"/>
        </w:rPr>
      </w:pPr>
      <w:bookmarkStart w:id="6" w:name="_Toc210984567"/>
      <w:r w:rsidRPr="00372ECE">
        <w:rPr>
          <w:color w:val="auto"/>
        </w:rPr>
        <w:t>НАЗИВ И СЕДИШТЕ ШКОЛЕ</w:t>
      </w:r>
      <w:bookmarkEnd w:id="5"/>
      <w:bookmarkEnd w:id="6"/>
    </w:p>
    <w:p w:rsidR="00B02AF4" w:rsidRPr="00372ECE" w:rsidRDefault="00B02AF4" w:rsidP="00B02AF4">
      <w:pPr>
        <w:pStyle w:val="BodyText"/>
        <w:jc w:val="left"/>
        <w:rPr>
          <w:b/>
          <w:bCs/>
          <w:sz w:val="24"/>
          <w:lang w:val="ru-RU"/>
        </w:rPr>
      </w:pPr>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Latn-BA"/>
        </w:rPr>
        <w:t>1</w:t>
      </w:r>
      <w:r w:rsidRPr="00372ECE">
        <w:rPr>
          <w:b/>
          <w:bCs/>
          <w:sz w:val="24"/>
          <w:lang w:val="bs-Cyrl-BA"/>
        </w:rPr>
        <w:t>4</w:t>
      </w:r>
      <w:r w:rsidRPr="00372ECE">
        <w:rPr>
          <w:b/>
          <w:bCs/>
          <w:sz w:val="24"/>
        </w:rPr>
        <w:t>.</w:t>
      </w:r>
    </w:p>
    <w:p w:rsidR="00B02AF4" w:rsidRPr="00372ECE" w:rsidRDefault="00B02AF4" w:rsidP="00B02AF4">
      <w:pPr>
        <w:pStyle w:val="BodyText"/>
        <w:ind w:firstLine="720"/>
        <w:rPr>
          <w:sz w:val="24"/>
        </w:rPr>
      </w:pPr>
      <w:r w:rsidRPr="00372ECE">
        <w:rPr>
          <w:sz w:val="24"/>
        </w:rPr>
        <w:t>Школа обавља делатност под називом: Основна школа „Свети Сава</w:t>
      </w:r>
      <w:r w:rsidRPr="00372ECE">
        <w:rPr>
          <w:sz w:val="24"/>
          <w:lang w:val="bs-Cyrl-BA"/>
        </w:rPr>
        <w:t>“.</w:t>
      </w:r>
      <w:r w:rsidRPr="00372ECE">
        <w:rPr>
          <w:sz w:val="24"/>
        </w:rPr>
        <w:t xml:space="preserve"> </w:t>
      </w:r>
    </w:p>
    <w:p w:rsidR="00B02AF4" w:rsidRPr="00372ECE" w:rsidRDefault="00B02AF4" w:rsidP="00B02AF4">
      <w:pPr>
        <w:pStyle w:val="BodyText"/>
        <w:ind w:firstLine="720"/>
        <w:rPr>
          <w:sz w:val="24"/>
          <w:lang w:val="bs-Latn-BA"/>
        </w:rPr>
      </w:pPr>
      <w:r w:rsidRPr="00372ECE">
        <w:rPr>
          <w:sz w:val="24"/>
        </w:rPr>
        <w:t xml:space="preserve">Седиште Школе је у </w:t>
      </w:r>
      <w:r w:rsidRPr="00372ECE">
        <w:rPr>
          <w:sz w:val="24"/>
          <w:lang w:val="bs-Cyrl-BA"/>
        </w:rPr>
        <w:t>Пријепољу</w:t>
      </w:r>
      <w:r w:rsidRPr="00372ECE">
        <w:rPr>
          <w:sz w:val="24"/>
        </w:rPr>
        <w:t xml:space="preserve">, општина Пријепоље. </w:t>
      </w:r>
    </w:p>
    <w:p w:rsidR="00B02AF4" w:rsidRPr="00372ECE" w:rsidRDefault="00B02AF4" w:rsidP="00B02AF4">
      <w:pPr>
        <w:pStyle w:val="Tekst"/>
        <w:spacing w:after="0"/>
        <w:rPr>
          <w:rFonts w:ascii="Times New Roman" w:hAnsi="Times New Roman"/>
          <w:sz w:val="24"/>
          <w:szCs w:val="24"/>
        </w:rPr>
      </w:pPr>
      <w:r w:rsidRPr="00372ECE">
        <w:rPr>
          <w:sz w:val="24"/>
          <w:szCs w:val="24"/>
          <w:lang w:val="bs-Latn-BA"/>
        </w:rPr>
        <w:tab/>
      </w:r>
      <w:r w:rsidRPr="00372ECE">
        <w:rPr>
          <w:rFonts w:ascii="Times New Roman" w:hAnsi="Times New Roman"/>
          <w:sz w:val="24"/>
          <w:szCs w:val="24"/>
        </w:rPr>
        <w:t>Делатност Школе је основно образовање, шифра делатности је 8520.</w:t>
      </w:r>
    </w:p>
    <w:p w:rsidR="00B02AF4" w:rsidRPr="00372ECE" w:rsidRDefault="00B02AF4" w:rsidP="00B02AF4">
      <w:pPr>
        <w:pStyle w:val="Tekst"/>
        <w:rPr>
          <w:rFonts w:ascii="Times New Roman" w:hAnsi="Times New Roman"/>
          <w:sz w:val="24"/>
          <w:szCs w:val="24"/>
        </w:rPr>
      </w:pPr>
      <w:r w:rsidRPr="00372ECE">
        <w:rPr>
          <w:rFonts w:ascii="Times New Roman" w:hAnsi="Times New Roman"/>
          <w:sz w:val="24"/>
          <w:szCs w:val="24"/>
        </w:rPr>
        <w:tab/>
        <w:t>Матични број Школе код надлежног органа за статистику јe: 07320566</w:t>
      </w:r>
    </w:p>
    <w:p w:rsidR="00B02AF4" w:rsidRPr="00372ECE" w:rsidRDefault="00B02AF4" w:rsidP="00B02AF4">
      <w:pPr>
        <w:pStyle w:val="Tekst"/>
        <w:ind w:firstLine="720"/>
        <w:rPr>
          <w:rFonts w:ascii="Times New Roman" w:hAnsi="Times New Roman"/>
          <w:sz w:val="24"/>
          <w:szCs w:val="24"/>
        </w:rPr>
      </w:pPr>
      <w:r w:rsidRPr="00372ECE">
        <w:rPr>
          <w:rFonts w:ascii="Times New Roman" w:hAnsi="Times New Roman"/>
          <w:sz w:val="24"/>
          <w:szCs w:val="24"/>
        </w:rPr>
        <w:t>Порески индетификациони број</w:t>
      </w:r>
      <w:r w:rsidRPr="00372ECE">
        <w:rPr>
          <w:rFonts w:ascii="Times New Roman" w:hAnsi="Times New Roman"/>
          <w:sz w:val="24"/>
          <w:szCs w:val="24"/>
          <w:lang w:val="bs-Cyrl-BA"/>
        </w:rPr>
        <w:t>(ПИБ)</w:t>
      </w:r>
      <w:r w:rsidRPr="00372ECE">
        <w:rPr>
          <w:rFonts w:ascii="Times New Roman" w:hAnsi="Times New Roman"/>
          <w:sz w:val="24"/>
          <w:szCs w:val="24"/>
        </w:rPr>
        <w:t xml:space="preserve"> је:100810702.</w:t>
      </w:r>
    </w:p>
    <w:p w:rsidR="00B611A4" w:rsidRDefault="00B02AF4" w:rsidP="00B611A4">
      <w:pPr>
        <w:pStyle w:val="BodyText"/>
        <w:ind w:firstLine="720"/>
        <w:rPr>
          <w:sz w:val="24"/>
        </w:rPr>
      </w:pPr>
      <w:r w:rsidRPr="00372ECE">
        <w:rPr>
          <w:sz w:val="24"/>
        </w:rPr>
        <w:t>Школа има издвојена одељења са седиштем у</w:t>
      </w:r>
      <w:r w:rsidRPr="00372ECE">
        <w:rPr>
          <w:sz w:val="24"/>
          <w:lang w:val="bs-Cyrl-BA"/>
        </w:rPr>
        <w:t xml:space="preserve"> Аљиновићима, Ташеву, Хисарџику и Каћеву</w:t>
      </w:r>
      <w:r w:rsidRPr="00372ECE">
        <w:rPr>
          <w:sz w:val="24"/>
        </w:rPr>
        <w:t>.</w:t>
      </w:r>
    </w:p>
    <w:p w:rsidR="00B611A4" w:rsidRDefault="00B611A4" w:rsidP="00B611A4">
      <w:pPr>
        <w:pStyle w:val="BodyText"/>
        <w:jc w:val="center"/>
        <w:rPr>
          <w:sz w:val="24"/>
        </w:rPr>
      </w:pPr>
    </w:p>
    <w:p w:rsidR="00B02AF4" w:rsidRPr="00B611A4" w:rsidRDefault="00B02AF4" w:rsidP="00B611A4">
      <w:pPr>
        <w:pStyle w:val="BodyText"/>
        <w:jc w:val="center"/>
        <w:rPr>
          <w:sz w:val="24"/>
        </w:rPr>
      </w:pPr>
      <w:r w:rsidRPr="00372ECE">
        <w:rPr>
          <w:b/>
          <w:bCs/>
          <w:sz w:val="24"/>
        </w:rPr>
        <w:t xml:space="preserve">Члан </w:t>
      </w:r>
      <w:r w:rsidRPr="00372ECE">
        <w:rPr>
          <w:b/>
          <w:bCs/>
          <w:sz w:val="24"/>
          <w:lang w:val="bs-Latn-BA"/>
        </w:rPr>
        <w:t>1</w:t>
      </w:r>
      <w:r w:rsidRPr="00372ECE">
        <w:rPr>
          <w:b/>
          <w:bCs/>
          <w:sz w:val="24"/>
          <w:lang w:val="bs-Cyrl-BA"/>
        </w:rPr>
        <w:t>5</w:t>
      </w:r>
      <w:r w:rsidRPr="00372ECE">
        <w:rPr>
          <w:b/>
          <w:bCs/>
          <w:sz w:val="24"/>
        </w:rPr>
        <w:t>.</w:t>
      </w:r>
    </w:p>
    <w:p w:rsidR="00B02AF4" w:rsidRPr="00372ECE" w:rsidRDefault="00B02AF4" w:rsidP="00B02AF4">
      <w:pPr>
        <w:ind w:firstLine="720"/>
        <w:jc w:val="both"/>
        <w:rPr>
          <w:sz w:val="24"/>
          <w:szCs w:val="24"/>
          <w:lang w:val="sr-Cyrl-CS"/>
        </w:rPr>
      </w:pPr>
      <w:r w:rsidRPr="00372ECE">
        <w:rPr>
          <w:sz w:val="24"/>
          <w:szCs w:val="24"/>
          <w:lang w:val="sr-Cyrl-CS"/>
        </w:rPr>
        <w:t>Школа има својство правног лица, које је стекла уписом у судски регистар који се води код Окружног привредног суда у Титовом Ужицу, под бројем Фи–2629/93.</w:t>
      </w:r>
    </w:p>
    <w:p w:rsidR="00B02AF4" w:rsidRPr="00372ECE" w:rsidRDefault="00B02AF4" w:rsidP="00B02AF4">
      <w:pPr>
        <w:ind w:firstLine="720"/>
        <w:jc w:val="both"/>
        <w:rPr>
          <w:sz w:val="24"/>
          <w:szCs w:val="24"/>
          <w:lang w:val="sr-Cyrl-CS"/>
        </w:rPr>
      </w:pPr>
      <w:r w:rsidRPr="00372ECE">
        <w:rPr>
          <w:sz w:val="24"/>
          <w:szCs w:val="24"/>
          <w:lang w:val="sr-Cyrl-CS"/>
        </w:rPr>
        <w:t>Школа извршава послове који су Законом и овим Статутом утврђени као њена делатност и уписани су у судски регистар Окружног привредног суда у Титовом Ужицу.</w:t>
      </w:r>
    </w:p>
    <w:p w:rsidR="00B02AF4" w:rsidRPr="00372ECE" w:rsidRDefault="00B02AF4" w:rsidP="00B02AF4">
      <w:pPr>
        <w:ind w:firstLine="0"/>
        <w:jc w:val="center"/>
        <w:rPr>
          <w:b/>
          <w:sz w:val="24"/>
          <w:szCs w:val="24"/>
          <w:lang w:val="sr-Cyrl-CS"/>
        </w:rPr>
      </w:pPr>
      <w:r w:rsidRPr="00372ECE">
        <w:rPr>
          <w:b/>
          <w:sz w:val="24"/>
          <w:szCs w:val="24"/>
          <w:lang w:val="sr-Cyrl-CS"/>
        </w:rPr>
        <w:t xml:space="preserve">Члан </w:t>
      </w:r>
      <w:r w:rsidRPr="00372ECE">
        <w:rPr>
          <w:b/>
          <w:sz w:val="24"/>
          <w:szCs w:val="24"/>
          <w:lang w:val="bs-Latn-BA"/>
        </w:rPr>
        <w:t>1</w:t>
      </w:r>
      <w:r w:rsidRPr="00372ECE">
        <w:rPr>
          <w:b/>
          <w:sz w:val="24"/>
          <w:szCs w:val="24"/>
          <w:lang w:val="bs-Cyrl-BA"/>
        </w:rPr>
        <w:t>6</w:t>
      </w:r>
      <w:r w:rsidRPr="00372ECE">
        <w:rPr>
          <w:b/>
          <w:sz w:val="24"/>
          <w:szCs w:val="24"/>
          <w:lang w:val="sr-Cyrl-CS"/>
        </w:rPr>
        <w:t>.</w:t>
      </w:r>
    </w:p>
    <w:p w:rsidR="00B02AF4" w:rsidRPr="00372ECE" w:rsidRDefault="00B02AF4" w:rsidP="00B02AF4">
      <w:pPr>
        <w:ind w:firstLine="720"/>
        <w:jc w:val="both"/>
        <w:rPr>
          <w:sz w:val="24"/>
          <w:szCs w:val="24"/>
        </w:rPr>
      </w:pPr>
      <w:r w:rsidRPr="00372ECE">
        <w:rPr>
          <w:sz w:val="24"/>
          <w:szCs w:val="24"/>
          <w:lang w:val="sr-Cyrl-CS"/>
        </w:rPr>
        <w:t>Школа је основана, одлуком Општинског секретаријата општине Пријепоље, број 610-29/82 од 17. новембра 1982. године.</w:t>
      </w:r>
    </w:p>
    <w:p w:rsidR="00B02AF4" w:rsidRPr="00372ECE" w:rsidRDefault="00B02AF4" w:rsidP="00B02AF4">
      <w:pPr>
        <w:ind w:firstLine="720"/>
        <w:jc w:val="both"/>
        <w:rPr>
          <w:sz w:val="24"/>
          <w:szCs w:val="24"/>
        </w:rPr>
      </w:pPr>
      <w:r w:rsidRPr="00372ECE">
        <w:rPr>
          <w:sz w:val="24"/>
          <w:szCs w:val="24"/>
        </w:rPr>
        <w:lastRenderedPageBreak/>
        <w:t>Верификација школе је извршена решењем Министарства просвете, науке и технолошког развоја, број 022-05-00176/2017-07/1 од 08.06.2018. године.</w:t>
      </w:r>
    </w:p>
    <w:p w:rsidR="00B02AF4" w:rsidRPr="00372ECE" w:rsidRDefault="00B02AF4" w:rsidP="00B02AF4">
      <w:pPr>
        <w:ind w:firstLine="720"/>
        <w:jc w:val="both"/>
        <w:rPr>
          <w:sz w:val="24"/>
          <w:szCs w:val="24"/>
        </w:rPr>
      </w:pPr>
      <w:r w:rsidRPr="00372ECE">
        <w:rPr>
          <w:sz w:val="24"/>
          <w:szCs w:val="24"/>
          <w:lang w:val="bs-Cyrl-BA"/>
        </w:rPr>
        <w:t>Интернет страница Школе је:</w:t>
      </w:r>
      <w:r w:rsidRPr="00372ECE">
        <w:rPr>
          <w:sz w:val="24"/>
          <w:szCs w:val="24"/>
        </w:rPr>
        <w:t xml:space="preserve"> </w:t>
      </w:r>
      <w:hyperlink r:id="rId12" w:history="1">
        <w:r w:rsidRPr="00372ECE">
          <w:rPr>
            <w:rStyle w:val="Hyperlink"/>
            <w:color w:val="auto"/>
            <w:sz w:val="24"/>
            <w:szCs w:val="24"/>
          </w:rPr>
          <w:t>http://www.svetisavapp.edu.rs/</w:t>
        </w:r>
      </w:hyperlink>
    </w:p>
    <w:p w:rsidR="00B02AF4" w:rsidRPr="00372ECE" w:rsidRDefault="00B02AF4" w:rsidP="00B02AF4">
      <w:pPr>
        <w:ind w:firstLine="720"/>
        <w:jc w:val="both"/>
        <w:rPr>
          <w:sz w:val="24"/>
          <w:szCs w:val="24"/>
        </w:rPr>
      </w:pPr>
      <w:r w:rsidRPr="00372ECE">
        <w:rPr>
          <w:sz w:val="24"/>
          <w:szCs w:val="24"/>
        </w:rPr>
        <w:t>Дан школе се обележава 27. јануара.</w:t>
      </w:r>
    </w:p>
    <w:p w:rsidR="00B02AF4" w:rsidRPr="00372ECE" w:rsidRDefault="00B02AF4" w:rsidP="00B02AF4">
      <w:pPr>
        <w:ind w:firstLine="720"/>
        <w:jc w:val="both"/>
        <w:rPr>
          <w:sz w:val="24"/>
          <w:szCs w:val="24"/>
        </w:rPr>
      </w:pPr>
      <w:r w:rsidRPr="00372ECE">
        <w:rPr>
          <w:sz w:val="24"/>
          <w:szCs w:val="24"/>
        </w:rPr>
        <w:t>Радно време.од 06</w:t>
      </w:r>
      <w:r w:rsidRPr="00372ECE">
        <w:rPr>
          <w:sz w:val="24"/>
          <w:szCs w:val="24"/>
          <w:vertAlign w:val="superscript"/>
        </w:rPr>
        <w:t xml:space="preserve">00 </w:t>
      </w:r>
      <w:r w:rsidRPr="00372ECE">
        <w:rPr>
          <w:sz w:val="24"/>
          <w:szCs w:val="24"/>
        </w:rPr>
        <w:t>до 23</w:t>
      </w:r>
      <w:r w:rsidRPr="00372ECE">
        <w:rPr>
          <w:sz w:val="24"/>
          <w:szCs w:val="24"/>
          <w:vertAlign w:val="superscript"/>
        </w:rPr>
        <w:t>00</w:t>
      </w:r>
      <w:r w:rsidRPr="00372ECE">
        <w:rPr>
          <w:sz w:val="24"/>
          <w:szCs w:val="24"/>
        </w:rPr>
        <w:t>.</w:t>
      </w:r>
    </w:p>
    <w:p w:rsidR="00B02AF4" w:rsidRPr="00372ECE" w:rsidRDefault="00B02AF4" w:rsidP="00B02AF4">
      <w:pPr>
        <w:jc w:val="both"/>
        <w:rPr>
          <w:lang w:val="sr-Cyrl-CS"/>
        </w:rPr>
      </w:pPr>
    </w:p>
    <w:p w:rsidR="00B02AF4" w:rsidRPr="00372ECE" w:rsidRDefault="00B02AF4" w:rsidP="00B02AF4">
      <w:pPr>
        <w:pStyle w:val="Heading2"/>
        <w:numPr>
          <w:ilvl w:val="0"/>
          <w:numId w:val="0"/>
        </w:numPr>
        <w:jc w:val="center"/>
        <w:rPr>
          <w:color w:val="auto"/>
        </w:rPr>
      </w:pPr>
      <w:bookmarkStart w:id="7" w:name="_Toc500750048"/>
      <w:bookmarkStart w:id="8" w:name="_Toc210984568"/>
      <w:r w:rsidRPr="00372ECE">
        <w:rPr>
          <w:color w:val="auto"/>
        </w:rPr>
        <w:t>Печат и штамбиљ</w:t>
      </w:r>
      <w:bookmarkEnd w:id="7"/>
      <w:bookmarkEnd w:id="8"/>
    </w:p>
    <w:p w:rsidR="00B02AF4" w:rsidRPr="00372ECE" w:rsidRDefault="00B02AF4" w:rsidP="00B02AF4">
      <w:pPr>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bs-Latn-BA"/>
        </w:rPr>
        <w:t>1</w:t>
      </w:r>
      <w:r w:rsidRPr="00372ECE">
        <w:rPr>
          <w:b/>
          <w:bCs/>
          <w:sz w:val="24"/>
          <w:szCs w:val="24"/>
          <w:lang w:val="bs-Cyrl-BA"/>
        </w:rPr>
        <w:t>7</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 xml:space="preserve">Школа користи печат округлог облика, пречника 32 </w:t>
      </w:r>
      <w:r w:rsidRPr="00372ECE">
        <w:rPr>
          <w:sz w:val="24"/>
          <w:szCs w:val="24"/>
          <w:lang w:val="sr-Latn-CS"/>
        </w:rPr>
        <w:t xml:space="preserve">mm </w:t>
      </w:r>
      <w:r w:rsidRPr="00372ECE">
        <w:rPr>
          <w:sz w:val="24"/>
          <w:szCs w:val="24"/>
          <w:lang w:val="sr-Cyrl-CS"/>
        </w:rPr>
        <w:t>са грбом Републике Србије у средини.</w:t>
      </w:r>
    </w:p>
    <w:p w:rsidR="00B02AF4" w:rsidRPr="00372ECE" w:rsidRDefault="00B02AF4" w:rsidP="00B02AF4">
      <w:pPr>
        <w:ind w:firstLine="720"/>
        <w:jc w:val="both"/>
        <w:rPr>
          <w:sz w:val="24"/>
          <w:szCs w:val="24"/>
          <w:lang w:val="sr-Cyrl-CS"/>
        </w:rPr>
      </w:pPr>
      <w:r w:rsidRPr="00372ECE">
        <w:rPr>
          <w:sz w:val="24"/>
          <w:szCs w:val="24"/>
          <w:lang w:val="sr-Cyrl-CS"/>
        </w:rPr>
        <w:t>Текст печата уписује се у концентричним круговима око грба Републике Србије. У спољном кругу печата уписује се назив РЕПУБЛИКА СРБИЈА, а у следећем унутрашњем кругу уписује се ОСНОВНА ШКОЛА ”СВЕТИ САВА”, а седиште у ПРИЈЕПОЉУ уписује се у дну печета, (у даљем тексту: велики печат).</w:t>
      </w:r>
    </w:p>
    <w:p w:rsidR="00B02AF4" w:rsidRPr="00372ECE" w:rsidRDefault="00B02AF4" w:rsidP="00B02AF4">
      <w:pPr>
        <w:ind w:firstLine="720"/>
        <w:jc w:val="both"/>
        <w:rPr>
          <w:sz w:val="24"/>
          <w:szCs w:val="24"/>
          <w:lang w:val="sr-Cyrl-CS"/>
        </w:rPr>
      </w:pPr>
      <w:r w:rsidRPr="00372ECE">
        <w:rPr>
          <w:sz w:val="24"/>
          <w:szCs w:val="24"/>
          <w:lang w:val="sr-Cyrl-CS"/>
        </w:rPr>
        <w:t>Великим печатом</w:t>
      </w:r>
      <w:r w:rsidRPr="00372ECE">
        <w:rPr>
          <w:sz w:val="24"/>
          <w:szCs w:val="24"/>
          <w:lang w:val="sr-Latn-CS"/>
        </w:rPr>
        <w:t xml:space="preserve"> </w:t>
      </w:r>
      <w:r w:rsidRPr="00372ECE">
        <w:rPr>
          <w:sz w:val="24"/>
          <w:szCs w:val="24"/>
          <w:lang w:val="sr-Cyrl-CS"/>
        </w:rPr>
        <w:t>оверава се веродостојност: сведочанства о завршеној основној школи, сведочанства о завршеном појединачном разреду, уверење о обављеном завршном испиту у основном овразовању и васпитању, уверење о похађању припремног предшколског програма, уверење о положеном страном језику</w:t>
      </w:r>
      <w:r w:rsidRPr="00372ECE">
        <w:rPr>
          <w:sz w:val="24"/>
          <w:szCs w:val="24"/>
        </w:rPr>
        <w:t>,</w:t>
      </w:r>
      <w:r w:rsidRPr="00372ECE">
        <w:rPr>
          <w:sz w:val="24"/>
          <w:szCs w:val="24"/>
          <w:lang w:val="sr-Cyrl-CS"/>
        </w:rPr>
        <w:t xml:space="preserve"> дипломе које се издају ученицима</w:t>
      </w:r>
      <w:r w:rsidRPr="00372ECE">
        <w:rPr>
          <w:sz w:val="24"/>
          <w:szCs w:val="24"/>
        </w:rPr>
        <w:t>,</w:t>
      </w:r>
      <w:r w:rsidRPr="00372ECE">
        <w:rPr>
          <w:sz w:val="24"/>
          <w:szCs w:val="24"/>
          <w:lang w:val="sr-Cyrl-CS"/>
        </w:rPr>
        <w:t xml:space="preserve"> ђачка књижица и преводница. </w:t>
      </w:r>
    </w:p>
    <w:p w:rsidR="00B02AF4" w:rsidRPr="00372ECE" w:rsidRDefault="00B02AF4" w:rsidP="00B02AF4">
      <w:pPr>
        <w:ind w:firstLine="720"/>
        <w:jc w:val="both"/>
        <w:rPr>
          <w:sz w:val="24"/>
          <w:szCs w:val="24"/>
          <w:lang w:val="sr-Cyrl-CS"/>
        </w:rPr>
      </w:pPr>
      <w:r w:rsidRPr="00372ECE">
        <w:rPr>
          <w:sz w:val="24"/>
          <w:szCs w:val="24"/>
          <w:lang w:val="sr-Cyrl-CS"/>
        </w:rPr>
        <w:t xml:space="preserve">Школа има печат мањег пречника исте садржине (у даљем тексту: мали печат). Пречник малог печата је 28 </w:t>
      </w:r>
      <w:r w:rsidRPr="00372ECE">
        <w:rPr>
          <w:sz w:val="24"/>
          <w:szCs w:val="24"/>
          <w:lang w:val="sr-Latn-CS"/>
        </w:rPr>
        <w:t>mm</w:t>
      </w:r>
      <w:r w:rsidRPr="00372ECE">
        <w:rPr>
          <w:sz w:val="24"/>
          <w:szCs w:val="24"/>
          <w:lang w:val="sr-Cyrl-CS"/>
        </w:rPr>
        <w:t xml:space="preserve">. </w:t>
      </w:r>
    </w:p>
    <w:p w:rsidR="00B02AF4" w:rsidRPr="00372ECE" w:rsidRDefault="00B02AF4" w:rsidP="00B02AF4">
      <w:pPr>
        <w:ind w:firstLine="720"/>
        <w:jc w:val="both"/>
        <w:rPr>
          <w:sz w:val="24"/>
          <w:szCs w:val="24"/>
          <w:lang w:val="sr-Cyrl-CS"/>
        </w:rPr>
      </w:pPr>
      <w:r w:rsidRPr="00372ECE">
        <w:rPr>
          <w:sz w:val="24"/>
          <w:szCs w:val="24"/>
          <w:lang w:val="sr-Cyrl-CS"/>
        </w:rPr>
        <w:t>Мали печат Школа употребљава у правном промету, за финансијско пословање, за оверу потврда, уверења, за оверу документације запослениха везаних за рад и радне односе и других аката које Школа издаје ученицима и запосленима.</w:t>
      </w:r>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Latn-BA"/>
        </w:rPr>
        <w:t>1</w:t>
      </w:r>
      <w:r w:rsidRPr="00372ECE">
        <w:rPr>
          <w:b/>
          <w:bCs/>
          <w:sz w:val="24"/>
          <w:lang w:val="bs-Cyrl-BA"/>
        </w:rPr>
        <w:t>8</w:t>
      </w:r>
      <w:r w:rsidRPr="00372ECE">
        <w:rPr>
          <w:b/>
          <w:bCs/>
          <w:sz w:val="24"/>
        </w:rPr>
        <w:t>.</w:t>
      </w:r>
    </w:p>
    <w:p w:rsidR="00B02AF4" w:rsidRPr="00372ECE" w:rsidRDefault="00B02AF4" w:rsidP="00B02AF4">
      <w:pPr>
        <w:ind w:firstLine="720"/>
        <w:jc w:val="both"/>
        <w:rPr>
          <w:sz w:val="24"/>
          <w:szCs w:val="24"/>
          <w:lang w:val="sr-Cyrl-CS"/>
        </w:rPr>
      </w:pPr>
      <w:r w:rsidRPr="00372ECE">
        <w:rPr>
          <w:sz w:val="24"/>
          <w:szCs w:val="24"/>
          <w:lang w:val="sr-Cyrl-CS"/>
        </w:rPr>
        <w:t xml:space="preserve">Школа има штамбиљ за слање аката правоугаоног облика величине 60 </w:t>
      </w:r>
      <w:r w:rsidRPr="00372ECE">
        <w:rPr>
          <w:sz w:val="24"/>
          <w:szCs w:val="24"/>
          <w:lang w:val="sr-Latn-CS"/>
        </w:rPr>
        <w:t>mm</w:t>
      </w:r>
      <w:r w:rsidRPr="00372ECE">
        <w:rPr>
          <w:sz w:val="24"/>
          <w:szCs w:val="24"/>
          <w:lang w:val="sl-SI"/>
        </w:rPr>
        <w:t xml:space="preserve"> </w:t>
      </w:r>
      <w:r w:rsidRPr="00372ECE">
        <w:rPr>
          <w:sz w:val="24"/>
          <w:szCs w:val="24"/>
          <w:lang w:val="sr-Cyrl-CS"/>
        </w:rPr>
        <w:t>са исписаним текстом:</w:t>
      </w:r>
    </w:p>
    <w:p w:rsidR="00B02AF4" w:rsidRPr="00372ECE" w:rsidRDefault="00B02AF4" w:rsidP="00B02AF4">
      <w:pPr>
        <w:pStyle w:val="BodyText"/>
        <w:ind w:firstLine="720"/>
        <w:rPr>
          <w:sz w:val="24"/>
        </w:rPr>
      </w:pPr>
      <w:r w:rsidRPr="00372ECE">
        <w:rPr>
          <w:sz w:val="24"/>
        </w:rPr>
        <w:t>РЕПУБЛИКА СРБИЈА, ОСНОВНА ШКОЛА „</w:t>
      </w:r>
      <w:r w:rsidRPr="00372ECE">
        <w:rPr>
          <w:sz w:val="24"/>
          <w:lang w:val="bs-Cyrl-BA"/>
        </w:rPr>
        <w:t>СВЕТИ САВА</w:t>
      </w:r>
      <w:r w:rsidRPr="00372ECE">
        <w:rPr>
          <w:sz w:val="24"/>
        </w:rPr>
        <w:t xml:space="preserve">“ деловодни број, датум, година и </w:t>
      </w:r>
      <w:r w:rsidRPr="00372ECE">
        <w:rPr>
          <w:sz w:val="24"/>
          <w:lang w:val="en-US"/>
        </w:rPr>
        <w:t>ПРИЈЕПОЉЕ</w:t>
      </w:r>
      <w:r w:rsidRPr="00372ECE">
        <w:rPr>
          <w:sz w:val="24"/>
        </w:rPr>
        <w:t>.</w:t>
      </w:r>
    </w:p>
    <w:p w:rsidR="00B02AF4" w:rsidRPr="00372ECE" w:rsidRDefault="00B02AF4" w:rsidP="00B02AF4">
      <w:pPr>
        <w:ind w:firstLine="720"/>
        <w:jc w:val="both"/>
        <w:rPr>
          <w:sz w:val="24"/>
          <w:szCs w:val="24"/>
          <w:lang w:val="sr-Cyrl-CS"/>
        </w:rPr>
      </w:pPr>
      <w:r w:rsidRPr="00372ECE">
        <w:rPr>
          <w:sz w:val="24"/>
          <w:szCs w:val="24"/>
          <w:lang w:val="sr-Cyrl-CS"/>
        </w:rPr>
        <w:t>Школа има штамбиљ за пријем</w:t>
      </w:r>
      <w:r w:rsidRPr="00372ECE">
        <w:rPr>
          <w:sz w:val="24"/>
          <w:szCs w:val="24"/>
        </w:rPr>
        <w:t xml:space="preserve"> </w:t>
      </w:r>
      <w:r w:rsidRPr="00372ECE">
        <w:rPr>
          <w:sz w:val="24"/>
          <w:szCs w:val="24"/>
          <w:lang w:val="sr-Cyrl-CS"/>
        </w:rPr>
        <w:t xml:space="preserve">аката правоугаоног облика величине 60 </w:t>
      </w:r>
      <w:r w:rsidRPr="00372ECE">
        <w:rPr>
          <w:sz w:val="24"/>
          <w:szCs w:val="24"/>
          <w:lang w:val="sr-Latn-CS"/>
        </w:rPr>
        <w:t>mm</w:t>
      </w:r>
      <w:r w:rsidRPr="00372ECE">
        <w:rPr>
          <w:sz w:val="24"/>
          <w:szCs w:val="24"/>
          <w:lang w:val="sl-SI"/>
        </w:rPr>
        <w:t xml:space="preserve"> </w:t>
      </w:r>
      <w:r w:rsidRPr="00372ECE">
        <w:rPr>
          <w:sz w:val="24"/>
          <w:szCs w:val="24"/>
          <w:lang w:val="sr-Cyrl-CS"/>
        </w:rPr>
        <w:t>са исписаним текстом:</w:t>
      </w:r>
    </w:p>
    <w:p w:rsidR="00B02AF4" w:rsidRPr="00372ECE" w:rsidRDefault="00B02AF4" w:rsidP="00B02AF4">
      <w:pPr>
        <w:pStyle w:val="BodyText"/>
        <w:ind w:firstLine="720"/>
        <w:rPr>
          <w:sz w:val="24"/>
        </w:rPr>
      </w:pPr>
      <w:r w:rsidRPr="00372ECE">
        <w:rPr>
          <w:sz w:val="24"/>
        </w:rPr>
        <w:t>РЕПУБЛИКА СРБИЈА, ОСНОВНА ШКОЛА „</w:t>
      </w:r>
      <w:r w:rsidRPr="00372ECE">
        <w:rPr>
          <w:sz w:val="24"/>
          <w:lang w:val="bs-Cyrl-BA"/>
        </w:rPr>
        <w:t>СВЕТИ САВА</w:t>
      </w:r>
      <w:r w:rsidRPr="00372ECE">
        <w:rPr>
          <w:sz w:val="24"/>
        </w:rPr>
        <w:t xml:space="preserve">“ примљено, датум, година, број, </w:t>
      </w:r>
      <w:r w:rsidRPr="00372ECE">
        <w:rPr>
          <w:sz w:val="24"/>
          <w:lang w:val="en-US"/>
        </w:rPr>
        <w:t>ПРИЈЕПОЉЕ</w:t>
      </w:r>
      <w:r w:rsidRPr="00372ECE">
        <w:rPr>
          <w:sz w:val="24"/>
        </w:rPr>
        <w:t>.</w:t>
      </w:r>
    </w:p>
    <w:p w:rsidR="00B02AF4" w:rsidRPr="00372ECE" w:rsidRDefault="00B02AF4" w:rsidP="00B02AF4">
      <w:pPr>
        <w:pStyle w:val="BodyText"/>
        <w:rPr>
          <w:sz w:val="24"/>
          <w:lang w:val="en-US"/>
        </w:rPr>
      </w:pPr>
    </w:p>
    <w:p w:rsidR="00B02AF4" w:rsidRPr="00372ECE" w:rsidRDefault="00B02AF4" w:rsidP="00430A53">
      <w:pPr>
        <w:ind w:firstLine="0"/>
        <w:jc w:val="center"/>
        <w:rPr>
          <w:b/>
          <w:bCs/>
          <w:sz w:val="24"/>
          <w:szCs w:val="24"/>
          <w:lang w:val="sr-Cyrl-CS"/>
        </w:rPr>
      </w:pPr>
      <w:r w:rsidRPr="00372ECE">
        <w:rPr>
          <w:b/>
          <w:bCs/>
          <w:sz w:val="24"/>
          <w:szCs w:val="24"/>
          <w:lang w:val="sr-Cyrl-CS"/>
        </w:rPr>
        <w:t>Члан 19.</w:t>
      </w:r>
    </w:p>
    <w:p w:rsidR="00B02AF4" w:rsidRPr="00372ECE" w:rsidRDefault="00B02AF4" w:rsidP="00B02AF4">
      <w:pPr>
        <w:ind w:firstLine="720"/>
        <w:jc w:val="both"/>
        <w:rPr>
          <w:sz w:val="24"/>
          <w:szCs w:val="24"/>
          <w:lang w:val="sr-Cyrl-CS"/>
        </w:rPr>
      </w:pPr>
      <w:r w:rsidRPr="00372ECE">
        <w:rPr>
          <w:sz w:val="24"/>
          <w:szCs w:val="24"/>
          <w:lang w:val="sr-Cyrl-CS"/>
        </w:rPr>
        <w:t xml:space="preserve">Школа има штамбиљ који се користи као меморандум Школе, правоугаоног облика величине 60 </w:t>
      </w:r>
      <w:r w:rsidRPr="00372ECE">
        <w:rPr>
          <w:sz w:val="24"/>
          <w:szCs w:val="24"/>
        </w:rPr>
        <w:t>мм</w:t>
      </w:r>
      <w:r w:rsidRPr="00372ECE">
        <w:rPr>
          <w:sz w:val="24"/>
          <w:szCs w:val="24"/>
          <w:lang w:val="sl-SI"/>
        </w:rPr>
        <w:t xml:space="preserve"> </w:t>
      </w:r>
      <w:r w:rsidRPr="00372ECE">
        <w:rPr>
          <w:sz w:val="24"/>
          <w:szCs w:val="24"/>
          <w:lang w:val="sr-Cyrl-CS"/>
        </w:rPr>
        <w:t>са текстом: ОСНОВНА ШКОЛА „СВЕТИ САВА“ ПРИЈЕПОЉЕ.</w:t>
      </w:r>
    </w:p>
    <w:p w:rsidR="00B02AF4" w:rsidRPr="00372ECE" w:rsidRDefault="00B02AF4" w:rsidP="00B02AF4">
      <w:pPr>
        <w:jc w:val="both"/>
        <w:rPr>
          <w:sz w:val="24"/>
          <w:szCs w:val="24"/>
          <w:lang w:val="sr-Cyrl-CS"/>
        </w:rPr>
      </w:pPr>
      <w:r w:rsidRPr="00372ECE">
        <w:rPr>
          <w:sz w:val="24"/>
          <w:szCs w:val="24"/>
          <w:lang w:val="sr-Cyrl-CS"/>
        </w:rPr>
        <w:tab/>
        <w:t>Школа има штамбиљ који се користи за слање поште, правоугаоног облика, величине 35 мм, са текстом ПОШТАРИНА ПЛАЋЕНА КОД ПОШТЕ 31300 ПРИЈЕПОЉЕ.</w:t>
      </w:r>
    </w:p>
    <w:p w:rsidR="00B02AF4" w:rsidRPr="00372ECE" w:rsidRDefault="00B02AF4" w:rsidP="00B02AF4">
      <w:pPr>
        <w:jc w:val="both"/>
        <w:rPr>
          <w:lang w:val="sr-Cyrl-CS"/>
        </w:rPr>
      </w:pPr>
    </w:p>
    <w:p w:rsidR="00B02AF4" w:rsidRPr="00372ECE" w:rsidRDefault="00B02AF4" w:rsidP="00430A53">
      <w:pPr>
        <w:ind w:firstLine="0"/>
        <w:jc w:val="center"/>
        <w:rPr>
          <w:b/>
          <w:bCs/>
          <w:sz w:val="24"/>
          <w:szCs w:val="24"/>
          <w:lang w:val="bs-Latn-BA"/>
        </w:rPr>
      </w:pPr>
      <w:r w:rsidRPr="00372ECE">
        <w:rPr>
          <w:b/>
          <w:bCs/>
          <w:sz w:val="24"/>
          <w:szCs w:val="24"/>
          <w:lang w:val="sr-Cyrl-CS"/>
        </w:rPr>
        <w:lastRenderedPageBreak/>
        <w:t xml:space="preserve">Члан </w:t>
      </w:r>
      <w:r w:rsidRPr="00372ECE">
        <w:rPr>
          <w:b/>
          <w:bCs/>
          <w:sz w:val="24"/>
          <w:szCs w:val="24"/>
          <w:lang w:val="bs-Cyrl-BA"/>
        </w:rPr>
        <w:t>20</w:t>
      </w:r>
      <w:r w:rsidRPr="00372ECE">
        <w:rPr>
          <w:b/>
          <w:bCs/>
          <w:sz w:val="24"/>
          <w:szCs w:val="24"/>
          <w:lang w:val="sr-Cyrl-CS"/>
        </w:rPr>
        <w:t>.</w:t>
      </w:r>
    </w:p>
    <w:p w:rsidR="00B02AF4" w:rsidRPr="00372ECE" w:rsidRDefault="00B02AF4" w:rsidP="00B02AF4">
      <w:pPr>
        <w:pStyle w:val="Tekst"/>
        <w:spacing w:after="0"/>
        <w:ind w:firstLine="720"/>
        <w:rPr>
          <w:rFonts w:ascii="Times New Roman" w:hAnsi="Times New Roman"/>
          <w:sz w:val="24"/>
          <w:szCs w:val="24"/>
        </w:rPr>
      </w:pPr>
      <w:r w:rsidRPr="00372ECE">
        <w:rPr>
          <w:rFonts w:ascii="Times New Roman" w:hAnsi="Times New Roman"/>
          <w:sz w:val="24"/>
          <w:szCs w:val="24"/>
          <w:lang w:val="sr-Latn-CS"/>
        </w:rPr>
        <w:t xml:space="preserve">Школска библиотека је место библиотечко-информационе, васпитно-образовне и културне активности Школе. </w:t>
      </w:r>
    </w:p>
    <w:p w:rsidR="00B02AF4" w:rsidRPr="00372ECE" w:rsidRDefault="00B02AF4" w:rsidP="00B02AF4">
      <w:pPr>
        <w:pStyle w:val="Tekst"/>
        <w:spacing w:after="0"/>
        <w:ind w:firstLine="720"/>
        <w:rPr>
          <w:rFonts w:ascii="Times New Roman" w:hAnsi="Times New Roman"/>
          <w:sz w:val="24"/>
          <w:szCs w:val="24"/>
        </w:rPr>
      </w:pPr>
      <w:r w:rsidRPr="00372ECE">
        <w:rPr>
          <w:rFonts w:ascii="Times New Roman" w:hAnsi="Times New Roman"/>
          <w:sz w:val="24"/>
          <w:szCs w:val="24"/>
          <w:lang w:val="sr-Latn-CS"/>
        </w:rPr>
        <w:t>У библиотеци</w:t>
      </w:r>
      <w:r w:rsidRPr="00372ECE">
        <w:rPr>
          <w:rFonts w:ascii="Times New Roman" w:hAnsi="Times New Roman"/>
          <w:sz w:val="24"/>
          <w:szCs w:val="24"/>
          <w:lang w:val="bs-Cyrl-BA"/>
        </w:rPr>
        <w:t xml:space="preserve"> се</w:t>
      </w:r>
      <w:r w:rsidRPr="00372ECE">
        <w:rPr>
          <w:rFonts w:ascii="Times New Roman" w:hAnsi="Times New Roman"/>
          <w:sz w:val="24"/>
          <w:szCs w:val="24"/>
          <w:lang w:val="sr-Latn-CS"/>
        </w:rPr>
        <w:t xml:space="preserve"> прикупља, обрађује и ученицима, наставницима и стручним сарадницима даје на коришћење библиотечко-информациона грађа (књиге, серијске публикације и др.) и извори.</w:t>
      </w:r>
    </w:p>
    <w:p w:rsidR="00B02AF4" w:rsidRPr="00372ECE" w:rsidRDefault="00B02AF4" w:rsidP="00B02AF4">
      <w:pPr>
        <w:pStyle w:val="Tekst"/>
        <w:spacing w:after="0"/>
        <w:ind w:firstLine="720"/>
        <w:rPr>
          <w:rFonts w:ascii="Times New Roman" w:hAnsi="Times New Roman"/>
          <w:sz w:val="24"/>
          <w:szCs w:val="24"/>
        </w:rPr>
      </w:pPr>
      <w:r w:rsidRPr="00372ECE">
        <w:rPr>
          <w:rFonts w:ascii="Times New Roman" w:hAnsi="Times New Roman"/>
          <w:sz w:val="24"/>
          <w:szCs w:val="24"/>
          <w:lang w:val="sr-Latn-CS"/>
        </w:rPr>
        <w:t>Библиотека је дужна да у свом фонду прикупља уџбенике и друга наставна средства намењена ученицима са сметњама у развоју и инвалидитетом, као и стручну литературу за наставнике и стручне сараднике.</w:t>
      </w:r>
    </w:p>
    <w:p w:rsidR="00B02AF4" w:rsidRPr="00372ECE" w:rsidRDefault="00B02AF4" w:rsidP="00B02AF4">
      <w:pPr>
        <w:pStyle w:val="Tekst"/>
        <w:spacing w:after="0"/>
        <w:ind w:firstLine="720"/>
        <w:rPr>
          <w:rFonts w:ascii="Times New Roman" w:hAnsi="Times New Roman"/>
          <w:sz w:val="24"/>
          <w:szCs w:val="24"/>
          <w:lang w:val="bs-Cyrl-BA"/>
        </w:rPr>
      </w:pPr>
      <w:r w:rsidRPr="00372ECE">
        <w:rPr>
          <w:rFonts w:ascii="Times New Roman" w:hAnsi="Times New Roman"/>
          <w:sz w:val="24"/>
          <w:szCs w:val="24"/>
          <w:lang w:val="sr-Latn-CS"/>
        </w:rPr>
        <w:t>Задатак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rsidR="00637D8D" w:rsidRPr="00372ECE" w:rsidRDefault="00B02AF4" w:rsidP="00637D8D">
      <w:pPr>
        <w:ind w:firstLine="720"/>
        <w:jc w:val="both"/>
        <w:rPr>
          <w:sz w:val="24"/>
          <w:szCs w:val="24"/>
          <w:lang w:val="bs-Cyrl-BA"/>
        </w:rPr>
      </w:pPr>
      <w:r w:rsidRPr="00372ECE">
        <w:rPr>
          <w:sz w:val="24"/>
          <w:szCs w:val="24"/>
          <w:lang w:val="sr-Latn-CS"/>
        </w:rPr>
        <w:t xml:space="preserve">Програм рада школске библиотеке саставни је део </w:t>
      </w:r>
      <w:r w:rsidRPr="00372ECE">
        <w:rPr>
          <w:sz w:val="24"/>
          <w:szCs w:val="24"/>
          <w:lang w:val="bs-Cyrl-BA"/>
        </w:rPr>
        <w:t>Годишњег плана рада Школе и</w:t>
      </w:r>
      <w:r w:rsidRPr="00372ECE">
        <w:rPr>
          <w:bCs/>
          <w:sz w:val="24"/>
          <w:szCs w:val="24"/>
          <w:lang w:val="bs-Cyrl-BA"/>
        </w:rPr>
        <w:t xml:space="preserve"> Ш</w:t>
      </w:r>
      <w:r w:rsidRPr="00372ECE">
        <w:rPr>
          <w:sz w:val="24"/>
          <w:szCs w:val="24"/>
          <w:lang w:val="sr-Latn-CS"/>
        </w:rPr>
        <w:t>колског програма</w:t>
      </w:r>
      <w:r w:rsidRPr="00372ECE">
        <w:rPr>
          <w:sz w:val="24"/>
          <w:szCs w:val="24"/>
          <w:lang w:val="bs-Cyrl-BA"/>
        </w:rPr>
        <w:t xml:space="preserve">. </w:t>
      </w:r>
    </w:p>
    <w:p w:rsidR="00B02AF4" w:rsidRPr="00372ECE" w:rsidRDefault="00B02AF4" w:rsidP="00430A53">
      <w:pPr>
        <w:ind w:firstLine="0"/>
        <w:jc w:val="center"/>
        <w:rPr>
          <w:b/>
          <w:bCs/>
          <w:sz w:val="24"/>
          <w:szCs w:val="24"/>
          <w:lang w:val="bs-Cyrl-BA"/>
        </w:rPr>
      </w:pPr>
      <w:r w:rsidRPr="00372ECE">
        <w:rPr>
          <w:b/>
          <w:bCs/>
          <w:sz w:val="24"/>
          <w:szCs w:val="24"/>
          <w:lang w:val="sr-Cyrl-CS"/>
        </w:rPr>
        <w:t xml:space="preserve">Члан </w:t>
      </w:r>
      <w:r w:rsidRPr="00372ECE">
        <w:rPr>
          <w:b/>
          <w:bCs/>
          <w:sz w:val="24"/>
          <w:szCs w:val="24"/>
          <w:lang w:val="bs-Cyrl-BA"/>
        </w:rPr>
        <w:t>21</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bCs/>
          <w:sz w:val="24"/>
          <w:szCs w:val="24"/>
          <w:lang w:val="sr-Cyrl-CS"/>
        </w:rPr>
        <w:t>Школска библиотека и медијатека има</w:t>
      </w:r>
      <w:r w:rsidRPr="00372ECE">
        <w:rPr>
          <w:sz w:val="24"/>
          <w:szCs w:val="24"/>
          <w:lang w:val="sr-Cyrl-CS"/>
        </w:rPr>
        <w:t xml:space="preserve"> штамбиљ за сигнатуру књига правоугаоног облика величине 60 </w:t>
      </w:r>
      <w:r w:rsidRPr="00372ECE">
        <w:rPr>
          <w:sz w:val="24"/>
          <w:szCs w:val="24"/>
          <w:lang w:val="sr-Latn-CS"/>
        </w:rPr>
        <w:t>mm</w:t>
      </w:r>
      <w:r w:rsidRPr="00372ECE">
        <w:rPr>
          <w:sz w:val="24"/>
          <w:szCs w:val="24"/>
          <w:lang w:val="sl-SI"/>
        </w:rPr>
        <w:t xml:space="preserve"> </w:t>
      </w:r>
      <w:r w:rsidRPr="00372ECE">
        <w:rPr>
          <w:sz w:val="24"/>
          <w:szCs w:val="24"/>
          <w:lang w:val="sr-Cyrl-CS"/>
        </w:rPr>
        <w:t>са исписаним текстом: Основна школа, „СВЕТИ САВА</w:t>
      </w:r>
      <w:r w:rsidR="00CD6161" w:rsidRPr="00372ECE">
        <w:rPr>
          <w:sz w:val="24"/>
          <w:szCs w:val="24"/>
          <w:lang w:val="sr-Cyrl-CS"/>
        </w:rPr>
        <w:t>“, СИГНАТУРА инв.бр</w:t>
      </w:r>
      <w:r w:rsidRPr="00372ECE">
        <w:rPr>
          <w:sz w:val="24"/>
          <w:szCs w:val="24"/>
          <w:lang w:val="sr-Cyrl-CS"/>
        </w:rPr>
        <w:t>, Пријепоље.</w:t>
      </w:r>
    </w:p>
    <w:p w:rsidR="00CD6161" w:rsidRPr="00372ECE" w:rsidRDefault="00CD6161" w:rsidP="00B02AF4">
      <w:pPr>
        <w:ind w:firstLine="720"/>
        <w:jc w:val="both"/>
        <w:rPr>
          <w:sz w:val="24"/>
          <w:szCs w:val="24"/>
        </w:rPr>
      </w:pPr>
      <w:r w:rsidRPr="00372ECE">
        <w:rPr>
          <w:bCs/>
          <w:sz w:val="24"/>
          <w:szCs w:val="24"/>
          <w:lang w:val="sr-Cyrl-CS"/>
        </w:rPr>
        <w:t>Школска библиотека и медијатека има</w:t>
      </w:r>
      <w:r w:rsidRPr="00372ECE">
        <w:rPr>
          <w:sz w:val="24"/>
          <w:szCs w:val="24"/>
          <w:lang w:val="sr-Cyrl-CS"/>
        </w:rPr>
        <w:t xml:space="preserve"> штамбиљ за расходовање књига, правоугаоног облика 40 </w:t>
      </w:r>
      <w:r w:rsidRPr="00372ECE">
        <w:rPr>
          <w:sz w:val="24"/>
          <w:szCs w:val="24"/>
          <w:lang w:val="sr-Latn-CS"/>
        </w:rPr>
        <w:t>mm</w:t>
      </w:r>
      <w:r w:rsidRPr="00372ECE">
        <w:rPr>
          <w:sz w:val="24"/>
          <w:szCs w:val="24"/>
        </w:rPr>
        <w:t xml:space="preserve"> са исписаним текстом: РАСХОДОВАНО, ОДЛУКОМ </w:t>
      </w:r>
      <w:r w:rsidR="00B82971" w:rsidRPr="00372ECE">
        <w:rPr>
          <w:sz w:val="24"/>
          <w:szCs w:val="24"/>
        </w:rPr>
        <w:t>бр. од датум.</w:t>
      </w:r>
    </w:p>
    <w:p w:rsidR="00B02AF4" w:rsidRPr="00372ECE" w:rsidRDefault="00B02AF4" w:rsidP="00B02AF4">
      <w:pPr>
        <w:ind w:firstLine="720"/>
        <w:jc w:val="both"/>
        <w:rPr>
          <w:bCs/>
          <w:sz w:val="24"/>
          <w:szCs w:val="24"/>
        </w:rPr>
      </w:pPr>
      <w:r w:rsidRPr="00372ECE">
        <w:rPr>
          <w:bCs/>
          <w:sz w:val="24"/>
          <w:szCs w:val="24"/>
          <w:lang w:val="sr-Cyrl-CS"/>
        </w:rPr>
        <w:t xml:space="preserve">Чување и употреба </w:t>
      </w:r>
      <w:r w:rsidRPr="00372ECE">
        <w:rPr>
          <w:bCs/>
          <w:sz w:val="24"/>
          <w:szCs w:val="24"/>
          <w:lang w:val="bs-Latn-BA"/>
        </w:rPr>
        <w:t xml:space="preserve">печета и штамбиља поверава се </w:t>
      </w:r>
      <w:r w:rsidRPr="00372ECE">
        <w:rPr>
          <w:bCs/>
          <w:sz w:val="24"/>
          <w:szCs w:val="24"/>
          <w:lang w:val="bs-Cyrl-BA"/>
        </w:rPr>
        <w:t xml:space="preserve">стручном сараднику </w:t>
      </w:r>
      <w:r w:rsidRPr="00372ECE">
        <w:rPr>
          <w:bCs/>
          <w:sz w:val="24"/>
          <w:szCs w:val="24"/>
          <w:lang w:val="bs-Latn-BA"/>
        </w:rPr>
        <w:t>библиотекару.</w:t>
      </w:r>
    </w:p>
    <w:p w:rsidR="00B02AF4" w:rsidRPr="00372ECE" w:rsidRDefault="00B02AF4" w:rsidP="00430A53">
      <w:pPr>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bs-Latn-BA"/>
        </w:rPr>
        <w:t>2</w:t>
      </w:r>
      <w:r w:rsidRPr="00372ECE">
        <w:rPr>
          <w:b/>
          <w:bCs/>
          <w:sz w:val="24"/>
          <w:szCs w:val="24"/>
          <w:lang w:val="bs-Cyrl-BA"/>
        </w:rPr>
        <w:t>2</w:t>
      </w:r>
      <w:r w:rsidRPr="00372ECE">
        <w:rPr>
          <w:b/>
          <w:bCs/>
          <w:sz w:val="24"/>
          <w:szCs w:val="24"/>
          <w:lang w:val="sr-Cyrl-CS"/>
        </w:rPr>
        <w:t>.</w:t>
      </w:r>
    </w:p>
    <w:p w:rsidR="00B02AF4" w:rsidRPr="00372ECE" w:rsidRDefault="00B02AF4" w:rsidP="00B02AF4">
      <w:pPr>
        <w:ind w:firstLine="720"/>
        <w:jc w:val="both"/>
        <w:rPr>
          <w:bCs/>
          <w:sz w:val="24"/>
          <w:szCs w:val="24"/>
          <w:lang w:val="sr-Cyrl-CS"/>
        </w:rPr>
      </w:pPr>
      <w:r w:rsidRPr="00372ECE">
        <w:rPr>
          <w:bCs/>
          <w:sz w:val="24"/>
          <w:szCs w:val="24"/>
          <w:lang w:val="sr-Cyrl-CS"/>
        </w:rPr>
        <w:t>Текстови на печатима и штамбиљима уписују се ћирилицом на српском језику.</w:t>
      </w:r>
    </w:p>
    <w:p w:rsidR="00B02AF4" w:rsidRPr="00372ECE" w:rsidRDefault="00B02AF4" w:rsidP="00430A53">
      <w:pPr>
        <w:ind w:firstLine="0"/>
        <w:jc w:val="center"/>
        <w:rPr>
          <w:bCs/>
          <w:sz w:val="24"/>
          <w:szCs w:val="24"/>
          <w:lang w:val="sr-Cyrl-CS"/>
        </w:rPr>
      </w:pPr>
      <w:r w:rsidRPr="00372ECE">
        <w:rPr>
          <w:b/>
          <w:bCs/>
          <w:sz w:val="24"/>
          <w:szCs w:val="24"/>
          <w:lang w:val="sr-Cyrl-CS"/>
        </w:rPr>
        <w:t xml:space="preserve">Члан </w:t>
      </w:r>
      <w:r w:rsidRPr="00372ECE">
        <w:rPr>
          <w:b/>
          <w:bCs/>
          <w:sz w:val="24"/>
          <w:szCs w:val="24"/>
          <w:lang w:val="bs-Latn-BA"/>
        </w:rPr>
        <w:t>2</w:t>
      </w:r>
      <w:r w:rsidRPr="00372ECE">
        <w:rPr>
          <w:b/>
          <w:bCs/>
          <w:sz w:val="24"/>
          <w:szCs w:val="24"/>
          <w:lang w:val="bs-Cyrl-BA"/>
        </w:rPr>
        <w:t>3</w:t>
      </w:r>
      <w:r w:rsidRPr="00372ECE">
        <w:rPr>
          <w:b/>
          <w:bCs/>
          <w:sz w:val="24"/>
          <w:szCs w:val="24"/>
          <w:lang w:val="sr-Cyrl-CS"/>
        </w:rPr>
        <w:t>.</w:t>
      </w:r>
    </w:p>
    <w:p w:rsidR="00B02AF4" w:rsidRPr="00372ECE" w:rsidRDefault="00B02AF4" w:rsidP="00B02AF4">
      <w:pPr>
        <w:ind w:firstLine="720"/>
        <w:jc w:val="both"/>
        <w:rPr>
          <w:bCs/>
          <w:sz w:val="24"/>
          <w:szCs w:val="24"/>
          <w:lang w:val="sr-Cyrl-CS"/>
        </w:rPr>
      </w:pPr>
      <w:r w:rsidRPr="00372ECE">
        <w:rPr>
          <w:bCs/>
          <w:sz w:val="24"/>
          <w:szCs w:val="24"/>
          <w:lang w:val="sr-Cyrl-CS"/>
        </w:rPr>
        <w:t xml:space="preserve">Чување и употреба великог печата </w:t>
      </w:r>
      <w:r w:rsidRPr="00372ECE">
        <w:rPr>
          <w:sz w:val="24"/>
          <w:szCs w:val="24"/>
          <w:lang w:val="sr-Cyrl-CS"/>
        </w:rPr>
        <w:t>обележеног ОСНОВНА ШКОЛА ”СВЕТИ САВА”, седиште у</w:t>
      </w:r>
      <w:r w:rsidR="00CD6161" w:rsidRPr="00372ECE">
        <w:rPr>
          <w:sz w:val="24"/>
          <w:szCs w:val="24"/>
          <w:lang w:val="sr-Cyrl-CS"/>
        </w:rPr>
        <w:t xml:space="preserve"> </w:t>
      </w:r>
      <w:r w:rsidRPr="00372ECE">
        <w:rPr>
          <w:sz w:val="24"/>
          <w:szCs w:val="24"/>
          <w:lang w:val="sr-Cyrl-CS"/>
        </w:rPr>
        <w:t xml:space="preserve">ПРИЈЕПОЉУ </w:t>
      </w:r>
      <w:r w:rsidRPr="00372ECE">
        <w:rPr>
          <w:bCs/>
          <w:sz w:val="24"/>
          <w:szCs w:val="24"/>
          <w:lang w:val="sr-Cyrl-CS"/>
        </w:rPr>
        <w:t>поверава се директору Школе.</w:t>
      </w:r>
    </w:p>
    <w:p w:rsidR="00B02AF4" w:rsidRPr="00372ECE" w:rsidRDefault="00B02AF4" w:rsidP="00B02AF4">
      <w:pPr>
        <w:ind w:firstLine="720"/>
        <w:jc w:val="both"/>
        <w:rPr>
          <w:bCs/>
          <w:sz w:val="24"/>
          <w:szCs w:val="24"/>
          <w:lang w:val="sr-Cyrl-CS"/>
        </w:rPr>
      </w:pPr>
      <w:r w:rsidRPr="00372ECE">
        <w:rPr>
          <w:bCs/>
          <w:sz w:val="24"/>
          <w:szCs w:val="24"/>
          <w:lang w:val="sr-Cyrl-CS"/>
        </w:rPr>
        <w:t>Директор школе може пренети овлашћење, руковања и чувања великог печата другом лицу.</w:t>
      </w:r>
    </w:p>
    <w:p w:rsidR="00B02AF4" w:rsidRPr="00372ECE" w:rsidRDefault="00B02AF4" w:rsidP="00430A53">
      <w:pPr>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bs-Latn-BA"/>
        </w:rPr>
        <w:t>2</w:t>
      </w:r>
      <w:r w:rsidRPr="00372ECE">
        <w:rPr>
          <w:b/>
          <w:bCs/>
          <w:sz w:val="24"/>
          <w:szCs w:val="24"/>
          <w:lang w:val="bs-Cyrl-BA"/>
        </w:rPr>
        <w:t>4</w:t>
      </w:r>
      <w:r w:rsidRPr="00372ECE">
        <w:rPr>
          <w:b/>
          <w:bCs/>
          <w:sz w:val="24"/>
          <w:szCs w:val="24"/>
          <w:lang w:val="sr-Cyrl-CS"/>
        </w:rPr>
        <w:t>.</w:t>
      </w:r>
    </w:p>
    <w:p w:rsidR="00B02AF4" w:rsidRPr="00372ECE" w:rsidRDefault="00B02AF4" w:rsidP="00B02AF4">
      <w:pPr>
        <w:ind w:firstLine="720"/>
        <w:jc w:val="both"/>
        <w:rPr>
          <w:b/>
          <w:bCs/>
          <w:sz w:val="24"/>
          <w:szCs w:val="24"/>
        </w:rPr>
      </w:pPr>
      <w:r w:rsidRPr="00372ECE">
        <w:rPr>
          <w:bCs/>
          <w:sz w:val="24"/>
          <w:szCs w:val="24"/>
          <w:lang w:val="sr-Cyrl-CS"/>
        </w:rPr>
        <w:t>Секретар Школе је одговоран за чување и руковање: малог печата, штамбиља који се користи за пријем аката, штамбиља који се користи за слање аката штамбиља који се користи као меморандум Школе и штамбиља за слање поште.</w:t>
      </w:r>
    </w:p>
    <w:p w:rsidR="00B02AF4" w:rsidRPr="00372ECE" w:rsidRDefault="00B02AF4" w:rsidP="00430A53">
      <w:pPr>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bs-Latn-BA"/>
        </w:rPr>
        <w:t>2</w:t>
      </w:r>
      <w:r w:rsidRPr="00372ECE">
        <w:rPr>
          <w:b/>
          <w:bCs/>
          <w:sz w:val="24"/>
          <w:szCs w:val="24"/>
          <w:lang w:val="bs-Cyrl-BA"/>
        </w:rPr>
        <w:t>5</w:t>
      </w:r>
      <w:r w:rsidRPr="00372ECE">
        <w:rPr>
          <w:b/>
          <w:bCs/>
          <w:sz w:val="24"/>
          <w:szCs w:val="24"/>
          <w:lang w:val="sr-Cyrl-CS"/>
        </w:rPr>
        <w:t>.</w:t>
      </w:r>
    </w:p>
    <w:p w:rsidR="00B02AF4" w:rsidRPr="00372ECE" w:rsidRDefault="00B02AF4" w:rsidP="00B02AF4">
      <w:pPr>
        <w:ind w:firstLine="720"/>
        <w:jc w:val="both"/>
        <w:rPr>
          <w:bCs/>
          <w:sz w:val="24"/>
          <w:szCs w:val="24"/>
          <w:lang w:val="sr-Cyrl-CS"/>
        </w:rPr>
      </w:pPr>
      <w:r w:rsidRPr="00372ECE">
        <w:rPr>
          <w:bCs/>
          <w:sz w:val="24"/>
          <w:szCs w:val="24"/>
          <w:lang w:val="sr-Cyrl-CS"/>
        </w:rPr>
        <w:t>Директор Школе, односно секретар дужни су да чувају печате и штамбиље на начин којим се онемогућава њихово неовлашћено коришћење.</w:t>
      </w:r>
    </w:p>
    <w:p w:rsidR="00B02AF4" w:rsidRPr="00372ECE" w:rsidRDefault="00B02AF4" w:rsidP="00B02AF4">
      <w:pPr>
        <w:ind w:firstLine="720"/>
        <w:jc w:val="both"/>
        <w:rPr>
          <w:bCs/>
          <w:sz w:val="24"/>
          <w:szCs w:val="24"/>
        </w:rPr>
      </w:pPr>
      <w:r w:rsidRPr="00372ECE">
        <w:rPr>
          <w:bCs/>
          <w:sz w:val="24"/>
          <w:szCs w:val="24"/>
          <w:lang w:val="sr-Cyrl-CS"/>
        </w:rPr>
        <w:t xml:space="preserve">Поступак израде, начин уништења печата, регулишу се одлуком директора Школе, на начин прописан Законом. </w:t>
      </w:r>
    </w:p>
    <w:p w:rsidR="00B02AF4" w:rsidRPr="00372ECE" w:rsidRDefault="00B02AF4" w:rsidP="00B02AF4">
      <w:pPr>
        <w:jc w:val="both"/>
        <w:rPr>
          <w:bCs/>
          <w:lang w:val="bs-Cyrl-BA"/>
        </w:rPr>
      </w:pPr>
    </w:p>
    <w:p w:rsidR="00B02AF4" w:rsidRPr="00637D8D" w:rsidRDefault="00B02AF4" w:rsidP="00637D8D">
      <w:pPr>
        <w:pStyle w:val="Heading2"/>
        <w:numPr>
          <w:ilvl w:val="0"/>
          <w:numId w:val="0"/>
        </w:numPr>
        <w:ind w:left="1134" w:hanging="1134"/>
        <w:jc w:val="center"/>
      </w:pPr>
      <w:bookmarkStart w:id="9" w:name="_Toc210984569"/>
      <w:r w:rsidRPr="00637D8D">
        <w:lastRenderedPageBreak/>
        <w:t>З</w:t>
      </w:r>
      <w:r w:rsidR="009E7EFE" w:rsidRPr="00637D8D">
        <w:t>аступање и представљање школе</w:t>
      </w:r>
      <w:bookmarkEnd w:id="9"/>
    </w:p>
    <w:p w:rsidR="00B02AF4" w:rsidRPr="00372ECE" w:rsidRDefault="00B02AF4" w:rsidP="00430A53">
      <w:pPr>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bs-Latn-BA"/>
        </w:rPr>
        <w:t>2</w:t>
      </w:r>
      <w:r w:rsidRPr="00372ECE">
        <w:rPr>
          <w:b/>
          <w:bCs/>
          <w:sz w:val="24"/>
          <w:szCs w:val="24"/>
          <w:lang w:val="bs-Cyrl-BA"/>
        </w:rPr>
        <w:t>6</w:t>
      </w:r>
      <w:r w:rsidRPr="00372ECE">
        <w:rPr>
          <w:b/>
          <w:bCs/>
          <w:sz w:val="24"/>
          <w:szCs w:val="24"/>
          <w:lang w:val="sr-Cyrl-CS"/>
        </w:rPr>
        <w:t>.</w:t>
      </w:r>
    </w:p>
    <w:p w:rsidR="00B02AF4" w:rsidRPr="00372ECE" w:rsidRDefault="00B02AF4" w:rsidP="00B02AF4">
      <w:pPr>
        <w:ind w:firstLine="720"/>
        <w:jc w:val="both"/>
        <w:rPr>
          <w:sz w:val="24"/>
          <w:szCs w:val="24"/>
          <w:lang w:val="sr-Latn-CS"/>
        </w:rPr>
      </w:pPr>
      <w:r w:rsidRPr="00372ECE">
        <w:rPr>
          <w:sz w:val="24"/>
          <w:szCs w:val="24"/>
        </w:rPr>
        <w:t>Школу заступа и представља директор.</w:t>
      </w:r>
    </w:p>
    <w:p w:rsidR="00B02AF4" w:rsidRPr="00372ECE" w:rsidRDefault="00B02AF4" w:rsidP="00B02AF4">
      <w:pPr>
        <w:ind w:firstLine="720"/>
        <w:jc w:val="both"/>
        <w:rPr>
          <w:sz w:val="24"/>
          <w:szCs w:val="24"/>
        </w:rPr>
      </w:pPr>
      <w:r w:rsidRPr="00372ECE">
        <w:rPr>
          <w:sz w:val="24"/>
          <w:szCs w:val="24"/>
        </w:rPr>
        <w:t xml:space="preserve">Директор може, у оквиру својих овлашћења да да другом лицу пуномоћје у заступању Школе, закључивању уговора или предузимању других радњи у правном промету. </w:t>
      </w:r>
      <w:r w:rsidRPr="00372ECE">
        <w:rPr>
          <w:sz w:val="24"/>
          <w:szCs w:val="24"/>
          <w:lang w:val="bs-Cyrl-BA"/>
        </w:rPr>
        <w:t>Пуномоћје</w:t>
      </w:r>
      <w:r w:rsidRPr="00372ECE">
        <w:rPr>
          <w:sz w:val="24"/>
          <w:szCs w:val="24"/>
        </w:rPr>
        <w:t xml:space="preserve"> се може односити на све послове из надлежности директора или на поједине послове из његове надлежности.</w:t>
      </w:r>
    </w:p>
    <w:p w:rsidR="00B02AF4" w:rsidRPr="00372ECE" w:rsidRDefault="00B02AF4" w:rsidP="00B02AF4">
      <w:pPr>
        <w:ind w:firstLine="720"/>
        <w:jc w:val="both"/>
        <w:rPr>
          <w:sz w:val="24"/>
          <w:szCs w:val="24"/>
          <w:lang w:val="sr-Latn-CS"/>
        </w:rPr>
      </w:pPr>
      <w:r w:rsidRPr="00372ECE">
        <w:rPr>
          <w:sz w:val="24"/>
          <w:szCs w:val="24"/>
        </w:rPr>
        <w:t>Пуномоћје се издаје у писаном облику, које се може у свако доба опозвати.</w:t>
      </w:r>
    </w:p>
    <w:p w:rsidR="00B02AF4" w:rsidRPr="00372ECE" w:rsidRDefault="00B02AF4" w:rsidP="00B02AF4">
      <w:pPr>
        <w:ind w:firstLine="720"/>
        <w:jc w:val="both"/>
      </w:pPr>
      <w:r w:rsidRPr="00372ECE">
        <w:rPr>
          <w:sz w:val="24"/>
          <w:szCs w:val="24"/>
          <w:lang w:val="sr-Latn-CS"/>
        </w:rPr>
        <w:t>У случају</w:t>
      </w:r>
      <w:r w:rsidRPr="00372ECE">
        <w:rPr>
          <w:sz w:val="24"/>
          <w:szCs w:val="24"/>
        </w:rPr>
        <w:t xml:space="preserve"> привремене одсутности или спречености директора да обавља дужност, замењује га наставник или стручни сарадник на основу овлашћења директора а у изузетно непредвиђеним ситуацијама немогућности директора да да овлашћење за заступање због изненадне болести, лице које ће замењивати директора одредиће Школски одбор.</w:t>
      </w:r>
    </w:p>
    <w:p w:rsidR="00B02AF4" w:rsidRPr="00372ECE" w:rsidRDefault="00B02AF4" w:rsidP="00637D8D">
      <w:pPr>
        <w:spacing w:line="276" w:lineRule="auto"/>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bs-Latn-BA"/>
        </w:rPr>
        <w:t>2</w:t>
      </w:r>
      <w:r w:rsidRPr="00372ECE">
        <w:rPr>
          <w:b/>
          <w:bCs/>
          <w:sz w:val="24"/>
          <w:szCs w:val="24"/>
          <w:lang w:val="bs-Cyrl-BA"/>
        </w:rPr>
        <w:t>7</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 xml:space="preserve">Школа у правном промету са трећим лицима иступа у своје име и за свој рачун и за своје обавезе одговара својим средствима и имовином којом располаже. </w:t>
      </w:r>
    </w:p>
    <w:p w:rsidR="00430A53" w:rsidRPr="00372ECE" w:rsidRDefault="00B02AF4" w:rsidP="00430A53">
      <w:pPr>
        <w:pStyle w:val="Heading2"/>
        <w:numPr>
          <w:ilvl w:val="0"/>
          <w:numId w:val="0"/>
        </w:numPr>
        <w:ind w:left="1134" w:hanging="1134"/>
        <w:jc w:val="center"/>
        <w:rPr>
          <w:color w:val="auto"/>
        </w:rPr>
      </w:pPr>
      <w:bookmarkStart w:id="10" w:name="_Toc210984570"/>
      <w:r w:rsidRPr="00372ECE">
        <w:rPr>
          <w:color w:val="auto"/>
        </w:rPr>
        <w:t>Безбедност у Школи</w:t>
      </w:r>
      <w:bookmarkEnd w:id="10"/>
    </w:p>
    <w:p w:rsidR="00B02AF4" w:rsidRPr="00372ECE" w:rsidRDefault="00B02AF4" w:rsidP="00430A53">
      <w:pPr>
        <w:ind w:firstLine="0"/>
        <w:jc w:val="center"/>
        <w:rPr>
          <w:b/>
          <w:sz w:val="24"/>
          <w:szCs w:val="24"/>
          <w:lang w:val="sr-Cyrl-CS"/>
        </w:rPr>
      </w:pPr>
      <w:r w:rsidRPr="00372ECE">
        <w:rPr>
          <w:b/>
          <w:sz w:val="24"/>
          <w:szCs w:val="24"/>
          <w:lang w:val="sr-Cyrl-CS"/>
        </w:rPr>
        <w:t xml:space="preserve">Члан </w:t>
      </w:r>
      <w:r w:rsidRPr="00372ECE">
        <w:rPr>
          <w:b/>
          <w:sz w:val="24"/>
          <w:szCs w:val="24"/>
          <w:lang w:val="bs-Latn-BA"/>
        </w:rPr>
        <w:t>2</w:t>
      </w:r>
      <w:r w:rsidRPr="00372ECE">
        <w:rPr>
          <w:b/>
          <w:sz w:val="24"/>
          <w:szCs w:val="24"/>
          <w:lang w:val="bs-Cyrl-BA"/>
        </w:rPr>
        <w:t>8</w:t>
      </w:r>
      <w:r w:rsidRPr="00372ECE">
        <w:rPr>
          <w:b/>
          <w:sz w:val="24"/>
          <w:szCs w:val="24"/>
          <w:lang w:val="sr-Cyrl-CS"/>
        </w:rPr>
        <w:t>.</w:t>
      </w:r>
    </w:p>
    <w:p w:rsidR="00B02AF4" w:rsidRPr="00372ECE" w:rsidRDefault="00B02AF4" w:rsidP="00B02AF4">
      <w:pPr>
        <w:ind w:firstLine="720"/>
        <w:jc w:val="both"/>
        <w:rPr>
          <w:sz w:val="24"/>
          <w:szCs w:val="24"/>
          <w:lang w:val="bs-Latn-BA"/>
        </w:rPr>
      </w:pPr>
      <w:r w:rsidRPr="00372ECE">
        <w:rPr>
          <w:sz w:val="24"/>
          <w:szCs w:val="24"/>
        </w:rPr>
        <w:t xml:space="preserve">Школа доноси </w:t>
      </w:r>
      <w:r w:rsidRPr="00372ECE">
        <w:rPr>
          <w:sz w:val="24"/>
          <w:szCs w:val="24"/>
          <w:lang w:val="bs-Cyrl-BA"/>
        </w:rPr>
        <w:t>А</w:t>
      </w:r>
      <w:r w:rsidRPr="00372ECE">
        <w:rPr>
          <w:sz w:val="24"/>
          <w:szCs w:val="24"/>
        </w:rPr>
        <w:t>кт</w:t>
      </w:r>
      <w:r w:rsidRPr="00372ECE">
        <w:rPr>
          <w:sz w:val="24"/>
          <w:szCs w:val="24"/>
          <w:lang w:val="bs-Cyrl-BA"/>
        </w:rPr>
        <w:t xml:space="preserve"> </w:t>
      </w:r>
      <w:r w:rsidRPr="00372ECE">
        <w:rPr>
          <w:sz w:val="24"/>
          <w:szCs w:val="24"/>
        </w:rPr>
        <w:t xml:space="preserve"> којим прописује мере, начин и поступак заштите и безбедности ученика за време боравка у </w:t>
      </w:r>
      <w:r w:rsidRPr="00372ECE">
        <w:rPr>
          <w:sz w:val="24"/>
          <w:szCs w:val="24"/>
          <w:lang w:val="bs-Cyrl-BA"/>
        </w:rPr>
        <w:t>Школи</w:t>
      </w:r>
      <w:r w:rsidRPr="00372ECE">
        <w:rPr>
          <w:sz w:val="24"/>
          <w:szCs w:val="24"/>
        </w:rPr>
        <w:t xml:space="preserve"> и свих активности које организује </w:t>
      </w:r>
      <w:r w:rsidRPr="00372ECE">
        <w:rPr>
          <w:sz w:val="24"/>
          <w:szCs w:val="24"/>
          <w:lang w:val="bs-Cyrl-BA"/>
        </w:rPr>
        <w:t>Школа</w:t>
      </w:r>
      <w:r w:rsidRPr="00372ECE">
        <w:rPr>
          <w:sz w:val="24"/>
          <w:szCs w:val="24"/>
        </w:rPr>
        <w:t xml:space="preserve">, у сарадњи са надлежним органом </w:t>
      </w:r>
      <w:r w:rsidRPr="00372ECE">
        <w:rPr>
          <w:sz w:val="24"/>
          <w:szCs w:val="24"/>
          <w:lang w:val="bs-Cyrl-BA"/>
        </w:rPr>
        <w:t>општине Пријепоље</w:t>
      </w:r>
      <w:r w:rsidRPr="00372ECE">
        <w:rPr>
          <w:sz w:val="24"/>
          <w:szCs w:val="24"/>
        </w:rPr>
        <w:t xml:space="preserve">, </w:t>
      </w:r>
      <w:r w:rsidRPr="00372ECE">
        <w:rPr>
          <w:sz w:val="24"/>
          <w:szCs w:val="24"/>
          <w:lang w:val="bs-Cyrl-BA"/>
        </w:rPr>
        <w:t xml:space="preserve">које </w:t>
      </w:r>
      <w:r w:rsidRPr="00372ECE">
        <w:rPr>
          <w:sz w:val="24"/>
          <w:szCs w:val="24"/>
        </w:rPr>
        <w:t>је дужна да спроводи.</w:t>
      </w:r>
    </w:p>
    <w:p w:rsidR="00B02AF4" w:rsidRPr="00372ECE" w:rsidRDefault="00B02AF4" w:rsidP="00B02AF4">
      <w:pPr>
        <w:ind w:firstLine="720"/>
        <w:jc w:val="both"/>
        <w:rPr>
          <w:b/>
          <w:sz w:val="24"/>
          <w:szCs w:val="24"/>
          <w:lang w:val="sr-Cyrl-CS"/>
        </w:rPr>
      </w:pPr>
      <w:r w:rsidRPr="00372ECE">
        <w:rPr>
          <w:sz w:val="24"/>
          <w:szCs w:val="24"/>
        </w:rPr>
        <w:t>Упутство за израду акта из става 1. овог члана доноси министар.</w:t>
      </w:r>
    </w:p>
    <w:p w:rsidR="00B02AF4" w:rsidRPr="00372ECE" w:rsidRDefault="00B02AF4" w:rsidP="00B02AF4">
      <w:pPr>
        <w:ind w:firstLine="720"/>
        <w:jc w:val="both"/>
        <w:rPr>
          <w:sz w:val="24"/>
          <w:szCs w:val="24"/>
          <w:lang w:val="sr-Cyrl-CS"/>
        </w:rPr>
      </w:pPr>
      <w:r w:rsidRPr="00372ECE">
        <w:rPr>
          <w:sz w:val="24"/>
          <w:szCs w:val="24"/>
          <w:lang w:val="sr-Cyrl-CS"/>
        </w:rPr>
        <w:t xml:space="preserve">У циљу заштите и безбедности ученика за време извођења свих видова образовно- васпитног рада и других активности које организује Школа, Правилником о мерама, начину и поступку заштите и безбедности ученика за време остваривања образовно - васпитног рада, прописују се конкретне мере, начин и поступак заштите ученика. </w:t>
      </w:r>
    </w:p>
    <w:p w:rsidR="00B02AF4" w:rsidRPr="00372ECE" w:rsidRDefault="00B02AF4" w:rsidP="001F76CF">
      <w:pPr>
        <w:ind w:firstLine="720"/>
        <w:jc w:val="both"/>
        <w:rPr>
          <w:lang w:val="sr-Cyrl-CS"/>
        </w:rPr>
      </w:pPr>
      <w:r w:rsidRPr="00372ECE">
        <w:rPr>
          <w:sz w:val="24"/>
          <w:szCs w:val="24"/>
          <w:lang w:val="sr-Cyrl-CS"/>
        </w:rPr>
        <w:t xml:space="preserve">Правилник из става 1. овог члана доноси Школски одбор, према </w:t>
      </w:r>
      <w:r w:rsidRPr="00372ECE">
        <w:rPr>
          <w:sz w:val="24"/>
          <w:szCs w:val="24"/>
        </w:rPr>
        <w:t>Упутств</w:t>
      </w:r>
      <w:r w:rsidRPr="00372ECE">
        <w:rPr>
          <w:sz w:val="24"/>
          <w:szCs w:val="24"/>
          <w:lang w:val="bs-Cyrl-BA"/>
        </w:rPr>
        <w:t xml:space="preserve">у које доноси </w:t>
      </w:r>
      <w:r w:rsidRPr="00372ECE">
        <w:rPr>
          <w:sz w:val="24"/>
          <w:szCs w:val="24"/>
        </w:rPr>
        <w:t xml:space="preserve"> министар.</w:t>
      </w:r>
    </w:p>
    <w:p w:rsidR="00B02AF4" w:rsidRPr="00372ECE" w:rsidRDefault="00B02AF4" w:rsidP="00430A53">
      <w:pPr>
        <w:pStyle w:val="Heading2"/>
        <w:numPr>
          <w:ilvl w:val="0"/>
          <w:numId w:val="0"/>
        </w:numPr>
        <w:jc w:val="center"/>
        <w:rPr>
          <w:color w:val="auto"/>
        </w:rPr>
      </w:pPr>
      <w:bookmarkStart w:id="11" w:name="_Toc210984571"/>
      <w:r w:rsidRPr="00372ECE">
        <w:rPr>
          <w:color w:val="auto"/>
        </w:rPr>
        <w:t>Понашање у Школи</w:t>
      </w:r>
      <w:bookmarkEnd w:id="11"/>
    </w:p>
    <w:p w:rsidR="00B02AF4" w:rsidRPr="00372ECE" w:rsidRDefault="00B02AF4" w:rsidP="00430A53">
      <w:pPr>
        <w:ind w:firstLine="0"/>
        <w:jc w:val="center"/>
        <w:rPr>
          <w:b/>
          <w:sz w:val="24"/>
          <w:szCs w:val="24"/>
          <w:lang w:val="sr-Cyrl-CS"/>
        </w:rPr>
      </w:pPr>
      <w:r w:rsidRPr="00372ECE">
        <w:rPr>
          <w:b/>
          <w:sz w:val="24"/>
          <w:szCs w:val="24"/>
          <w:lang w:val="sr-Cyrl-CS"/>
        </w:rPr>
        <w:t xml:space="preserve">Члан </w:t>
      </w:r>
      <w:r w:rsidRPr="00372ECE">
        <w:rPr>
          <w:b/>
          <w:sz w:val="24"/>
          <w:szCs w:val="24"/>
          <w:lang w:val="bs-Latn-BA"/>
        </w:rPr>
        <w:t>2</w:t>
      </w:r>
      <w:r w:rsidRPr="00372ECE">
        <w:rPr>
          <w:b/>
          <w:sz w:val="24"/>
          <w:szCs w:val="24"/>
          <w:lang w:val="bs-Cyrl-BA"/>
        </w:rPr>
        <w:t>9</w:t>
      </w:r>
      <w:r w:rsidRPr="00372ECE">
        <w:rPr>
          <w:b/>
          <w:sz w:val="24"/>
          <w:szCs w:val="24"/>
          <w:lang w:val="sr-Cyrl-CS"/>
        </w:rPr>
        <w:t>.</w:t>
      </w:r>
    </w:p>
    <w:p w:rsidR="00B02AF4" w:rsidRPr="00372ECE" w:rsidRDefault="00B02AF4" w:rsidP="00B02AF4">
      <w:pPr>
        <w:ind w:firstLine="720"/>
        <w:jc w:val="both"/>
        <w:rPr>
          <w:sz w:val="24"/>
          <w:szCs w:val="24"/>
        </w:rPr>
      </w:pPr>
      <w:r w:rsidRPr="00372ECE">
        <w:rPr>
          <w:sz w:val="24"/>
          <w:szCs w:val="24"/>
        </w:rPr>
        <w:t xml:space="preserve">У </w:t>
      </w:r>
      <w:r w:rsidRPr="00372ECE">
        <w:rPr>
          <w:sz w:val="24"/>
          <w:szCs w:val="24"/>
          <w:lang w:val="bs-Cyrl-BA"/>
        </w:rPr>
        <w:t>Школи</w:t>
      </w:r>
      <w:r w:rsidRPr="00372ECE">
        <w:rPr>
          <w:sz w:val="24"/>
          <w:szCs w:val="24"/>
        </w:rPr>
        <w:t xml:space="preserve"> се негују односи међусобног разумевања и уважавања</w:t>
      </w:r>
      <w:r w:rsidRPr="00372ECE">
        <w:rPr>
          <w:sz w:val="24"/>
          <w:szCs w:val="24"/>
          <w:lang w:val="bs-Cyrl-BA"/>
        </w:rPr>
        <w:t xml:space="preserve"> </w:t>
      </w:r>
      <w:r w:rsidRPr="00372ECE">
        <w:rPr>
          <w:sz w:val="24"/>
          <w:szCs w:val="24"/>
        </w:rPr>
        <w:t>личности, ученика,  запослених и родитеља, односно других</w:t>
      </w:r>
      <w:r w:rsidRPr="00372ECE">
        <w:rPr>
          <w:sz w:val="24"/>
          <w:szCs w:val="24"/>
          <w:lang w:val="bs-Cyrl-BA"/>
        </w:rPr>
        <w:t xml:space="preserve"> </w:t>
      </w:r>
      <w:r w:rsidRPr="00372ECE">
        <w:rPr>
          <w:sz w:val="24"/>
          <w:szCs w:val="24"/>
        </w:rPr>
        <w:t>законских заступника.</w:t>
      </w:r>
    </w:p>
    <w:p w:rsidR="00B02AF4" w:rsidRPr="00372ECE" w:rsidRDefault="00B02AF4" w:rsidP="00B02AF4">
      <w:pPr>
        <w:ind w:firstLine="720"/>
        <w:jc w:val="both"/>
        <w:rPr>
          <w:sz w:val="24"/>
          <w:szCs w:val="24"/>
        </w:rPr>
      </w:pPr>
      <w:r w:rsidRPr="00372ECE">
        <w:rPr>
          <w:sz w:val="24"/>
          <w:szCs w:val="24"/>
        </w:rPr>
        <w:t>Запослени имају обавезу да својим радом и укупним понашањем</w:t>
      </w:r>
      <w:r w:rsidRPr="00372ECE">
        <w:rPr>
          <w:sz w:val="24"/>
          <w:szCs w:val="24"/>
          <w:lang w:val="bs-Cyrl-BA"/>
        </w:rPr>
        <w:t xml:space="preserve"> </w:t>
      </w:r>
      <w:r w:rsidRPr="00372ECE">
        <w:rPr>
          <w:sz w:val="24"/>
          <w:szCs w:val="24"/>
        </w:rPr>
        <w:t xml:space="preserve">доприносе развијању позитивне атмосфере у </w:t>
      </w:r>
      <w:r w:rsidRPr="00372ECE">
        <w:rPr>
          <w:sz w:val="24"/>
          <w:szCs w:val="24"/>
          <w:lang w:val="bs-Cyrl-BA"/>
        </w:rPr>
        <w:t>Школи</w:t>
      </w:r>
      <w:r w:rsidRPr="00372ECE">
        <w:rPr>
          <w:sz w:val="24"/>
          <w:szCs w:val="24"/>
        </w:rPr>
        <w:t>.</w:t>
      </w:r>
    </w:p>
    <w:p w:rsidR="00B02AF4" w:rsidRPr="00372ECE" w:rsidRDefault="00B02AF4" w:rsidP="00B02AF4">
      <w:pPr>
        <w:ind w:firstLine="720"/>
        <w:jc w:val="both"/>
        <w:rPr>
          <w:b/>
          <w:sz w:val="24"/>
          <w:szCs w:val="24"/>
          <w:lang w:val="bs-Cyrl-BA"/>
        </w:rPr>
      </w:pPr>
      <w:r w:rsidRPr="00372ECE">
        <w:rPr>
          <w:sz w:val="24"/>
          <w:szCs w:val="24"/>
          <w:lang w:val="bs-Cyrl-BA"/>
        </w:rPr>
        <w:t>Школа</w:t>
      </w:r>
      <w:r w:rsidRPr="00372ECE">
        <w:rPr>
          <w:sz w:val="24"/>
          <w:szCs w:val="24"/>
        </w:rPr>
        <w:t xml:space="preserve"> је дужна да </w:t>
      </w:r>
      <w:r w:rsidRPr="00372ECE">
        <w:rPr>
          <w:sz w:val="24"/>
          <w:szCs w:val="24"/>
          <w:lang w:val="bs-Cyrl-BA"/>
        </w:rPr>
        <w:t>А</w:t>
      </w:r>
      <w:r w:rsidRPr="00372ECE">
        <w:rPr>
          <w:sz w:val="24"/>
          <w:szCs w:val="24"/>
        </w:rPr>
        <w:t>ктом уреди правила понашања и међусобне</w:t>
      </w:r>
      <w:r w:rsidRPr="00372ECE">
        <w:rPr>
          <w:sz w:val="24"/>
          <w:szCs w:val="24"/>
          <w:lang w:val="bs-Cyrl-BA"/>
        </w:rPr>
        <w:t xml:space="preserve"> односе</w:t>
      </w:r>
      <w:r w:rsidRPr="00372ECE">
        <w:rPr>
          <w:sz w:val="24"/>
          <w:szCs w:val="24"/>
        </w:rPr>
        <w:t xml:space="preserve"> ученика, родитеља, односно других законских заступника и</w:t>
      </w:r>
      <w:r w:rsidRPr="00372ECE">
        <w:rPr>
          <w:sz w:val="24"/>
          <w:szCs w:val="24"/>
          <w:lang w:val="bs-Cyrl-BA"/>
        </w:rPr>
        <w:t xml:space="preserve"> </w:t>
      </w:r>
      <w:r w:rsidRPr="00372ECE">
        <w:rPr>
          <w:sz w:val="24"/>
          <w:szCs w:val="24"/>
        </w:rPr>
        <w:t xml:space="preserve">запослених у </w:t>
      </w:r>
      <w:r w:rsidRPr="00372ECE">
        <w:rPr>
          <w:sz w:val="24"/>
          <w:szCs w:val="24"/>
          <w:lang w:val="bs-Cyrl-BA"/>
        </w:rPr>
        <w:t>Школи</w:t>
      </w:r>
      <w:r w:rsidRPr="00372ECE">
        <w:rPr>
          <w:sz w:val="24"/>
          <w:szCs w:val="24"/>
        </w:rPr>
        <w:t>.</w:t>
      </w:r>
    </w:p>
    <w:p w:rsidR="00B02AF4" w:rsidRPr="00372ECE" w:rsidRDefault="00B02AF4" w:rsidP="00B02AF4">
      <w:pPr>
        <w:ind w:firstLine="720"/>
        <w:jc w:val="both"/>
        <w:rPr>
          <w:bCs/>
          <w:sz w:val="24"/>
          <w:szCs w:val="24"/>
          <w:lang w:val="sr-Cyrl-CS"/>
        </w:rPr>
      </w:pPr>
      <w:r w:rsidRPr="00372ECE">
        <w:rPr>
          <w:bCs/>
          <w:sz w:val="24"/>
          <w:szCs w:val="24"/>
          <w:lang w:val="sr-Cyrl-CS"/>
        </w:rPr>
        <w:t xml:space="preserve">Запослени у Школи су дужни да савесно извршавају поверене задатке и послове уз поштовање одредаба Устава, Закона, општих аката и одлука надлежних органа Школе. </w:t>
      </w:r>
    </w:p>
    <w:p w:rsidR="00B02AF4" w:rsidRPr="00372ECE" w:rsidRDefault="00B02AF4" w:rsidP="00430A53">
      <w:pPr>
        <w:ind w:firstLine="720"/>
        <w:jc w:val="both"/>
        <w:rPr>
          <w:bCs/>
        </w:rPr>
      </w:pPr>
      <w:r w:rsidRPr="00372ECE">
        <w:rPr>
          <w:bCs/>
          <w:sz w:val="24"/>
          <w:szCs w:val="24"/>
          <w:lang w:val="sr-Cyrl-CS"/>
        </w:rPr>
        <w:t xml:space="preserve">У Школи су забрањене активности којима се угрожавају, омаловажавају или дискриминишу или издвајају лица односно групе лица, по основу: расне, националне, етничке, језичке, верске или полне припадности, физичких и психичких својстава, сметњи </w:t>
      </w:r>
      <w:r w:rsidRPr="00372ECE">
        <w:rPr>
          <w:bCs/>
          <w:sz w:val="24"/>
          <w:szCs w:val="24"/>
          <w:lang w:val="sr-Cyrl-CS"/>
        </w:rPr>
        <w:lastRenderedPageBreak/>
        <w:t>у развоју и инвалидитета, здравственог стања, узраста, социјланог и културног порекла, имовног стања, односно политичког опредељења, и подстицање или неспречавања таквих активности, као и по другим основима утврђеним Законом којим се прописује забрана дискриминације.</w:t>
      </w:r>
    </w:p>
    <w:p w:rsidR="00B02AF4" w:rsidRPr="00372ECE" w:rsidRDefault="00B02AF4" w:rsidP="00430A53">
      <w:pPr>
        <w:pStyle w:val="Heading2"/>
        <w:numPr>
          <w:ilvl w:val="0"/>
          <w:numId w:val="0"/>
        </w:numPr>
        <w:jc w:val="center"/>
        <w:rPr>
          <w:color w:val="auto"/>
        </w:rPr>
      </w:pPr>
      <w:bookmarkStart w:id="12" w:name="_Toc210984572"/>
      <w:r w:rsidRPr="00372ECE">
        <w:rPr>
          <w:color w:val="auto"/>
        </w:rPr>
        <w:t xml:space="preserve">Забране у </w:t>
      </w:r>
      <w:r w:rsidRPr="00372ECE">
        <w:rPr>
          <w:color w:val="auto"/>
          <w:lang w:val="bs-Cyrl-BA"/>
        </w:rPr>
        <w:t>Ш</w:t>
      </w:r>
      <w:r w:rsidRPr="00372ECE">
        <w:rPr>
          <w:color w:val="auto"/>
        </w:rPr>
        <w:t>коли</w:t>
      </w:r>
      <w:bookmarkEnd w:id="12"/>
    </w:p>
    <w:p w:rsidR="00B02AF4" w:rsidRPr="00372ECE" w:rsidRDefault="00B02AF4" w:rsidP="00430A53">
      <w:pPr>
        <w:ind w:firstLine="0"/>
        <w:jc w:val="center"/>
        <w:rPr>
          <w:b/>
          <w:sz w:val="24"/>
          <w:szCs w:val="24"/>
          <w:lang w:val="bs-Cyrl-BA"/>
        </w:rPr>
      </w:pPr>
      <w:r w:rsidRPr="00372ECE">
        <w:rPr>
          <w:b/>
          <w:sz w:val="24"/>
          <w:szCs w:val="24"/>
          <w:lang w:val="bs-Latn-BA"/>
        </w:rPr>
        <w:t xml:space="preserve">Члан </w:t>
      </w:r>
      <w:r w:rsidRPr="00372ECE">
        <w:rPr>
          <w:b/>
          <w:sz w:val="24"/>
          <w:szCs w:val="24"/>
          <w:lang w:val="bs-Cyrl-BA"/>
        </w:rPr>
        <w:t>30.</w:t>
      </w:r>
    </w:p>
    <w:p w:rsidR="00B02AF4" w:rsidRPr="00372ECE" w:rsidRDefault="00B02AF4" w:rsidP="00B02AF4">
      <w:pPr>
        <w:jc w:val="both"/>
        <w:rPr>
          <w:sz w:val="24"/>
          <w:szCs w:val="24"/>
          <w:lang w:val="bs-Cyrl-BA"/>
        </w:rPr>
      </w:pPr>
      <w:r w:rsidRPr="00372ECE">
        <w:rPr>
          <w:sz w:val="24"/>
          <w:szCs w:val="24"/>
          <w:lang w:val="bs-Cyrl-BA"/>
        </w:rPr>
        <w:tab/>
        <w:t>Законом су предвиђене следеће забране, и то:</w:t>
      </w:r>
    </w:p>
    <w:p w:rsidR="00B02AF4" w:rsidRPr="00372ECE" w:rsidRDefault="00B02AF4" w:rsidP="00781A9D">
      <w:pPr>
        <w:numPr>
          <w:ilvl w:val="0"/>
          <w:numId w:val="13"/>
        </w:numPr>
        <w:spacing w:after="0"/>
        <w:jc w:val="both"/>
        <w:rPr>
          <w:sz w:val="24"/>
          <w:szCs w:val="24"/>
          <w:lang w:val="bs-Cyrl-BA"/>
        </w:rPr>
      </w:pPr>
      <w:r w:rsidRPr="00372ECE">
        <w:rPr>
          <w:sz w:val="24"/>
          <w:szCs w:val="24"/>
          <w:lang w:val="bs-Cyrl-BA"/>
        </w:rPr>
        <w:t>забрана дискриминације;</w:t>
      </w:r>
    </w:p>
    <w:p w:rsidR="00B02AF4" w:rsidRPr="00372ECE" w:rsidRDefault="00B02AF4" w:rsidP="00781A9D">
      <w:pPr>
        <w:numPr>
          <w:ilvl w:val="0"/>
          <w:numId w:val="13"/>
        </w:numPr>
        <w:spacing w:after="0"/>
        <w:jc w:val="both"/>
        <w:rPr>
          <w:sz w:val="24"/>
          <w:szCs w:val="24"/>
          <w:lang w:val="bs-Cyrl-BA"/>
        </w:rPr>
      </w:pPr>
      <w:r w:rsidRPr="00372ECE">
        <w:rPr>
          <w:sz w:val="24"/>
          <w:szCs w:val="24"/>
          <w:lang w:val="bs-Cyrl-BA"/>
        </w:rPr>
        <w:t>забрана насиља, злостављања и занемаривања;</w:t>
      </w:r>
    </w:p>
    <w:p w:rsidR="00B02AF4" w:rsidRPr="00372ECE" w:rsidRDefault="00B02AF4" w:rsidP="00781A9D">
      <w:pPr>
        <w:numPr>
          <w:ilvl w:val="0"/>
          <w:numId w:val="13"/>
        </w:numPr>
        <w:spacing w:after="0"/>
        <w:jc w:val="both"/>
        <w:rPr>
          <w:sz w:val="24"/>
          <w:szCs w:val="24"/>
          <w:lang w:val="bs-Cyrl-BA"/>
        </w:rPr>
      </w:pPr>
      <w:r w:rsidRPr="00372ECE">
        <w:rPr>
          <w:sz w:val="24"/>
          <w:szCs w:val="24"/>
          <w:lang w:val="bs-Cyrl-BA"/>
        </w:rPr>
        <w:t>забрана понашања које вређа углед, част или достојанство</w:t>
      </w:r>
    </w:p>
    <w:p w:rsidR="00B02AF4" w:rsidRPr="00372ECE" w:rsidRDefault="00B02AF4" w:rsidP="00781A9D">
      <w:pPr>
        <w:numPr>
          <w:ilvl w:val="0"/>
          <w:numId w:val="13"/>
        </w:numPr>
        <w:spacing w:after="0"/>
        <w:jc w:val="both"/>
        <w:rPr>
          <w:sz w:val="24"/>
          <w:szCs w:val="24"/>
          <w:lang w:val="bs-Cyrl-BA"/>
        </w:rPr>
      </w:pPr>
      <w:r w:rsidRPr="00372ECE">
        <w:rPr>
          <w:sz w:val="24"/>
          <w:szCs w:val="24"/>
          <w:lang w:val="sr-Cyrl-CS"/>
        </w:rPr>
        <w:t>забрана страначког организовања и деловања.</w:t>
      </w:r>
    </w:p>
    <w:p w:rsidR="00B02AF4" w:rsidRPr="00372ECE" w:rsidRDefault="00B02AF4" w:rsidP="00B02AF4">
      <w:pPr>
        <w:ind w:firstLine="720"/>
        <w:jc w:val="both"/>
        <w:rPr>
          <w:sz w:val="24"/>
          <w:szCs w:val="24"/>
          <w:lang w:val="bs-Cyrl-BA"/>
        </w:rPr>
      </w:pPr>
      <w:r w:rsidRPr="00372ECE">
        <w:rPr>
          <w:sz w:val="24"/>
          <w:szCs w:val="24"/>
          <w:lang w:val="bs-Cyrl-BA"/>
        </w:rPr>
        <w:t xml:space="preserve">За случај повреда из става 1. овог члана, Школа је дужна да предузме одговарајуће активности и мере у складу са Законом и прописима, које доноси министар. </w:t>
      </w:r>
    </w:p>
    <w:p w:rsidR="00B02AF4" w:rsidRPr="00372ECE" w:rsidRDefault="00B02AF4" w:rsidP="00B02AF4">
      <w:pPr>
        <w:ind w:firstLine="720"/>
        <w:jc w:val="both"/>
        <w:rPr>
          <w:sz w:val="24"/>
          <w:szCs w:val="24"/>
        </w:rPr>
      </w:pPr>
      <w:r w:rsidRPr="00372ECE">
        <w:rPr>
          <w:sz w:val="24"/>
          <w:szCs w:val="24"/>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B02AF4" w:rsidRPr="00372ECE" w:rsidRDefault="00B02AF4" w:rsidP="00B02AF4">
      <w:pPr>
        <w:ind w:firstLine="720"/>
        <w:jc w:val="both"/>
        <w:rPr>
          <w:sz w:val="24"/>
          <w:szCs w:val="24"/>
        </w:rPr>
      </w:pPr>
      <w:r w:rsidRPr="00372ECE">
        <w:rPr>
          <w:sz w:val="24"/>
          <w:szCs w:val="24"/>
        </w:rPr>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rsidR="00B02AF4" w:rsidRPr="00372ECE" w:rsidRDefault="00B02AF4" w:rsidP="00430A53">
      <w:pPr>
        <w:ind w:firstLine="0"/>
        <w:jc w:val="center"/>
        <w:rPr>
          <w:b/>
          <w:sz w:val="24"/>
          <w:szCs w:val="24"/>
          <w:lang w:val="sr-Cyrl-CS"/>
        </w:rPr>
      </w:pPr>
      <w:r w:rsidRPr="00372ECE">
        <w:rPr>
          <w:b/>
          <w:sz w:val="24"/>
          <w:szCs w:val="24"/>
          <w:lang w:val="sr-Cyrl-CS"/>
        </w:rPr>
        <w:t>Члан 31.</w:t>
      </w:r>
    </w:p>
    <w:p w:rsidR="00B02AF4" w:rsidRPr="00372ECE" w:rsidRDefault="00B02AF4" w:rsidP="00B02AF4">
      <w:pPr>
        <w:ind w:firstLine="720"/>
        <w:jc w:val="both"/>
        <w:rPr>
          <w:bCs/>
          <w:sz w:val="24"/>
          <w:szCs w:val="24"/>
        </w:rPr>
      </w:pPr>
      <w:r w:rsidRPr="00372ECE">
        <w:rPr>
          <w:bCs/>
          <w:sz w:val="24"/>
          <w:szCs w:val="24"/>
          <w:lang w:val="sr-Cyrl-CS"/>
        </w:rPr>
        <w:t>Понашање у Школи ближе се регулише</w:t>
      </w:r>
      <w:r w:rsidRPr="00372ECE">
        <w:rPr>
          <w:sz w:val="24"/>
          <w:szCs w:val="24"/>
          <w:lang w:val="sr-Cyrl-CS"/>
        </w:rPr>
        <w:t xml:space="preserve"> Правилником о мерама, начину и поступку заштите и безбедности ученика за време остваривања образовно-васпитног рада и </w:t>
      </w:r>
      <w:r w:rsidRPr="00372ECE">
        <w:rPr>
          <w:bCs/>
          <w:sz w:val="24"/>
          <w:szCs w:val="24"/>
          <w:lang w:val="sr-Cyrl-CS"/>
        </w:rPr>
        <w:t>Правилима понашања ученика, запослених, родитеља и других законских заступника ученика, које доноси Школски одбор.</w:t>
      </w:r>
    </w:p>
    <w:p w:rsidR="00B02AF4" w:rsidRPr="00372ECE" w:rsidRDefault="00B02AF4" w:rsidP="00430A53">
      <w:pPr>
        <w:pStyle w:val="Heading1"/>
        <w:rPr>
          <w:color w:val="auto"/>
          <w:lang w:val="sl-SI"/>
        </w:rPr>
      </w:pPr>
      <w:bookmarkStart w:id="13" w:name="_Toc210984573"/>
      <w:r w:rsidRPr="00372ECE">
        <w:rPr>
          <w:color w:val="auto"/>
        </w:rPr>
        <w:t>ДЕЛАТНОСТ ШКОЛЕ</w:t>
      </w:r>
      <w:bookmarkEnd w:id="13"/>
    </w:p>
    <w:p w:rsidR="00B02AF4" w:rsidRPr="00372ECE" w:rsidRDefault="00B02AF4" w:rsidP="00430A53">
      <w:pPr>
        <w:ind w:firstLine="0"/>
        <w:jc w:val="center"/>
        <w:rPr>
          <w:b/>
          <w:sz w:val="24"/>
          <w:szCs w:val="24"/>
          <w:lang w:val="sr-Cyrl-CS"/>
        </w:rPr>
      </w:pPr>
      <w:r w:rsidRPr="00372ECE">
        <w:rPr>
          <w:b/>
          <w:sz w:val="24"/>
          <w:szCs w:val="24"/>
          <w:lang w:val="sr-Cyrl-CS"/>
        </w:rPr>
        <w:t>Члан 32.</w:t>
      </w:r>
    </w:p>
    <w:p w:rsidR="00B02AF4" w:rsidRPr="00372ECE" w:rsidRDefault="00B02AF4" w:rsidP="00B02AF4">
      <w:pPr>
        <w:ind w:firstLine="720"/>
        <w:jc w:val="both"/>
        <w:rPr>
          <w:sz w:val="24"/>
          <w:szCs w:val="24"/>
          <w:lang w:val="sr-Cyrl-CS"/>
        </w:rPr>
      </w:pPr>
      <w:r w:rsidRPr="00372ECE">
        <w:rPr>
          <w:sz w:val="24"/>
          <w:szCs w:val="24"/>
          <w:lang w:val="sr-Cyrl-CS"/>
        </w:rPr>
        <w:t>Основна делатност Школе је</w:t>
      </w:r>
      <w:r w:rsidRPr="00372ECE">
        <w:rPr>
          <w:rStyle w:val="fontstyle01"/>
          <w:color w:val="auto"/>
        </w:rPr>
        <w:t xml:space="preserve"> образовно-васпитна делатност</w:t>
      </w:r>
      <w:r w:rsidRPr="00372ECE">
        <w:rPr>
          <w:sz w:val="24"/>
          <w:szCs w:val="24"/>
          <w:lang w:val="sr-Cyrl-CS"/>
        </w:rPr>
        <w:t xml:space="preserve"> </w:t>
      </w:r>
      <w:r w:rsidRPr="00372ECE">
        <w:rPr>
          <w:rStyle w:val="fontstyle01"/>
          <w:color w:val="auto"/>
        </w:rPr>
        <w:t>у оквиру основног образовања</w:t>
      </w:r>
      <w:r w:rsidRPr="00372ECE">
        <w:rPr>
          <w:sz w:val="24"/>
          <w:szCs w:val="24"/>
          <w:lang w:val="sr-Cyrl-CS"/>
        </w:rPr>
        <w:t>.</w:t>
      </w:r>
    </w:p>
    <w:p w:rsidR="00B02AF4" w:rsidRPr="00372ECE" w:rsidRDefault="00B02AF4" w:rsidP="00B02AF4">
      <w:pPr>
        <w:ind w:firstLine="720"/>
        <w:jc w:val="both"/>
        <w:rPr>
          <w:sz w:val="24"/>
          <w:szCs w:val="24"/>
        </w:rPr>
      </w:pPr>
      <w:r w:rsidRPr="00372ECE">
        <w:rPr>
          <w:sz w:val="24"/>
          <w:szCs w:val="24"/>
          <w:lang w:val="sr-Cyrl-CS"/>
        </w:rPr>
        <w:t xml:space="preserve"> </w:t>
      </w:r>
      <w:r w:rsidRPr="00372ECE">
        <w:rPr>
          <w:rStyle w:val="fontstyle01"/>
          <w:color w:val="auto"/>
        </w:rPr>
        <w:t>Основно образовање и васпитање остварује се у трајању од осам година у два образовна циклуса</w:t>
      </w:r>
      <w:r w:rsidRPr="00372ECE">
        <w:rPr>
          <w:sz w:val="24"/>
          <w:szCs w:val="24"/>
        </w:rPr>
        <w:t xml:space="preserve">, </w:t>
      </w:r>
      <w:r w:rsidRPr="00372ECE">
        <w:rPr>
          <w:sz w:val="24"/>
          <w:szCs w:val="24"/>
          <w:lang w:val="sr-Cyrl-CS"/>
        </w:rPr>
        <w:t xml:space="preserve">у складу </w:t>
      </w:r>
      <w:r w:rsidRPr="00372ECE">
        <w:rPr>
          <w:sz w:val="24"/>
          <w:szCs w:val="24"/>
        </w:rPr>
        <w:t>са Законом о основама система образовања и васпитања, Законом о основном образовању и васпитању и програмом наставе и учења. Први циклус обухвата: први, други, трећи и четврти разред. Други циклус обухвата: пети, шести, седми и осми разред.</w:t>
      </w:r>
    </w:p>
    <w:p w:rsidR="00B02AF4" w:rsidRPr="00372ECE" w:rsidRDefault="00B02AF4" w:rsidP="00B02AF4">
      <w:pPr>
        <w:ind w:firstLine="720"/>
        <w:jc w:val="both"/>
        <w:rPr>
          <w:sz w:val="24"/>
          <w:szCs w:val="24"/>
        </w:rPr>
      </w:pPr>
      <w:r w:rsidRPr="00372ECE">
        <w:rPr>
          <w:rStyle w:val="fontstyle01"/>
          <w:color w:val="auto"/>
        </w:rPr>
        <w:t xml:space="preserve"> 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rsidR="00B02AF4" w:rsidRPr="00372ECE" w:rsidRDefault="00B02AF4" w:rsidP="00B02AF4">
      <w:pPr>
        <w:ind w:firstLine="720"/>
        <w:rPr>
          <w:sz w:val="24"/>
          <w:szCs w:val="24"/>
          <w:lang w:val="sr-Cyrl-CS"/>
        </w:rPr>
      </w:pPr>
      <w:r w:rsidRPr="00372ECE">
        <w:rPr>
          <w:sz w:val="24"/>
          <w:szCs w:val="24"/>
          <w:lang w:val="sr-Cyrl-CS"/>
        </w:rPr>
        <w:t>Школа обавља делатност у свом седишту.</w:t>
      </w:r>
    </w:p>
    <w:p w:rsidR="00B02AF4" w:rsidRPr="00372ECE" w:rsidRDefault="00B02AF4" w:rsidP="00B02AF4">
      <w:pPr>
        <w:ind w:firstLine="720"/>
        <w:rPr>
          <w:sz w:val="24"/>
          <w:szCs w:val="24"/>
          <w:lang w:val="sr-Cyrl-CS"/>
        </w:rPr>
      </w:pPr>
      <w:r w:rsidRPr="00372ECE">
        <w:rPr>
          <w:sz w:val="24"/>
          <w:szCs w:val="24"/>
          <w:lang w:val="sr-Cyrl-CS"/>
        </w:rPr>
        <w:t>Школа може да обавља делатност ван седишта, организовањем издвојеног одељења уз сагласност Министарства.</w:t>
      </w:r>
    </w:p>
    <w:p w:rsidR="00B02AF4" w:rsidRPr="00372ECE" w:rsidRDefault="00B02AF4" w:rsidP="00B02AF4">
      <w:pPr>
        <w:ind w:firstLine="720"/>
        <w:rPr>
          <w:sz w:val="24"/>
          <w:szCs w:val="24"/>
          <w:lang w:val="sr-Cyrl-CS"/>
        </w:rPr>
      </w:pPr>
      <w:r w:rsidRPr="00372ECE">
        <w:rPr>
          <w:sz w:val="24"/>
          <w:szCs w:val="24"/>
          <w:lang w:val="sr-Cyrl-CS"/>
        </w:rPr>
        <w:lastRenderedPageBreak/>
        <w:t>Издвојено одељење нема својство правног лица.</w:t>
      </w:r>
    </w:p>
    <w:p w:rsidR="00B02AF4" w:rsidRPr="00372ECE" w:rsidRDefault="00B02AF4" w:rsidP="00B02AF4">
      <w:pPr>
        <w:ind w:firstLine="720"/>
        <w:rPr>
          <w:sz w:val="24"/>
          <w:szCs w:val="24"/>
          <w:lang w:val="sr-Cyrl-CS"/>
        </w:rPr>
      </w:pPr>
      <w:r w:rsidRPr="00372ECE">
        <w:rPr>
          <w:sz w:val="24"/>
          <w:szCs w:val="24"/>
          <w:lang w:val="sr-Cyrl-CS"/>
        </w:rPr>
        <w:t>На организовање и рад издвојеног одељења примењују се одредбе Закона.</w:t>
      </w:r>
    </w:p>
    <w:p w:rsidR="00B02AF4" w:rsidRPr="00372ECE" w:rsidRDefault="00B02AF4" w:rsidP="00B02AF4">
      <w:pPr>
        <w:ind w:firstLine="720"/>
        <w:jc w:val="both"/>
        <w:rPr>
          <w:lang w:val="bs-Cyrl-BA"/>
        </w:rPr>
      </w:pPr>
      <w:r w:rsidRPr="00372ECE">
        <w:rPr>
          <w:sz w:val="24"/>
          <w:szCs w:val="24"/>
        </w:rPr>
        <w:t xml:space="preserve">Ближе услове за оснивање, почетак рада и обављање делатности </w:t>
      </w:r>
      <w:r w:rsidRPr="00372ECE">
        <w:rPr>
          <w:sz w:val="24"/>
          <w:szCs w:val="24"/>
          <w:lang w:val="bs-Cyrl-BA"/>
        </w:rPr>
        <w:t>Школе</w:t>
      </w:r>
      <w:r w:rsidRPr="00372ECE">
        <w:rPr>
          <w:sz w:val="24"/>
          <w:szCs w:val="24"/>
        </w:rPr>
        <w:t>, прописује министар</w:t>
      </w:r>
      <w:r w:rsidRPr="00372ECE">
        <w:rPr>
          <w:sz w:val="24"/>
          <w:szCs w:val="24"/>
          <w:lang w:val="bs-Cyrl-BA"/>
        </w:rPr>
        <w:t>.</w:t>
      </w:r>
    </w:p>
    <w:p w:rsidR="00B02AF4" w:rsidRPr="00372ECE" w:rsidRDefault="00B02AF4" w:rsidP="00430A53">
      <w:pPr>
        <w:pStyle w:val="Heading2"/>
        <w:numPr>
          <w:ilvl w:val="0"/>
          <w:numId w:val="0"/>
        </w:numPr>
        <w:jc w:val="center"/>
        <w:rPr>
          <w:color w:val="auto"/>
          <w:lang w:val="bs-Cyrl-BA"/>
        </w:rPr>
      </w:pPr>
      <w:bookmarkStart w:id="14" w:name="_Toc210984574"/>
      <w:r w:rsidRPr="00372ECE">
        <w:rPr>
          <w:color w:val="auto"/>
        </w:rPr>
        <w:t>Организација образовно-васпитног рада Школе</w:t>
      </w:r>
      <w:bookmarkEnd w:id="14"/>
    </w:p>
    <w:p w:rsidR="00B02AF4" w:rsidRPr="00372ECE" w:rsidRDefault="00B02AF4" w:rsidP="00430A53">
      <w:pPr>
        <w:ind w:firstLine="0"/>
        <w:jc w:val="center"/>
        <w:rPr>
          <w:b/>
          <w:bCs/>
          <w:sz w:val="24"/>
          <w:szCs w:val="24"/>
          <w:lang w:val="sr-Cyrl-CS"/>
        </w:rPr>
      </w:pPr>
      <w:r w:rsidRPr="00372ECE">
        <w:rPr>
          <w:b/>
          <w:bCs/>
          <w:sz w:val="24"/>
          <w:szCs w:val="24"/>
          <w:lang w:val="sr-Cyrl-CS"/>
        </w:rPr>
        <w:t xml:space="preserve">Члан </w:t>
      </w:r>
      <w:r w:rsidRPr="00372ECE">
        <w:rPr>
          <w:b/>
          <w:bCs/>
          <w:sz w:val="24"/>
          <w:szCs w:val="24"/>
        </w:rPr>
        <w:t>3</w:t>
      </w:r>
      <w:r w:rsidRPr="00372ECE">
        <w:rPr>
          <w:b/>
          <w:bCs/>
          <w:sz w:val="24"/>
          <w:szCs w:val="24"/>
          <w:lang w:val="bs-Cyrl-BA"/>
        </w:rPr>
        <w:t>3</w:t>
      </w:r>
      <w:r w:rsidRPr="00372ECE">
        <w:rPr>
          <w:b/>
          <w:bCs/>
          <w:sz w:val="24"/>
          <w:szCs w:val="24"/>
          <w:lang w:val="sr-Cyrl-CS"/>
        </w:rPr>
        <w:t>.</w:t>
      </w:r>
    </w:p>
    <w:p w:rsidR="00B02AF4" w:rsidRPr="00372ECE" w:rsidRDefault="00B02AF4" w:rsidP="00430A53">
      <w:pPr>
        <w:ind w:firstLine="720"/>
        <w:jc w:val="both"/>
        <w:rPr>
          <w:sz w:val="24"/>
          <w:szCs w:val="24"/>
          <w:lang w:val="bs-Cyrl-BA"/>
        </w:rPr>
      </w:pPr>
      <w:r w:rsidRPr="00372ECE">
        <w:rPr>
          <w:sz w:val="24"/>
          <w:szCs w:val="24"/>
        </w:rPr>
        <w:t>Образовно-васпитни рад обухвата наставне и ваннаставне активности и услове којима се остварује програм образовања и васпитања и постижу прописани циљеви</w:t>
      </w:r>
      <w:r w:rsidRPr="00372ECE">
        <w:rPr>
          <w:sz w:val="24"/>
          <w:szCs w:val="24"/>
          <w:lang w:val="bs-Cyrl-BA"/>
        </w:rPr>
        <w:t xml:space="preserve">, задаци, исходи  </w:t>
      </w:r>
      <w:r w:rsidRPr="00372ECE">
        <w:rPr>
          <w:sz w:val="24"/>
          <w:szCs w:val="24"/>
        </w:rPr>
        <w:t>и стандарди образовних постигнућа, у складу са законом</w:t>
      </w:r>
      <w:r w:rsidRPr="00372ECE">
        <w:rPr>
          <w:sz w:val="24"/>
          <w:szCs w:val="24"/>
          <w:lang w:val="bs-Cyrl-BA"/>
        </w:rPr>
        <w:t xml:space="preserve"> </w:t>
      </w:r>
      <w:r w:rsidRPr="00372ECE">
        <w:rPr>
          <w:sz w:val="24"/>
          <w:szCs w:val="24"/>
          <w:lang w:val="sr-Cyrl-CS"/>
        </w:rPr>
        <w:t xml:space="preserve">наставним плановима и </w:t>
      </w:r>
      <w:r w:rsidRPr="00372ECE">
        <w:rPr>
          <w:sz w:val="24"/>
          <w:szCs w:val="24"/>
        </w:rPr>
        <w:t>програм</w:t>
      </w:r>
      <w:r w:rsidRPr="00372ECE">
        <w:rPr>
          <w:sz w:val="24"/>
          <w:szCs w:val="24"/>
          <w:lang w:val="bs-Cyrl-BA"/>
        </w:rPr>
        <w:t>има</w:t>
      </w:r>
      <w:r w:rsidRPr="00372ECE">
        <w:rPr>
          <w:sz w:val="24"/>
          <w:szCs w:val="24"/>
        </w:rPr>
        <w:t xml:space="preserve"> наставе и учења.</w:t>
      </w:r>
    </w:p>
    <w:p w:rsidR="00B02AF4" w:rsidRPr="00372ECE" w:rsidRDefault="00B02AF4" w:rsidP="00430A53">
      <w:pPr>
        <w:pStyle w:val="Heading1"/>
        <w:rPr>
          <w:color w:val="auto"/>
        </w:rPr>
      </w:pPr>
      <w:bookmarkStart w:id="15" w:name="_Toc210984575"/>
      <w:r w:rsidRPr="00372ECE">
        <w:rPr>
          <w:color w:val="auto"/>
        </w:rPr>
        <w:t>СТАТУСНЕ ПРОМЕНЕ И ПРОМЕНЕ НАЗИВА И СЕДИШТА</w:t>
      </w:r>
      <w:bookmarkEnd w:id="15"/>
    </w:p>
    <w:p w:rsidR="00B02AF4" w:rsidRPr="00372ECE" w:rsidRDefault="00B02AF4" w:rsidP="00430A53">
      <w:pPr>
        <w:pStyle w:val="Heading1"/>
        <w:rPr>
          <w:color w:val="auto"/>
        </w:rPr>
      </w:pPr>
      <w:bookmarkStart w:id="16" w:name="_Toc210984576"/>
      <w:r w:rsidRPr="00372ECE">
        <w:rPr>
          <w:color w:val="auto"/>
        </w:rPr>
        <w:t>ШКОЛЕ И ЗАБРАНА РАДА</w:t>
      </w:r>
      <w:bookmarkEnd w:id="16"/>
    </w:p>
    <w:p w:rsidR="00B02AF4" w:rsidRPr="00372ECE" w:rsidRDefault="00B02AF4" w:rsidP="00430A53">
      <w:pPr>
        <w:ind w:firstLine="0"/>
        <w:jc w:val="center"/>
        <w:rPr>
          <w:b/>
          <w:sz w:val="24"/>
          <w:szCs w:val="24"/>
          <w:lang w:val="sr-Cyrl-CS"/>
        </w:rPr>
      </w:pPr>
      <w:r w:rsidRPr="00372ECE">
        <w:rPr>
          <w:b/>
          <w:sz w:val="24"/>
          <w:szCs w:val="24"/>
          <w:lang w:val="sr-Cyrl-CS"/>
        </w:rPr>
        <w:t xml:space="preserve">Члан </w:t>
      </w:r>
      <w:r w:rsidRPr="00372ECE">
        <w:rPr>
          <w:b/>
          <w:sz w:val="24"/>
          <w:szCs w:val="24"/>
          <w:lang w:val="bs-Latn-BA"/>
        </w:rPr>
        <w:t>3</w:t>
      </w:r>
      <w:r w:rsidRPr="00372ECE">
        <w:rPr>
          <w:b/>
          <w:sz w:val="24"/>
          <w:szCs w:val="24"/>
          <w:lang w:val="bs-Cyrl-BA"/>
        </w:rPr>
        <w:t>4</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Школа може да врши статусне промене, о чему одлуку доноси Школски одбор, уз сагласност оснивача.</w:t>
      </w:r>
    </w:p>
    <w:p w:rsidR="00B02AF4" w:rsidRPr="00372ECE" w:rsidRDefault="00B02AF4" w:rsidP="00B02AF4">
      <w:pPr>
        <w:ind w:firstLine="720"/>
        <w:jc w:val="both"/>
        <w:rPr>
          <w:sz w:val="24"/>
          <w:szCs w:val="24"/>
          <w:lang w:val="sr-Cyrl-CS"/>
        </w:rPr>
      </w:pPr>
      <w:r w:rsidRPr="00372ECE">
        <w:rPr>
          <w:sz w:val="24"/>
          <w:szCs w:val="24"/>
          <w:lang w:val="sr-Cyrl-CS"/>
        </w:rPr>
        <w:t xml:space="preserve">Одлуку о промени назива или седишта Школе доноси Школски одбор уз сагласност  Министарства. </w:t>
      </w:r>
    </w:p>
    <w:p w:rsidR="00B02AF4" w:rsidRPr="00372ECE" w:rsidRDefault="00B02AF4" w:rsidP="00B02AF4">
      <w:pPr>
        <w:spacing w:line="242" w:lineRule="auto"/>
        <w:ind w:firstLine="720"/>
        <w:jc w:val="both"/>
        <w:rPr>
          <w:sz w:val="24"/>
          <w:szCs w:val="24"/>
          <w:lang w:val="sr-Cyrl-CS"/>
        </w:rPr>
      </w:pPr>
      <w:r w:rsidRPr="00372ECE">
        <w:rPr>
          <w:sz w:val="24"/>
          <w:szCs w:val="24"/>
          <w:lang w:val="sr-Cyrl-CS"/>
        </w:rPr>
        <w:t>Школа не може да врши статусне промене, промену назива или седишта у току наставне године.</w:t>
      </w:r>
    </w:p>
    <w:p w:rsidR="00B02AF4" w:rsidRPr="00372ECE" w:rsidRDefault="00B02AF4" w:rsidP="00B02AF4">
      <w:pPr>
        <w:spacing w:line="242" w:lineRule="auto"/>
        <w:ind w:firstLine="720"/>
        <w:jc w:val="both"/>
        <w:rPr>
          <w:lang w:val="sr-Cyrl-CS"/>
        </w:rPr>
      </w:pPr>
      <w:r w:rsidRPr="00372ECE">
        <w:rPr>
          <w:sz w:val="24"/>
          <w:szCs w:val="24"/>
        </w:rPr>
        <w:t>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w:t>
      </w:r>
      <w:r w:rsidRPr="00372ECE">
        <w:rPr>
          <w:sz w:val="24"/>
          <w:szCs w:val="24"/>
          <w:lang w:val="bs-Cyrl-BA"/>
        </w:rPr>
        <w:t xml:space="preserve"> </w:t>
      </w:r>
      <w:r w:rsidRPr="00372ECE">
        <w:rPr>
          <w:sz w:val="24"/>
          <w:szCs w:val="24"/>
        </w:rPr>
        <w:t>уз сагласност Министарств</w:t>
      </w:r>
      <w:r w:rsidRPr="00372ECE">
        <w:rPr>
          <w:sz w:val="24"/>
          <w:szCs w:val="24"/>
          <w:lang w:val="bs-Cyrl-BA"/>
        </w:rPr>
        <w:t>а.</w:t>
      </w:r>
    </w:p>
    <w:p w:rsidR="00F00F1A" w:rsidRPr="00372ECE" w:rsidRDefault="00B02AF4" w:rsidP="00F00F1A">
      <w:pPr>
        <w:pStyle w:val="Heading2"/>
        <w:numPr>
          <w:ilvl w:val="0"/>
          <w:numId w:val="0"/>
        </w:numPr>
        <w:ind w:left="1134" w:hanging="1134"/>
        <w:jc w:val="center"/>
        <w:rPr>
          <w:color w:val="auto"/>
          <w:lang w:val="bs-Cyrl-BA"/>
        </w:rPr>
      </w:pPr>
      <w:bookmarkStart w:id="17" w:name="_Toc210984577"/>
      <w:r w:rsidRPr="00372ECE">
        <w:rPr>
          <w:color w:val="auto"/>
        </w:rPr>
        <w:t xml:space="preserve">Забрана рада </w:t>
      </w:r>
      <w:r w:rsidRPr="00372ECE">
        <w:rPr>
          <w:color w:val="auto"/>
          <w:lang w:val="bs-Cyrl-BA"/>
        </w:rPr>
        <w:t>Школе</w:t>
      </w:r>
      <w:bookmarkEnd w:id="17"/>
    </w:p>
    <w:p w:rsidR="00B02AF4" w:rsidRPr="00372ECE" w:rsidRDefault="00B02AF4" w:rsidP="00430A53">
      <w:pPr>
        <w:ind w:firstLine="0"/>
        <w:jc w:val="center"/>
        <w:rPr>
          <w:b/>
          <w:sz w:val="24"/>
          <w:szCs w:val="24"/>
          <w:lang w:val="bs-Cyrl-BA"/>
        </w:rPr>
      </w:pPr>
      <w:r w:rsidRPr="00372ECE">
        <w:rPr>
          <w:b/>
          <w:sz w:val="24"/>
          <w:szCs w:val="24"/>
          <w:lang w:val="sr-Cyrl-CS"/>
        </w:rPr>
        <w:t xml:space="preserve">Члан </w:t>
      </w:r>
      <w:r w:rsidRPr="00372ECE">
        <w:rPr>
          <w:b/>
          <w:sz w:val="24"/>
          <w:szCs w:val="24"/>
          <w:lang w:val="bs-Latn-BA"/>
        </w:rPr>
        <w:t>3</w:t>
      </w:r>
      <w:r w:rsidRPr="00372ECE">
        <w:rPr>
          <w:b/>
          <w:sz w:val="24"/>
          <w:szCs w:val="24"/>
          <w:lang w:val="bs-Cyrl-BA"/>
        </w:rPr>
        <w:t>5.</w:t>
      </w:r>
    </w:p>
    <w:p w:rsidR="00B02AF4" w:rsidRPr="00372ECE" w:rsidRDefault="00B02AF4" w:rsidP="00B02AF4">
      <w:pPr>
        <w:ind w:firstLine="720"/>
        <w:jc w:val="both"/>
        <w:rPr>
          <w:sz w:val="24"/>
          <w:szCs w:val="24"/>
        </w:rPr>
      </w:pPr>
      <w:r w:rsidRPr="00372ECE">
        <w:rPr>
          <w:sz w:val="24"/>
          <w:szCs w:val="24"/>
        </w:rPr>
        <w:t xml:space="preserve">Када орган надлежан за обављање послова инспекцијског, односно стручно-педагошког надзора утврди да </w:t>
      </w:r>
      <w:r w:rsidRPr="00372ECE">
        <w:rPr>
          <w:b/>
          <w:sz w:val="24"/>
          <w:szCs w:val="24"/>
        </w:rPr>
        <w:t>Школа</w:t>
      </w:r>
      <w:r w:rsidRPr="00372ECE">
        <w:rPr>
          <w:sz w:val="24"/>
          <w:szCs w:val="24"/>
        </w:rPr>
        <w:t xml:space="preserve"> не испуњава прописане услове за рад или не обавља делатност на прописани начин, одредиће јој рок за испуњење услова, односно отклањање неправилности у обављању делатности и о томе ће обавестити оснивача.</w:t>
      </w:r>
    </w:p>
    <w:p w:rsidR="00B02AF4" w:rsidRPr="00372ECE" w:rsidRDefault="00B02AF4" w:rsidP="00B02AF4">
      <w:pPr>
        <w:ind w:firstLine="720"/>
        <w:jc w:val="both"/>
        <w:rPr>
          <w:sz w:val="24"/>
          <w:szCs w:val="24"/>
        </w:rPr>
      </w:pPr>
      <w:r w:rsidRPr="00372ECE">
        <w:rPr>
          <w:sz w:val="24"/>
          <w:szCs w:val="24"/>
        </w:rPr>
        <w:t xml:space="preserve">Када </w:t>
      </w:r>
      <w:r w:rsidRPr="00372ECE">
        <w:rPr>
          <w:b/>
          <w:sz w:val="24"/>
          <w:szCs w:val="24"/>
        </w:rPr>
        <w:t xml:space="preserve">Школа </w:t>
      </w:r>
      <w:r w:rsidRPr="00372ECE">
        <w:rPr>
          <w:sz w:val="24"/>
          <w:szCs w:val="24"/>
        </w:rPr>
        <w:t xml:space="preserve">не поступи у датом року по налогу органа из става 1. овог члана, односно када </w:t>
      </w:r>
      <w:r w:rsidRPr="00372ECE">
        <w:rPr>
          <w:b/>
          <w:sz w:val="24"/>
          <w:szCs w:val="24"/>
        </w:rPr>
        <w:t>Школски одбор</w:t>
      </w:r>
      <w:r w:rsidRPr="00372ECE">
        <w:rPr>
          <w:sz w:val="24"/>
          <w:szCs w:val="24"/>
        </w:rPr>
        <w:t xml:space="preserve"> не обавља послове из своје надлежности, Министарство предузима једну од следећих привремених мера:</w:t>
      </w:r>
    </w:p>
    <w:p w:rsidR="00B02AF4" w:rsidRPr="00372ECE" w:rsidRDefault="00B02AF4" w:rsidP="00781A9D">
      <w:pPr>
        <w:numPr>
          <w:ilvl w:val="0"/>
          <w:numId w:val="14"/>
        </w:numPr>
        <w:spacing w:after="0"/>
        <w:jc w:val="both"/>
        <w:rPr>
          <w:b/>
          <w:sz w:val="24"/>
          <w:szCs w:val="24"/>
        </w:rPr>
      </w:pPr>
      <w:r w:rsidRPr="00372ECE">
        <w:rPr>
          <w:sz w:val="24"/>
          <w:szCs w:val="24"/>
        </w:rPr>
        <w:t xml:space="preserve">разрешава </w:t>
      </w:r>
      <w:r w:rsidRPr="00372ECE">
        <w:rPr>
          <w:b/>
          <w:sz w:val="24"/>
          <w:szCs w:val="24"/>
        </w:rPr>
        <w:t>Школски одбор</w:t>
      </w:r>
      <w:r w:rsidRPr="00372ECE">
        <w:rPr>
          <w:sz w:val="24"/>
          <w:szCs w:val="24"/>
        </w:rPr>
        <w:t xml:space="preserve"> и именује привремени </w:t>
      </w:r>
      <w:r w:rsidRPr="00372ECE">
        <w:rPr>
          <w:b/>
          <w:sz w:val="24"/>
          <w:szCs w:val="24"/>
        </w:rPr>
        <w:t>Школски одбор;</w:t>
      </w:r>
    </w:p>
    <w:p w:rsidR="00B02AF4" w:rsidRPr="00372ECE" w:rsidRDefault="00B02AF4" w:rsidP="00781A9D">
      <w:pPr>
        <w:numPr>
          <w:ilvl w:val="0"/>
          <w:numId w:val="14"/>
        </w:numPr>
        <w:spacing w:after="0"/>
        <w:jc w:val="both"/>
        <w:rPr>
          <w:sz w:val="24"/>
          <w:szCs w:val="24"/>
        </w:rPr>
      </w:pPr>
      <w:r w:rsidRPr="00372ECE">
        <w:rPr>
          <w:sz w:val="24"/>
          <w:szCs w:val="24"/>
        </w:rPr>
        <w:t>разрешава директора и поставља вршиоца дужности директора;</w:t>
      </w:r>
    </w:p>
    <w:p w:rsidR="00B02AF4" w:rsidRPr="00372ECE" w:rsidRDefault="00B02AF4" w:rsidP="00781A9D">
      <w:pPr>
        <w:numPr>
          <w:ilvl w:val="0"/>
          <w:numId w:val="14"/>
        </w:numPr>
        <w:spacing w:after="0"/>
        <w:jc w:val="both"/>
        <w:rPr>
          <w:sz w:val="24"/>
          <w:szCs w:val="24"/>
        </w:rPr>
      </w:pPr>
      <w:r w:rsidRPr="00372ECE">
        <w:rPr>
          <w:sz w:val="24"/>
          <w:szCs w:val="24"/>
        </w:rPr>
        <w:t xml:space="preserve">разрешава </w:t>
      </w:r>
      <w:r w:rsidRPr="00372ECE">
        <w:rPr>
          <w:b/>
          <w:sz w:val="24"/>
          <w:szCs w:val="24"/>
        </w:rPr>
        <w:t>Школски одбор</w:t>
      </w:r>
      <w:r w:rsidRPr="00372ECE">
        <w:rPr>
          <w:sz w:val="24"/>
          <w:szCs w:val="24"/>
        </w:rPr>
        <w:t xml:space="preserve"> и директора и именује привремени </w:t>
      </w:r>
      <w:r w:rsidRPr="00372ECE">
        <w:rPr>
          <w:b/>
          <w:sz w:val="24"/>
          <w:szCs w:val="24"/>
        </w:rPr>
        <w:t>Школски одбор</w:t>
      </w:r>
      <w:r w:rsidRPr="00372ECE">
        <w:rPr>
          <w:sz w:val="24"/>
          <w:szCs w:val="24"/>
        </w:rPr>
        <w:t xml:space="preserve"> и поставља вршиоца дужности директора.</w:t>
      </w:r>
    </w:p>
    <w:p w:rsidR="00B02AF4" w:rsidRPr="00372ECE" w:rsidRDefault="00B02AF4" w:rsidP="00B02AF4">
      <w:pPr>
        <w:ind w:firstLine="720"/>
        <w:jc w:val="both"/>
        <w:rPr>
          <w:sz w:val="24"/>
          <w:szCs w:val="24"/>
        </w:rPr>
      </w:pPr>
      <w:r w:rsidRPr="00372ECE">
        <w:rPr>
          <w:sz w:val="24"/>
          <w:szCs w:val="24"/>
        </w:rPr>
        <w:t>Изузетно од става 1. овог члана, уколико се приликом вршења надзора утврди да су незаконитости такве да се не могу отклонити налагањем мере и рока за њено извршење, орган надлежан за обављање послова инспекцијског односно стручно-педагошког надзора, предлаже министру просвете предузимање мера из става 2. овог члана.</w:t>
      </w:r>
    </w:p>
    <w:p w:rsidR="00B02AF4" w:rsidRPr="00372ECE" w:rsidRDefault="00B02AF4" w:rsidP="00B02AF4">
      <w:pPr>
        <w:ind w:firstLine="720"/>
        <w:jc w:val="both"/>
        <w:rPr>
          <w:sz w:val="24"/>
          <w:szCs w:val="24"/>
        </w:rPr>
      </w:pPr>
      <w:r w:rsidRPr="00372ECE">
        <w:rPr>
          <w:sz w:val="24"/>
          <w:szCs w:val="24"/>
        </w:rPr>
        <w:lastRenderedPageBreak/>
        <w:t xml:space="preserve">Привремени </w:t>
      </w:r>
      <w:r w:rsidRPr="00372ECE">
        <w:rPr>
          <w:b/>
          <w:sz w:val="24"/>
          <w:szCs w:val="24"/>
        </w:rPr>
        <w:t>Школски одбор</w:t>
      </w:r>
      <w:r w:rsidRPr="00372ECE">
        <w:rPr>
          <w:sz w:val="24"/>
          <w:szCs w:val="24"/>
        </w:rPr>
        <w:t xml:space="preserve"> из става 2. тач. 1) и 3) овог члана има пет чланова и обавља послове из надлежности </w:t>
      </w:r>
      <w:r w:rsidRPr="00372ECE">
        <w:rPr>
          <w:b/>
          <w:sz w:val="24"/>
          <w:szCs w:val="24"/>
        </w:rPr>
        <w:t>Школског одбора</w:t>
      </w:r>
      <w:r w:rsidRPr="00372ECE">
        <w:rPr>
          <w:sz w:val="24"/>
          <w:szCs w:val="24"/>
        </w:rPr>
        <w:t>.</w:t>
      </w:r>
    </w:p>
    <w:p w:rsidR="00B02AF4" w:rsidRPr="00372ECE" w:rsidRDefault="00B02AF4" w:rsidP="00B02AF4">
      <w:pPr>
        <w:ind w:firstLine="720"/>
        <w:jc w:val="both"/>
        <w:rPr>
          <w:sz w:val="24"/>
          <w:szCs w:val="24"/>
        </w:rPr>
      </w:pPr>
      <w:r w:rsidRPr="00372ECE">
        <w:rPr>
          <w:sz w:val="24"/>
          <w:szCs w:val="24"/>
        </w:rPr>
        <w:t xml:space="preserve">Ако у току трајања мере из става 2. тачка 1) овог члана истекне мандат директору </w:t>
      </w:r>
      <w:r w:rsidRPr="00372ECE">
        <w:rPr>
          <w:b/>
          <w:sz w:val="24"/>
          <w:szCs w:val="24"/>
        </w:rPr>
        <w:t xml:space="preserve">Школе </w:t>
      </w:r>
      <w:r w:rsidRPr="00372ECE">
        <w:rPr>
          <w:sz w:val="24"/>
          <w:szCs w:val="24"/>
        </w:rPr>
        <w:t xml:space="preserve">или вршиоцу дужности директора </w:t>
      </w:r>
      <w:r w:rsidRPr="00372ECE">
        <w:rPr>
          <w:b/>
          <w:sz w:val="24"/>
          <w:szCs w:val="24"/>
        </w:rPr>
        <w:t>Школе</w:t>
      </w:r>
      <w:r w:rsidRPr="00372ECE">
        <w:rPr>
          <w:sz w:val="24"/>
          <w:szCs w:val="24"/>
        </w:rPr>
        <w:t>, министар поставља вршиоца дужности директора до престанка привремене мере и избора директора.</w:t>
      </w:r>
    </w:p>
    <w:p w:rsidR="00B02AF4" w:rsidRPr="00372ECE" w:rsidRDefault="00B02AF4" w:rsidP="00B02AF4">
      <w:pPr>
        <w:ind w:firstLine="720"/>
        <w:rPr>
          <w:sz w:val="24"/>
          <w:szCs w:val="24"/>
        </w:rPr>
      </w:pPr>
      <w:r w:rsidRPr="00372ECE">
        <w:rPr>
          <w:sz w:val="24"/>
          <w:szCs w:val="24"/>
        </w:rPr>
        <w:t>Ако у току трајања привремене мере из става 2. тачка 2) овог члана истекне мандат</w:t>
      </w:r>
      <w:r w:rsidRPr="00372ECE">
        <w:rPr>
          <w:b/>
          <w:sz w:val="24"/>
          <w:szCs w:val="24"/>
        </w:rPr>
        <w:t xml:space="preserve"> Школском одбору</w:t>
      </w:r>
      <w:r w:rsidRPr="00372ECE">
        <w:rPr>
          <w:sz w:val="24"/>
          <w:szCs w:val="24"/>
        </w:rPr>
        <w:t xml:space="preserve">  министар именује привремени </w:t>
      </w:r>
      <w:r w:rsidRPr="00372ECE">
        <w:rPr>
          <w:b/>
          <w:sz w:val="24"/>
          <w:szCs w:val="24"/>
        </w:rPr>
        <w:t>Школски одбор</w:t>
      </w:r>
      <w:r w:rsidRPr="00372ECE">
        <w:rPr>
          <w:sz w:val="24"/>
          <w:szCs w:val="24"/>
        </w:rPr>
        <w:t>, до престанка привремене мере и именовања</w:t>
      </w:r>
      <w:r w:rsidRPr="00372ECE">
        <w:rPr>
          <w:b/>
          <w:sz w:val="24"/>
          <w:szCs w:val="24"/>
        </w:rPr>
        <w:t xml:space="preserve"> Школског одбора</w:t>
      </w:r>
      <w:r w:rsidRPr="00372ECE">
        <w:rPr>
          <w:sz w:val="24"/>
          <w:szCs w:val="24"/>
        </w:rPr>
        <w:t xml:space="preserve"> .</w:t>
      </w:r>
    </w:p>
    <w:p w:rsidR="00B02AF4" w:rsidRPr="00372ECE" w:rsidRDefault="00B02AF4" w:rsidP="00B02AF4">
      <w:pPr>
        <w:ind w:firstLine="720"/>
        <w:jc w:val="both"/>
        <w:rPr>
          <w:sz w:val="24"/>
          <w:szCs w:val="24"/>
        </w:rPr>
      </w:pPr>
      <w:r w:rsidRPr="00372ECE">
        <w:rPr>
          <w:sz w:val="24"/>
          <w:szCs w:val="24"/>
        </w:rPr>
        <w:t xml:space="preserve">Када орган надлежан за обављање послова инспекцијског, односно стручно-педагошког надзора утврди да су отклоњене неправилности у обављању делатности, привремени </w:t>
      </w:r>
      <w:r w:rsidRPr="00372ECE">
        <w:rPr>
          <w:b/>
          <w:sz w:val="24"/>
          <w:szCs w:val="24"/>
        </w:rPr>
        <w:t>Школски одбор</w:t>
      </w:r>
      <w:r w:rsidRPr="00372ECE">
        <w:rPr>
          <w:sz w:val="24"/>
          <w:szCs w:val="24"/>
        </w:rPr>
        <w:t xml:space="preserve"> расписује и спроводи конкурс за избор директора а овлашћени предлагачи предлажу своје представнике за нови </w:t>
      </w:r>
      <w:r w:rsidRPr="00372ECE">
        <w:rPr>
          <w:b/>
          <w:sz w:val="24"/>
          <w:szCs w:val="24"/>
        </w:rPr>
        <w:t>Школски одбор</w:t>
      </w:r>
      <w:r w:rsidRPr="00372ECE">
        <w:rPr>
          <w:sz w:val="24"/>
          <w:szCs w:val="24"/>
        </w:rPr>
        <w:t>.</w:t>
      </w:r>
    </w:p>
    <w:p w:rsidR="00B02AF4" w:rsidRPr="00372ECE" w:rsidRDefault="00B02AF4" w:rsidP="00B02AF4">
      <w:pPr>
        <w:ind w:firstLine="720"/>
        <w:jc w:val="both"/>
        <w:rPr>
          <w:sz w:val="24"/>
          <w:szCs w:val="24"/>
        </w:rPr>
      </w:pPr>
      <w:r w:rsidRPr="00372ECE">
        <w:rPr>
          <w:sz w:val="24"/>
          <w:szCs w:val="24"/>
        </w:rPr>
        <w:t xml:space="preserve">Вршилац дужности директора </w:t>
      </w:r>
      <w:r w:rsidRPr="00372ECE">
        <w:rPr>
          <w:b/>
          <w:sz w:val="24"/>
          <w:szCs w:val="24"/>
        </w:rPr>
        <w:t>Школе</w:t>
      </w:r>
      <w:r w:rsidRPr="00372ECE">
        <w:rPr>
          <w:sz w:val="24"/>
          <w:szCs w:val="24"/>
        </w:rPr>
        <w:t xml:space="preserve"> и привремени </w:t>
      </w:r>
      <w:r w:rsidRPr="00372ECE">
        <w:rPr>
          <w:b/>
          <w:sz w:val="24"/>
          <w:szCs w:val="24"/>
        </w:rPr>
        <w:t>Школски одбор</w:t>
      </w:r>
      <w:r w:rsidRPr="00372ECE">
        <w:rPr>
          <w:sz w:val="24"/>
          <w:szCs w:val="24"/>
        </w:rPr>
        <w:t xml:space="preserve"> обављају дужности док се не отклоне неправилности у обављању делатности и не изаберу стални органи </w:t>
      </w:r>
      <w:r w:rsidRPr="00372ECE">
        <w:rPr>
          <w:b/>
          <w:sz w:val="24"/>
          <w:szCs w:val="24"/>
        </w:rPr>
        <w:t>Школе</w:t>
      </w:r>
      <w:r w:rsidRPr="00372ECE">
        <w:rPr>
          <w:sz w:val="24"/>
          <w:szCs w:val="24"/>
        </w:rPr>
        <w:t>, а најдуже шест месеци.</w:t>
      </w:r>
    </w:p>
    <w:p w:rsidR="00B02AF4" w:rsidRPr="00372ECE" w:rsidRDefault="00B02AF4" w:rsidP="00430A53">
      <w:pPr>
        <w:ind w:firstLine="0"/>
        <w:jc w:val="center"/>
        <w:rPr>
          <w:sz w:val="24"/>
          <w:szCs w:val="24"/>
        </w:rPr>
      </w:pPr>
      <w:r w:rsidRPr="00372ECE">
        <w:rPr>
          <w:b/>
          <w:sz w:val="24"/>
          <w:szCs w:val="24"/>
          <w:lang w:val="sr-Cyrl-CS"/>
        </w:rPr>
        <w:t xml:space="preserve">Члан </w:t>
      </w:r>
      <w:r w:rsidRPr="00372ECE">
        <w:rPr>
          <w:b/>
          <w:sz w:val="24"/>
          <w:szCs w:val="24"/>
          <w:lang w:val="bs-Latn-BA"/>
        </w:rPr>
        <w:t>3</w:t>
      </w:r>
      <w:r w:rsidRPr="00372ECE">
        <w:rPr>
          <w:b/>
          <w:sz w:val="24"/>
          <w:szCs w:val="24"/>
          <w:lang w:val="bs-Cyrl-BA"/>
        </w:rPr>
        <w:t>6</w:t>
      </w:r>
      <w:r w:rsidRPr="00372ECE">
        <w:rPr>
          <w:b/>
          <w:sz w:val="24"/>
          <w:szCs w:val="24"/>
          <w:lang w:val="sr-Cyrl-CS"/>
        </w:rPr>
        <w:t>.</w:t>
      </w:r>
    </w:p>
    <w:p w:rsidR="00B02AF4" w:rsidRPr="00372ECE" w:rsidRDefault="00B02AF4" w:rsidP="00B02AF4">
      <w:pPr>
        <w:ind w:firstLine="720"/>
        <w:jc w:val="both"/>
        <w:rPr>
          <w:sz w:val="24"/>
          <w:szCs w:val="24"/>
        </w:rPr>
      </w:pPr>
      <w:r w:rsidRPr="00372ECE">
        <w:rPr>
          <w:sz w:val="24"/>
          <w:szCs w:val="24"/>
        </w:rPr>
        <w:t xml:space="preserve">Ако вршилац дужности директора </w:t>
      </w:r>
      <w:r w:rsidRPr="00372ECE">
        <w:rPr>
          <w:b/>
          <w:sz w:val="24"/>
          <w:szCs w:val="24"/>
        </w:rPr>
        <w:t>Школе</w:t>
      </w:r>
      <w:r w:rsidRPr="00372ECE">
        <w:rPr>
          <w:sz w:val="24"/>
          <w:szCs w:val="24"/>
        </w:rPr>
        <w:t xml:space="preserve"> и </w:t>
      </w:r>
      <w:r w:rsidRPr="00372ECE">
        <w:rPr>
          <w:b/>
          <w:sz w:val="24"/>
          <w:szCs w:val="24"/>
        </w:rPr>
        <w:t>Школски одбор</w:t>
      </w:r>
      <w:r w:rsidRPr="00372ECE">
        <w:rPr>
          <w:sz w:val="24"/>
          <w:szCs w:val="24"/>
        </w:rPr>
        <w:t xml:space="preserve"> не отклоне утврђене неправилности и не изаберу се стални органи </w:t>
      </w:r>
      <w:r w:rsidRPr="00372ECE">
        <w:rPr>
          <w:b/>
          <w:sz w:val="24"/>
          <w:szCs w:val="24"/>
        </w:rPr>
        <w:t>Школе</w:t>
      </w:r>
      <w:r w:rsidRPr="00372ECE">
        <w:rPr>
          <w:sz w:val="24"/>
          <w:szCs w:val="24"/>
        </w:rPr>
        <w:t xml:space="preserve">, Министарство решењем продужава рок за још шест месеци или забрањује рад </w:t>
      </w:r>
      <w:r w:rsidRPr="00372ECE">
        <w:rPr>
          <w:b/>
          <w:sz w:val="24"/>
          <w:szCs w:val="24"/>
        </w:rPr>
        <w:t>Школе.</w:t>
      </w:r>
    </w:p>
    <w:p w:rsidR="00B02AF4" w:rsidRPr="00372ECE" w:rsidRDefault="00B02AF4" w:rsidP="00B02AF4">
      <w:pPr>
        <w:ind w:firstLine="720"/>
        <w:jc w:val="both"/>
        <w:rPr>
          <w:sz w:val="24"/>
          <w:szCs w:val="24"/>
        </w:rPr>
      </w:pPr>
      <w:r w:rsidRPr="00372ECE">
        <w:rPr>
          <w:sz w:val="24"/>
          <w:szCs w:val="24"/>
        </w:rPr>
        <w:t xml:space="preserve">По доношењу решења којим се забрањује рад </w:t>
      </w:r>
      <w:r w:rsidRPr="00372ECE">
        <w:rPr>
          <w:b/>
          <w:sz w:val="24"/>
          <w:szCs w:val="24"/>
        </w:rPr>
        <w:t>Школе</w:t>
      </w:r>
      <w:r w:rsidRPr="00372ECE">
        <w:rPr>
          <w:sz w:val="24"/>
          <w:szCs w:val="24"/>
        </w:rPr>
        <w:t xml:space="preserve">, Министарство одређује </w:t>
      </w:r>
      <w:r w:rsidRPr="00372ECE">
        <w:rPr>
          <w:b/>
          <w:sz w:val="24"/>
          <w:szCs w:val="24"/>
        </w:rPr>
        <w:t>Школу</w:t>
      </w:r>
      <w:r w:rsidRPr="00372ECE">
        <w:rPr>
          <w:sz w:val="24"/>
          <w:szCs w:val="24"/>
        </w:rPr>
        <w:t xml:space="preserve"> у којој  ученици имају право да наставе започето образовање.</w:t>
      </w:r>
    </w:p>
    <w:p w:rsidR="00B02AF4" w:rsidRPr="00372ECE" w:rsidRDefault="00B02AF4" w:rsidP="00F00F1A">
      <w:pPr>
        <w:ind w:firstLine="720"/>
        <w:jc w:val="both"/>
      </w:pPr>
      <w:r w:rsidRPr="00372ECE">
        <w:rPr>
          <w:sz w:val="24"/>
          <w:szCs w:val="24"/>
        </w:rPr>
        <w:t xml:space="preserve">Трошкове наставка програма у започетој години, започетог циклуса основног образовања и васпитања за ученике из </w:t>
      </w:r>
      <w:r w:rsidRPr="00372ECE">
        <w:rPr>
          <w:b/>
          <w:sz w:val="24"/>
          <w:szCs w:val="24"/>
        </w:rPr>
        <w:t>става 10. (2)</w:t>
      </w:r>
      <w:r w:rsidRPr="00372ECE">
        <w:rPr>
          <w:sz w:val="24"/>
          <w:szCs w:val="24"/>
        </w:rPr>
        <w:t xml:space="preserve"> овог члана сноси </w:t>
      </w:r>
      <w:r w:rsidRPr="00372ECE">
        <w:rPr>
          <w:b/>
          <w:sz w:val="24"/>
          <w:szCs w:val="24"/>
        </w:rPr>
        <w:t xml:space="preserve">Школа </w:t>
      </w:r>
      <w:r w:rsidRPr="00372ECE">
        <w:rPr>
          <w:sz w:val="24"/>
          <w:szCs w:val="24"/>
        </w:rPr>
        <w:t>којој је забрањен рад.</w:t>
      </w:r>
      <w:r w:rsidRPr="00372ECE">
        <w:rPr>
          <w:lang w:val="sr-Cyrl-CS"/>
        </w:rPr>
        <w:t xml:space="preserve"> </w:t>
      </w:r>
    </w:p>
    <w:p w:rsidR="00B02AF4" w:rsidRPr="00372ECE" w:rsidRDefault="00B02AF4" w:rsidP="00F00F1A">
      <w:pPr>
        <w:pStyle w:val="Heading2"/>
        <w:numPr>
          <w:ilvl w:val="0"/>
          <w:numId w:val="0"/>
        </w:numPr>
        <w:ind w:left="1134" w:hanging="1134"/>
        <w:jc w:val="center"/>
        <w:rPr>
          <w:color w:val="auto"/>
          <w:lang w:val="bs-Cyrl-BA"/>
        </w:rPr>
      </w:pPr>
      <w:bookmarkStart w:id="18" w:name="_Toc210984578"/>
      <w:r w:rsidRPr="00372ECE">
        <w:rPr>
          <w:color w:val="auto"/>
        </w:rPr>
        <w:t xml:space="preserve">Укидање </w:t>
      </w:r>
      <w:r w:rsidRPr="00372ECE">
        <w:rPr>
          <w:color w:val="auto"/>
          <w:lang w:val="bs-Cyrl-BA"/>
        </w:rPr>
        <w:t>Ш</w:t>
      </w:r>
      <w:r w:rsidRPr="00372ECE">
        <w:rPr>
          <w:color w:val="auto"/>
        </w:rPr>
        <w:t>коле</w:t>
      </w:r>
      <w:bookmarkEnd w:id="18"/>
    </w:p>
    <w:p w:rsidR="00B02AF4" w:rsidRPr="00372ECE" w:rsidRDefault="00B02AF4" w:rsidP="00F00F1A">
      <w:pPr>
        <w:ind w:firstLine="0"/>
        <w:jc w:val="center"/>
        <w:rPr>
          <w:b/>
          <w:sz w:val="24"/>
          <w:szCs w:val="24"/>
          <w:lang w:val="bs-Cyrl-BA"/>
        </w:rPr>
      </w:pPr>
      <w:r w:rsidRPr="00372ECE">
        <w:rPr>
          <w:b/>
          <w:sz w:val="24"/>
          <w:szCs w:val="24"/>
          <w:lang w:val="bs-Cyrl-BA"/>
        </w:rPr>
        <w:t xml:space="preserve">Члан </w:t>
      </w:r>
      <w:r w:rsidRPr="00372ECE">
        <w:rPr>
          <w:b/>
          <w:sz w:val="24"/>
          <w:szCs w:val="24"/>
          <w:lang w:val="bs-Latn-BA"/>
        </w:rPr>
        <w:t>3</w:t>
      </w:r>
      <w:r w:rsidRPr="00372ECE">
        <w:rPr>
          <w:b/>
          <w:sz w:val="24"/>
          <w:szCs w:val="24"/>
          <w:lang w:val="bs-Cyrl-BA"/>
        </w:rPr>
        <w:t>7.</w:t>
      </w:r>
    </w:p>
    <w:p w:rsidR="00B02AF4" w:rsidRPr="00372ECE" w:rsidRDefault="00B02AF4" w:rsidP="00B02AF4">
      <w:pPr>
        <w:ind w:firstLine="720"/>
        <w:jc w:val="both"/>
        <w:rPr>
          <w:sz w:val="24"/>
          <w:szCs w:val="24"/>
          <w:lang w:val="sr-Cyrl-CS"/>
        </w:rPr>
      </w:pPr>
      <w:r w:rsidRPr="00372ECE">
        <w:rPr>
          <w:sz w:val="24"/>
          <w:szCs w:val="24"/>
          <w:lang w:val="sr-Cyrl-CS"/>
        </w:rPr>
        <w:t>Школа се укида у складу са Законом.</w:t>
      </w:r>
    </w:p>
    <w:p w:rsidR="00B02AF4" w:rsidRPr="00372ECE" w:rsidRDefault="00B02AF4" w:rsidP="00B02AF4">
      <w:pPr>
        <w:ind w:firstLine="720"/>
        <w:jc w:val="both"/>
        <w:rPr>
          <w:sz w:val="24"/>
          <w:szCs w:val="24"/>
          <w:lang w:val="bs-Cyrl-BA"/>
        </w:rPr>
      </w:pPr>
      <w:r w:rsidRPr="00372ECE">
        <w:rPr>
          <w:sz w:val="24"/>
          <w:szCs w:val="24"/>
          <w:lang w:val="bs-Cyrl-BA"/>
        </w:rPr>
        <w:t>У</w:t>
      </w:r>
      <w:r w:rsidRPr="00372ECE">
        <w:rPr>
          <w:sz w:val="24"/>
          <w:szCs w:val="24"/>
        </w:rPr>
        <w:t xml:space="preserve">ченици у </w:t>
      </w:r>
      <w:r w:rsidRPr="00372ECE">
        <w:rPr>
          <w:sz w:val="24"/>
          <w:szCs w:val="24"/>
          <w:lang w:val="bs-Cyrl-BA"/>
        </w:rPr>
        <w:t>Ш</w:t>
      </w:r>
      <w:r w:rsidRPr="00372ECE">
        <w:rPr>
          <w:sz w:val="24"/>
          <w:szCs w:val="24"/>
        </w:rPr>
        <w:t xml:space="preserve">коли која се укида имају право да наставе започето образовање и васпитање у другој </w:t>
      </w:r>
      <w:r w:rsidRPr="00372ECE">
        <w:rPr>
          <w:sz w:val="24"/>
          <w:szCs w:val="24"/>
          <w:lang w:val="bs-Cyrl-BA"/>
        </w:rPr>
        <w:t>школи</w:t>
      </w:r>
      <w:r w:rsidRPr="00372ECE">
        <w:rPr>
          <w:sz w:val="24"/>
          <w:szCs w:val="24"/>
        </w:rPr>
        <w:t xml:space="preserve"> коју одреди оснивач</w:t>
      </w:r>
      <w:r w:rsidRPr="00372ECE">
        <w:rPr>
          <w:sz w:val="24"/>
          <w:szCs w:val="24"/>
          <w:lang w:val="bs-Cyrl-BA"/>
        </w:rPr>
        <w:t>.</w:t>
      </w:r>
    </w:p>
    <w:p w:rsidR="00B02AF4" w:rsidRPr="00372ECE" w:rsidRDefault="00B02AF4" w:rsidP="00B02AF4">
      <w:pPr>
        <w:ind w:firstLine="720"/>
        <w:jc w:val="both"/>
        <w:rPr>
          <w:sz w:val="24"/>
          <w:szCs w:val="24"/>
        </w:rPr>
      </w:pPr>
      <w:r w:rsidRPr="00372ECE">
        <w:rPr>
          <w:sz w:val="24"/>
          <w:szCs w:val="24"/>
        </w:rPr>
        <w:t>Уколико оснивач не поступи у складу са ставом 2. овог члана,</w:t>
      </w:r>
      <w:r w:rsidRPr="00372ECE">
        <w:rPr>
          <w:sz w:val="24"/>
          <w:szCs w:val="24"/>
          <w:lang w:val="bs-Cyrl-BA"/>
        </w:rPr>
        <w:t xml:space="preserve"> школу </w:t>
      </w:r>
      <w:r w:rsidRPr="00372ECE">
        <w:rPr>
          <w:sz w:val="24"/>
          <w:szCs w:val="24"/>
        </w:rPr>
        <w:t>одређује Министарство.</w:t>
      </w:r>
    </w:p>
    <w:p w:rsidR="00B02AF4" w:rsidRPr="00372ECE" w:rsidRDefault="00B02AF4" w:rsidP="00F00F1A">
      <w:pPr>
        <w:pStyle w:val="Heading1"/>
        <w:rPr>
          <w:color w:val="auto"/>
          <w:lang w:val="bs-Cyrl-BA"/>
        </w:rPr>
      </w:pPr>
      <w:bookmarkStart w:id="19" w:name="_Toc210984579"/>
      <w:r w:rsidRPr="00372ECE">
        <w:rPr>
          <w:color w:val="auto"/>
        </w:rPr>
        <w:t>ПРОГРАМИ ОБРАЗОВАЊА И ВАСПИТАЊА</w:t>
      </w:r>
      <w:bookmarkEnd w:id="19"/>
    </w:p>
    <w:p w:rsidR="00B02AF4" w:rsidRPr="00372ECE" w:rsidRDefault="00B02AF4" w:rsidP="00F00F1A">
      <w:pPr>
        <w:ind w:firstLine="0"/>
        <w:jc w:val="center"/>
        <w:rPr>
          <w:b/>
          <w:sz w:val="24"/>
          <w:szCs w:val="24"/>
          <w:lang w:val="sr-Cyrl-CS"/>
        </w:rPr>
      </w:pPr>
      <w:r w:rsidRPr="00372ECE">
        <w:rPr>
          <w:b/>
          <w:sz w:val="24"/>
          <w:szCs w:val="24"/>
          <w:lang w:val="sr-Cyrl-CS"/>
        </w:rPr>
        <w:t xml:space="preserve">Члан </w:t>
      </w:r>
      <w:r w:rsidRPr="00372ECE">
        <w:rPr>
          <w:b/>
          <w:sz w:val="24"/>
          <w:szCs w:val="24"/>
          <w:lang w:val="bs-Latn-BA"/>
        </w:rPr>
        <w:t>3</w:t>
      </w:r>
      <w:r w:rsidRPr="00372ECE">
        <w:rPr>
          <w:b/>
          <w:sz w:val="24"/>
          <w:szCs w:val="24"/>
          <w:lang w:val="bs-Cyrl-BA"/>
        </w:rPr>
        <w:t>8</w:t>
      </w:r>
      <w:r w:rsidRPr="00372ECE">
        <w:rPr>
          <w:b/>
          <w:sz w:val="24"/>
          <w:szCs w:val="24"/>
          <w:lang w:val="sr-Cyrl-CS"/>
        </w:rPr>
        <w:t>.</w:t>
      </w:r>
    </w:p>
    <w:p w:rsidR="00B02AF4" w:rsidRPr="00372ECE" w:rsidRDefault="00B02AF4" w:rsidP="00B02AF4">
      <w:pPr>
        <w:spacing w:after="150"/>
        <w:ind w:firstLine="708"/>
        <w:jc w:val="both"/>
        <w:rPr>
          <w:sz w:val="24"/>
          <w:szCs w:val="24"/>
          <w:lang w:val="bs-Latn-BA"/>
        </w:rPr>
      </w:pPr>
      <w:r w:rsidRPr="00372ECE">
        <w:rPr>
          <w:sz w:val="24"/>
          <w:szCs w:val="24"/>
          <w:lang w:val="sr-Cyrl-CS"/>
        </w:rPr>
        <w:t xml:space="preserve">Школа остварује </w:t>
      </w:r>
      <w:r w:rsidRPr="00372ECE">
        <w:rPr>
          <w:sz w:val="24"/>
          <w:szCs w:val="24"/>
          <w:lang w:val="sr-Latn-CS"/>
        </w:rPr>
        <w:t>Ш</w:t>
      </w:r>
      <w:r w:rsidRPr="00372ECE">
        <w:rPr>
          <w:sz w:val="24"/>
          <w:szCs w:val="24"/>
          <w:lang w:val="sr-Cyrl-CS"/>
        </w:rPr>
        <w:t>колски програм, а може да остварује и индивидуални образовни план за ученике и  друге програме</w:t>
      </w:r>
      <w:r w:rsidRPr="00372ECE">
        <w:rPr>
          <w:sz w:val="24"/>
          <w:szCs w:val="24"/>
        </w:rPr>
        <w:t xml:space="preserve"> и активности усмерене на унапређивање образовно-васпитног рада, повећања квалитета и доступности образовања и васпитања</w:t>
      </w:r>
      <w:r w:rsidRPr="00372ECE">
        <w:rPr>
          <w:sz w:val="24"/>
          <w:szCs w:val="24"/>
          <w:lang w:val="sr-Cyrl-CS"/>
        </w:rPr>
        <w:t xml:space="preserve">, у складу са Законом. </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bCs w:val="0"/>
          <w:sz w:val="24"/>
          <w:szCs w:val="24"/>
          <w:lang w:val="sr-Cyrl-CS"/>
        </w:rPr>
      </w:pPr>
      <w:r w:rsidRPr="00372ECE">
        <w:rPr>
          <w:rFonts w:ascii="Times New Roman" w:hAnsi="Times New Roman"/>
          <w:b w:val="0"/>
          <w:sz w:val="24"/>
          <w:szCs w:val="24"/>
          <w:lang w:val="sr-Cyrl-CS"/>
        </w:rPr>
        <w:t xml:space="preserve">Изузетно, Школа може да остварује и припремни предшколски програм </w:t>
      </w:r>
      <w:r w:rsidRPr="00372ECE">
        <w:rPr>
          <w:rFonts w:ascii="Times New Roman" w:hAnsi="Times New Roman" w:cs="Times New Roman"/>
          <w:b w:val="0"/>
          <w:bCs w:val="0"/>
          <w:sz w:val="24"/>
          <w:szCs w:val="24"/>
          <w:lang w:val="sr-Cyrl-CS"/>
        </w:rPr>
        <w:t>са децом у години пред полазак у школу</w:t>
      </w:r>
      <w:r w:rsidRPr="00372ECE">
        <w:rPr>
          <w:rFonts w:ascii="Times New Roman" w:hAnsi="Times New Roman" w:cs="Times New Roman"/>
          <w:b w:val="0"/>
          <w:sz w:val="24"/>
          <w:szCs w:val="24"/>
          <w:lang w:val="sr-Cyrl-CS"/>
        </w:rPr>
        <w:t xml:space="preserve"> у складу са </w:t>
      </w:r>
      <w:r w:rsidRPr="00372ECE">
        <w:rPr>
          <w:rFonts w:ascii="Times New Roman" w:hAnsi="Times New Roman" w:cs="Times New Roman"/>
          <w:b w:val="0"/>
          <w:bCs w:val="0"/>
          <w:sz w:val="24"/>
          <w:szCs w:val="24"/>
          <w:lang w:val="sr-Cyrl-CS"/>
        </w:rPr>
        <w:t>Законом о предшколском васпитању и образовању и Правилником који доноси министар.</w:t>
      </w:r>
    </w:p>
    <w:p w:rsidR="00B02AF4" w:rsidRPr="00372ECE" w:rsidRDefault="00B02AF4" w:rsidP="00EA1287">
      <w:pPr>
        <w:pStyle w:val="Heading2"/>
        <w:numPr>
          <w:ilvl w:val="0"/>
          <w:numId w:val="0"/>
        </w:numPr>
        <w:jc w:val="center"/>
        <w:rPr>
          <w:color w:val="auto"/>
          <w:lang w:val="bs-Cyrl-BA"/>
        </w:rPr>
      </w:pPr>
      <w:bookmarkStart w:id="20" w:name="_Toc210984580"/>
      <w:r w:rsidRPr="00372ECE">
        <w:rPr>
          <w:color w:val="auto"/>
        </w:rPr>
        <w:lastRenderedPageBreak/>
        <w:t>Школски програм</w:t>
      </w:r>
      <w:bookmarkEnd w:id="20"/>
    </w:p>
    <w:p w:rsidR="00B02AF4" w:rsidRPr="00372ECE" w:rsidRDefault="00B02AF4" w:rsidP="00C05CDB">
      <w:pPr>
        <w:ind w:firstLine="0"/>
        <w:jc w:val="center"/>
        <w:rPr>
          <w:b/>
          <w:bCs/>
          <w:sz w:val="24"/>
          <w:szCs w:val="24"/>
        </w:rPr>
      </w:pPr>
      <w:r w:rsidRPr="00372ECE">
        <w:rPr>
          <w:b/>
          <w:bCs/>
          <w:sz w:val="24"/>
          <w:szCs w:val="24"/>
          <w:lang w:val="sr-Cyrl-CS"/>
        </w:rPr>
        <w:t>Члан 39.</w:t>
      </w:r>
    </w:p>
    <w:p w:rsidR="00B02AF4" w:rsidRPr="00372ECE" w:rsidRDefault="00B02AF4" w:rsidP="00B02AF4">
      <w:pPr>
        <w:ind w:firstLine="720"/>
        <w:jc w:val="both"/>
        <w:rPr>
          <w:b/>
          <w:bCs/>
          <w:sz w:val="24"/>
          <w:szCs w:val="24"/>
        </w:rPr>
      </w:pPr>
      <w:r w:rsidRPr="00372ECE">
        <w:rPr>
          <w:rStyle w:val="fontstyle01"/>
          <w:color w:val="auto"/>
        </w:rPr>
        <w:t>Школски програм се доноси на основу наставног плана и програма у складу са законом.</w:t>
      </w:r>
    </w:p>
    <w:p w:rsidR="00B02AF4" w:rsidRPr="00372ECE" w:rsidRDefault="00B02AF4" w:rsidP="00B02AF4">
      <w:pPr>
        <w:ind w:firstLine="720"/>
        <w:rPr>
          <w:sz w:val="24"/>
          <w:szCs w:val="24"/>
          <w:lang w:val="bs-Cyrl-BA"/>
        </w:rPr>
      </w:pPr>
      <w:r w:rsidRPr="00372ECE">
        <w:rPr>
          <w:sz w:val="24"/>
          <w:szCs w:val="24"/>
        </w:rPr>
        <w:t xml:space="preserve">Основно образовање и васпитање остварује се на основу </w:t>
      </w:r>
      <w:r w:rsidRPr="00372ECE">
        <w:rPr>
          <w:sz w:val="24"/>
          <w:szCs w:val="24"/>
          <w:lang w:val="bs-Cyrl-BA"/>
        </w:rPr>
        <w:t>Ш</w:t>
      </w:r>
      <w:r w:rsidRPr="00372ECE">
        <w:rPr>
          <w:sz w:val="24"/>
          <w:szCs w:val="24"/>
        </w:rPr>
        <w:t>колског програм</w:t>
      </w:r>
      <w:r w:rsidRPr="00372ECE">
        <w:rPr>
          <w:sz w:val="24"/>
          <w:szCs w:val="24"/>
          <w:lang w:val="bs-Cyrl-BA"/>
        </w:rPr>
        <w:t>а.</w:t>
      </w:r>
      <w:r w:rsidRPr="00372ECE">
        <w:rPr>
          <w:sz w:val="24"/>
          <w:szCs w:val="24"/>
        </w:rPr>
        <w:t xml:space="preserve"> </w:t>
      </w:r>
    </w:p>
    <w:p w:rsidR="00B02AF4" w:rsidRPr="00372ECE" w:rsidRDefault="00B02AF4" w:rsidP="00B02AF4">
      <w:pPr>
        <w:ind w:firstLine="720"/>
        <w:jc w:val="both"/>
        <w:rPr>
          <w:sz w:val="24"/>
          <w:szCs w:val="24"/>
        </w:rPr>
      </w:pPr>
      <w:r w:rsidRPr="00372ECE">
        <w:rPr>
          <w:sz w:val="24"/>
          <w:szCs w:val="24"/>
        </w:rPr>
        <w:t>Школски програм се израђује у складу са Националним оквиром образовања и</w:t>
      </w:r>
      <w:r w:rsidRPr="00372ECE">
        <w:rPr>
          <w:sz w:val="24"/>
          <w:szCs w:val="24"/>
          <w:lang w:val="bs-Cyrl-BA"/>
        </w:rPr>
        <w:t xml:space="preserve"> </w:t>
      </w:r>
      <w:r w:rsidRPr="00372ECE">
        <w:rPr>
          <w:sz w:val="24"/>
          <w:szCs w:val="24"/>
        </w:rPr>
        <w:t>васпитања.</w:t>
      </w:r>
    </w:p>
    <w:p w:rsidR="00B02AF4" w:rsidRPr="00372ECE" w:rsidRDefault="00B02AF4" w:rsidP="00C05CDB">
      <w:pPr>
        <w:ind w:firstLine="0"/>
        <w:jc w:val="center"/>
        <w:rPr>
          <w:b/>
          <w:bCs/>
          <w:sz w:val="24"/>
          <w:szCs w:val="24"/>
          <w:lang w:val="bs-Latn-BA"/>
        </w:rPr>
      </w:pPr>
      <w:r w:rsidRPr="00372ECE">
        <w:rPr>
          <w:b/>
          <w:bCs/>
          <w:sz w:val="24"/>
          <w:szCs w:val="24"/>
          <w:lang w:val="sr-Cyrl-CS"/>
        </w:rPr>
        <w:t>Члан 40.</w:t>
      </w:r>
    </w:p>
    <w:p w:rsidR="00B02AF4" w:rsidRPr="00372ECE" w:rsidRDefault="00B02AF4" w:rsidP="00B02AF4">
      <w:pPr>
        <w:ind w:firstLine="720"/>
        <w:jc w:val="both"/>
        <w:rPr>
          <w:bCs/>
          <w:sz w:val="24"/>
          <w:szCs w:val="24"/>
          <w:lang w:val="sr-Cyrl-CS"/>
        </w:rPr>
      </w:pPr>
      <w:r w:rsidRPr="00372ECE">
        <w:rPr>
          <w:bCs/>
          <w:sz w:val="24"/>
          <w:szCs w:val="24"/>
          <w:lang w:val="sr-Cyrl-CS"/>
        </w:rPr>
        <w:t>Школски</w:t>
      </w:r>
      <w:r w:rsidRPr="00372ECE">
        <w:rPr>
          <w:b/>
          <w:bCs/>
          <w:sz w:val="24"/>
          <w:szCs w:val="24"/>
          <w:lang w:val="sr-Cyrl-CS"/>
        </w:rPr>
        <w:t xml:space="preserve"> </w:t>
      </w:r>
      <w:r w:rsidRPr="00372ECE">
        <w:rPr>
          <w:bCs/>
          <w:sz w:val="24"/>
          <w:szCs w:val="24"/>
          <w:lang w:val="sr-Cyrl-CS"/>
        </w:rPr>
        <w:t>програм садржи:</w:t>
      </w:r>
    </w:p>
    <w:p w:rsidR="00B02AF4" w:rsidRPr="00372ECE" w:rsidRDefault="00B02AF4" w:rsidP="00781A9D">
      <w:pPr>
        <w:numPr>
          <w:ilvl w:val="0"/>
          <w:numId w:val="15"/>
        </w:numPr>
        <w:spacing w:after="0"/>
        <w:jc w:val="both"/>
        <w:rPr>
          <w:b/>
          <w:bCs/>
          <w:sz w:val="24"/>
          <w:szCs w:val="24"/>
          <w:lang w:val="sr-Cyrl-CS"/>
        </w:rPr>
      </w:pPr>
      <w:r w:rsidRPr="00372ECE">
        <w:rPr>
          <w:sz w:val="24"/>
          <w:szCs w:val="24"/>
        </w:rPr>
        <w:t>циљеве школског програма;</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план наставе и учења основног  образовања и васпитања;</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програме обавезних предмета по разредима, са начинима и поступцима за њихово оствривање;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изборне програме по разредима са начинима и поступцима за њихово остваривање;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активности по разредима, са начинима и поступцима за њихово остваривање;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допунске и додатне наставе;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културних активности Школе;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школског спорта и спортско-рекреативних активнсти;</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заштите од насиља, злостављања и занемаривања, програм спречавања дискриминације, програми превенције других облика ризичног понашања и програм безбеднсти ученика и запослених у Школи;</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ваннаставних и слободних наставних активности ученика;</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професионалне оријентације;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здравствене заштите;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социјалне заштите;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заштите животне средине;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сарадње са локалном самоуправом;</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сарадње са породицом;</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екскурзија и наставе у природи;</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програм рада школске библиотеке;</w:t>
      </w:r>
    </w:p>
    <w:p w:rsidR="00B02AF4" w:rsidRPr="00372ECE" w:rsidRDefault="00B02AF4" w:rsidP="00781A9D">
      <w:pPr>
        <w:numPr>
          <w:ilvl w:val="0"/>
          <w:numId w:val="15"/>
        </w:numPr>
        <w:spacing w:after="0"/>
        <w:jc w:val="both"/>
        <w:rPr>
          <w:sz w:val="24"/>
          <w:szCs w:val="24"/>
          <w:lang w:val="bs-Cyrl-BA"/>
        </w:rPr>
      </w:pPr>
      <w:r w:rsidRPr="00372ECE">
        <w:rPr>
          <w:sz w:val="24"/>
          <w:szCs w:val="24"/>
          <w:lang w:val="bs-Cyrl-BA"/>
        </w:rPr>
        <w:t>начин остваривања других обл</w:t>
      </w:r>
      <w:r w:rsidRPr="00372ECE">
        <w:rPr>
          <w:sz w:val="24"/>
          <w:szCs w:val="24"/>
          <w:lang w:val="bs-Latn-BA"/>
        </w:rPr>
        <w:t>aсти</w:t>
      </w:r>
      <w:r w:rsidRPr="00372ECE">
        <w:rPr>
          <w:sz w:val="24"/>
          <w:szCs w:val="24"/>
          <w:lang w:val="bs-Cyrl-BA"/>
        </w:rPr>
        <w:t xml:space="preserve"> Развојног плана Школе који утичу на образовно- васпитни рад;</w:t>
      </w:r>
    </w:p>
    <w:p w:rsidR="00B02AF4" w:rsidRPr="00372ECE" w:rsidRDefault="00B02AF4" w:rsidP="00781A9D">
      <w:pPr>
        <w:numPr>
          <w:ilvl w:val="0"/>
          <w:numId w:val="15"/>
        </w:numPr>
        <w:spacing w:after="0"/>
        <w:rPr>
          <w:sz w:val="24"/>
          <w:szCs w:val="24"/>
          <w:lang w:val="bs-Cyrl-BA"/>
        </w:rPr>
      </w:pPr>
      <w:r w:rsidRPr="00372ECE">
        <w:rPr>
          <w:sz w:val="24"/>
          <w:szCs w:val="24"/>
        </w:rPr>
        <w:t>језик на коме се остварује програм</w:t>
      </w:r>
      <w:r w:rsidRPr="00372ECE">
        <w:rPr>
          <w:sz w:val="24"/>
          <w:szCs w:val="24"/>
          <w:lang w:val="bs-Cyrl-BA"/>
        </w:rPr>
        <w:t>.</w:t>
      </w:r>
    </w:p>
    <w:p w:rsidR="00B02AF4" w:rsidRPr="00372ECE" w:rsidRDefault="00B02AF4" w:rsidP="00B02AF4">
      <w:pPr>
        <w:rPr>
          <w:sz w:val="24"/>
          <w:szCs w:val="24"/>
        </w:rPr>
      </w:pPr>
      <w:r w:rsidRPr="00372ECE">
        <w:rPr>
          <w:sz w:val="24"/>
          <w:szCs w:val="24"/>
          <w:lang w:val="bs-Cyrl-BA"/>
        </w:rPr>
        <w:tab/>
        <w:t>У оквиру Школског програма, за ученике који не познају српски језик, школа може да реализује и програм за стицање елементарних знања из српског језика као страног.</w:t>
      </w:r>
    </w:p>
    <w:p w:rsidR="00B02AF4" w:rsidRPr="00372ECE" w:rsidRDefault="00B02AF4" w:rsidP="00C05CDB">
      <w:pPr>
        <w:ind w:firstLine="0"/>
        <w:jc w:val="center"/>
        <w:rPr>
          <w:b/>
          <w:bCs/>
          <w:sz w:val="24"/>
          <w:szCs w:val="24"/>
          <w:lang w:val="bs-Cyrl-BA"/>
        </w:rPr>
      </w:pPr>
      <w:r w:rsidRPr="00372ECE">
        <w:rPr>
          <w:b/>
          <w:bCs/>
          <w:sz w:val="24"/>
          <w:szCs w:val="24"/>
          <w:lang w:val="sr-Cyrl-CS"/>
        </w:rPr>
        <w:t xml:space="preserve">Члан </w:t>
      </w:r>
      <w:r w:rsidRPr="00372ECE">
        <w:rPr>
          <w:b/>
          <w:bCs/>
          <w:sz w:val="24"/>
          <w:szCs w:val="24"/>
          <w:lang w:val="bs-Latn-BA"/>
        </w:rPr>
        <w:t>4</w:t>
      </w:r>
      <w:r w:rsidRPr="00372ECE">
        <w:rPr>
          <w:b/>
          <w:bCs/>
          <w:sz w:val="24"/>
          <w:szCs w:val="24"/>
          <w:lang w:val="bs-Cyrl-BA"/>
        </w:rPr>
        <w:t>1</w:t>
      </w:r>
      <w:r w:rsidRPr="00372ECE">
        <w:rPr>
          <w:b/>
          <w:bCs/>
          <w:sz w:val="24"/>
          <w:szCs w:val="24"/>
        </w:rPr>
        <w:t>.</w:t>
      </w:r>
    </w:p>
    <w:p w:rsidR="00B02AF4" w:rsidRPr="00372ECE" w:rsidRDefault="00B02AF4" w:rsidP="00B02AF4">
      <w:pPr>
        <w:ind w:firstLine="720"/>
        <w:jc w:val="both"/>
        <w:rPr>
          <w:bCs/>
          <w:sz w:val="24"/>
          <w:szCs w:val="24"/>
          <w:lang w:val="sr-Cyrl-CS"/>
        </w:rPr>
      </w:pPr>
      <w:r w:rsidRPr="00372ECE">
        <w:rPr>
          <w:bCs/>
          <w:sz w:val="24"/>
          <w:szCs w:val="24"/>
          <w:lang w:val="sr-Cyrl-CS"/>
        </w:rPr>
        <w:t>Индивидуални образовни планови свих ученика школе, који се образују  по индивидуалном образовном плану (у даљем тексту ИОП), чини прилог Школског програма.</w:t>
      </w:r>
    </w:p>
    <w:p w:rsidR="00B02AF4" w:rsidRPr="00372ECE" w:rsidRDefault="00B02AF4" w:rsidP="00C05CDB">
      <w:pPr>
        <w:jc w:val="both"/>
        <w:rPr>
          <w:bCs/>
          <w:sz w:val="24"/>
          <w:szCs w:val="24"/>
        </w:rPr>
      </w:pPr>
      <w:r w:rsidRPr="00372ECE">
        <w:rPr>
          <w:bCs/>
          <w:sz w:val="24"/>
          <w:szCs w:val="24"/>
          <w:lang w:val="sr-Cyrl-CS"/>
        </w:rPr>
        <w:tab/>
        <w:t>Саставни део Школског програма је и Програм безбедности и здравља на раду који обухвата заједничке активности Школе, родитеља, односно других законских заступника и општине Пријепоље, усмерене на развој свести на спровођење и унапређивање безбедности и здравља на раду.</w:t>
      </w:r>
    </w:p>
    <w:p w:rsidR="00B02AF4" w:rsidRPr="00372ECE" w:rsidRDefault="00B02AF4" w:rsidP="00C05CDB">
      <w:pPr>
        <w:pStyle w:val="Heading2"/>
        <w:numPr>
          <w:ilvl w:val="0"/>
          <w:numId w:val="0"/>
        </w:numPr>
        <w:ind w:left="1134" w:hanging="1134"/>
        <w:jc w:val="center"/>
        <w:rPr>
          <w:color w:val="auto"/>
          <w:lang w:val="bs-Cyrl-BA"/>
        </w:rPr>
      </w:pPr>
      <w:bookmarkStart w:id="21" w:name="_Toc210984581"/>
      <w:r w:rsidRPr="00372ECE">
        <w:rPr>
          <w:color w:val="auto"/>
        </w:rPr>
        <w:lastRenderedPageBreak/>
        <w:t>Доношење и објављивање Школског програма</w:t>
      </w:r>
      <w:bookmarkEnd w:id="21"/>
    </w:p>
    <w:p w:rsidR="00B02AF4" w:rsidRPr="00372ECE" w:rsidRDefault="00B02AF4" w:rsidP="00C05CDB">
      <w:pPr>
        <w:ind w:firstLine="0"/>
        <w:jc w:val="center"/>
        <w:rPr>
          <w:rFonts w:cs="Times New Roman"/>
          <w:b/>
          <w:bCs/>
          <w:sz w:val="24"/>
          <w:szCs w:val="24"/>
        </w:rPr>
      </w:pPr>
      <w:r w:rsidRPr="00372ECE">
        <w:rPr>
          <w:rFonts w:cs="Times New Roman"/>
          <w:b/>
          <w:bCs/>
          <w:sz w:val="24"/>
          <w:szCs w:val="24"/>
          <w:lang w:val="sr-Cyrl-CS"/>
        </w:rPr>
        <w:t>Члан 42.</w:t>
      </w:r>
    </w:p>
    <w:p w:rsidR="00B02AF4" w:rsidRPr="00372ECE" w:rsidRDefault="00B02AF4" w:rsidP="00B02AF4">
      <w:pPr>
        <w:ind w:firstLine="720"/>
        <w:jc w:val="both"/>
        <w:rPr>
          <w:rFonts w:cs="Times New Roman"/>
          <w:bCs/>
          <w:sz w:val="24"/>
          <w:szCs w:val="24"/>
        </w:rPr>
      </w:pPr>
      <w:r w:rsidRPr="00372ECE">
        <w:rPr>
          <w:rStyle w:val="fontstyle01"/>
          <w:color w:val="auto"/>
        </w:rPr>
        <w:t>Школски програм представља основу на којој сваки наставник и стручни сарадник планира и реализује свој рад.</w:t>
      </w:r>
    </w:p>
    <w:p w:rsidR="00B02AF4" w:rsidRPr="00372ECE" w:rsidRDefault="00B02AF4" w:rsidP="00B02AF4">
      <w:pPr>
        <w:ind w:firstLine="720"/>
        <w:jc w:val="both"/>
        <w:rPr>
          <w:rFonts w:cs="Times New Roman"/>
          <w:bCs/>
          <w:sz w:val="24"/>
          <w:szCs w:val="24"/>
          <w:lang w:val="sr-Cyrl-CS"/>
        </w:rPr>
      </w:pPr>
      <w:r w:rsidRPr="00372ECE">
        <w:rPr>
          <w:rFonts w:cs="Times New Roman"/>
          <w:bCs/>
          <w:sz w:val="24"/>
          <w:szCs w:val="24"/>
          <w:lang w:val="sr-Cyrl-CS"/>
        </w:rPr>
        <w:t>Школски програм образовно-васпитног рада припрема Стручни актив за развој школског програма.</w:t>
      </w:r>
    </w:p>
    <w:p w:rsidR="00B02AF4" w:rsidRPr="00372ECE" w:rsidRDefault="00B02AF4" w:rsidP="00B02AF4">
      <w:pPr>
        <w:ind w:firstLine="720"/>
        <w:jc w:val="both"/>
        <w:rPr>
          <w:rFonts w:cs="Times New Roman"/>
          <w:bCs/>
          <w:sz w:val="24"/>
          <w:szCs w:val="24"/>
          <w:lang w:val="sr-Cyrl-CS"/>
        </w:rPr>
      </w:pPr>
      <w:r w:rsidRPr="00372ECE">
        <w:rPr>
          <w:rFonts w:cs="Times New Roman"/>
          <w:bCs/>
          <w:sz w:val="24"/>
          <w:szCs w:val="24"/>
          <w:lang w:val="sr-Cyrl-CS"/>
        </w:rPr>
        <w:t>О предлогу програма из става 1. овог члана Школа прибавља мишљење Наставничког већа, Савета родитеља и Ученичког парламента.</w:t>
      </w:r>
    </w:p>
    <w:p w:rsidR="00B02AF4" w:rsidRPr="00372ECE" w:rsidRDefault="00B02AF4" w:rsidP="00C05CDB">
      <w:pPr>
        <w:ind w:firstLine="0"/>
        <w:jc w:val="center"/>
        <w:rPr>
          <w:rFonts w:cs="Times New Roman"/>
          <w:b/>
          <w:bCs/>
          <w:sz w:val="24"/>
          <w:szCs w:val="24"/>
          <w:lang w:val="sr-Cyrl-CS"/>
        </w:rPr>
      </w:pPr>
      <w:r w:rsidRPr="00372ECE">
        <w:rPr>
          <w:rFonts w:cs="Times New Roman"/>
          <w:b/>
          <w:bCs/>
          <w:sz w:val="24"/>
          <w:szCs w:val="24"/>
          <w:lang w:val="sr-Cyrl-CS"/>
        </w:rPr>
        <w:t>Члан 43.</w:t>
      </w:r>
    </w:p>
    <w:p w:rsidR="00B02AF4" w:rsidRPr="00372ECE" w:rsidRDefault="00B02AF4" w:rsidP="00B02AF4">
      <w:pPr>
        <w:ind w:firstLine="720"/>
        <w:jc w:val="both"/>
        <w:rPr>
          <w:rFonts w:cs="Times New Roman"/>
          <w:b/>
          <w:bCs/>
          <w:sz w:val="24"/>
          <w:szCs w:val="24"/>
          <w:lang w:val="sr-Cyrl-CS"/>
        </w:rPr>
      </w:pPr>
      <w:r w:rsidRPr="00372ECE">
        <w:rPr>
          <w:rFonts w:cs="Times New Roman"/>
          <w:bCs/>
          <w:sz w:val="24"/>
          <w:szCs w:val="24"/>
          <w:lang w:val="sr-Cyrl-CS"/>
        </w:rPr>
        <w:t xml:space="preserve">Школски програм доноси Школски одбор, на период од </w:t>
      </w:r>
      <w:r w:rsidRPr="00372ECE">
        <w:rPr>
          <w:rFonts w:cs="Times New Roman"/>
          <w:b/>
          <w:bCs/>
          <w:sz w:val="24"/>
          <w:szCs w:val="24"/>
          <w:lang w:val="sr-Cyrl-CS"/>
        </w:rPr>
        <w:t xml:space="preserve">четири </w:t>
      </w:r>
      <w:r w:rsidRPr="00372ECE">
        <w:rPr>
          <w:rFonts w:cs="Times New Roman"/>
          <w:bCs/>
          <w:sz w:val="24"/>
          <w:szCs w:val="24"/>
          <w:lang w:val="sr-Cyrl-CS"/>
        </w:rPr>
        <w:t>године.</w:t>
      </w:r>
    </w:p>
    <w:p w:rsidR="00B02AF4" w:rsidRPr="00372ECE" w:rsidRDefault="00B02AF4" w:rsidP="00B02AF4">
      <w:pPr>
        <w:ind w:firstLine="720"/>
        <w:jc w:val="both"/>
        <w:rPr>
          <w:rFonts w:cs="Times New Roman"/>
          <w:bCs/>
          <w:sz w:val="24"/>
          <w:szCs w:val="24"/>
          <w:lang w:val="sr-Cyrl-CS"/>
        </w:rPr>
      </w:pPr>
      <w:r w:rsidRPr="00372ECE">
        <w:rPr>
          <w:rFonts w:cs="Times New Roman"/>
          <w:bCs/>
          <w:sz w:val="24"/>
          <w:szCs w:val="24"/>
          <w:lang w:val="sr-Cyrl-CS"/>
        </w:rPr>
        <w:t>Школски програм доноси се најкасније два месеца пре почетка школске године у којој ће почети његова примена.</w:t>
      </w:r>
    </w:p>
    <w:p w:rsidR="00B02AF4" w:rsidRPr="00372ECE" w:rsidRDefault="00B02AF4" w:rsidP="00B02AF4">
      <w:pPr>
        <w:ind w:firstLine="720"/>
        <w:jc w:val="both"/>
        <w:rPr>
          <w:rFonts w:cs="Times New Roman"/>
          <w:bCs/>
          <w:sz w:val="24"/>
          <w:szCs w:val="24"/>
          <w:lang w:val="sr-Cyrl-CS"/>
        </w:rPr>
      </w:pPr>
      <w:r w:rsidRPr="00372ECE">
        <w:rPr>
          <w:rFonts w:cs="Times New Roman"/>
          <w:bCs/>
          <w:sz w:val="24"/>
          <w:szCs w:val="24"/>
          <w:lang w:val="sr-Cyrl-CS"/>
        </w:rPr>
        <w:t>Школски програм објављује се на огласној табли Школе и веб сајту Школе и доступан је свим запосленим.</w:t>
      </w:r>
    </w:p>
    <w:p w:rsidR="00B02AF4" w:rsidRPr="00372ECE" w:rsidRDefault="00B02AF4" w:rsidP="00B02AF4">
      <w:pPr>
        <w:ind w:firstLine="720"/>
        <w:jc w:val="both"/>
        <w:rPr>
          <w:rFonts w:cs="Times New Roman"/>
          <w:bCs/>
          <w:sz w:val="24"/>
          <w:szCs w:val="24"/>
        </w:rPr>
      </w:pPr>
      <w:r w:rsidRPr="00372ECE">
        <w:rPr>
          <w:rStyle w:val="cls111"/>
          <w:rFonts w:ascii="Times New Roman" w:hAnsi="Times New Roman" w:cs="Times New Roman"/>
          <w:b w:val="0"/>
          <w:bCs w:val="0"/>
          <w:sz w:val="24"/>
          <w:szCs w:val="24"/>
        </w:rPr>
        <w:t>Школски програм омогућава ориjентациjу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w:t>
      </w:r>
      <w:r w:rsidRPr="00372ECE">
        <w:rPr>
          <w:rStyle w:val="cls111"/>
          <w:rFonts w:ascii="Times New Roman" w:hAnsi="Times New Roman" w:cs="Times New Roman"/>
          <w:bCs w:val="0"/>
          <w:sz w:val="24"/>
          <w:szCs w:val="24"/>
        </w:rPr>
        <w:t>.</w:t>
      </w:r>
    </w:p>
    <w:p w:rsidR="00B02AF4" w:rsidRPr="00372ECE" w:rsidRDefault="00B02AF4" w:rsidP="00B02AF4">
      <w:pPr>
        <w:ind w:firstLine="720"/>
        <w:rPr>
          <w:rStyle w:val="fontstyle01"/>
          <w:color w:val="auto"/>
        </w:rPr>
      </w:pPr>
      <w:r w:rsidRPr="00372ECE">
        <w:rPr>
          <w:rStyle w:val="fontstyle01"/>
          <w:color w:val="auto"/>
        </w:rPr>
        <w:t xml:space="preserve"> Поједини делови Школског програма анексирају се у току његовог остваривања. </w:t>
      </w:r>
    </w:p>
    <w:p w:rsidR="00C05CDB" w:rsidRPr="00372ECE" w:rsidRDefault="00B02AF4" w:rsidP="00C05CDB">
      <w:pPr>
        <w:pStyle w:val="Heading2"/>
        <w:numPr>
          <w:ilvl w:val="0"/>
          <w:numId w:val="0"/>
        </w:numPr>
        <w:ind w:left="1134" w:hanging="1134"/>
        <w:jc w:val="center"/>
        <w:rPr>
          <w:color w:val="auto"/>
        </w:rPr>
      </w:pPr>
      <w:bookmarkStart w:id="22" w:name="_Toc210984582"/>
      <w:r w:rsidRPr="00372ECE">
        <w:rPr>
          <w:color w:val="auto"/>
        </w:rPr>
        <w:t>Развојни план Школе</w:t>
      </w:r>
      <w:bookmarkEnd w:id="22"/>
    </w:p>
    <w:p w:rsidR="00B02AF4" w:rsidRPr="00372ECE" w:rsidRDefault="00B02AF4" w:rsidP="00D3367B">
      <w:pPr>
        <w:ind w:firstLine="0"/>
        <w:jc w:val="center"/>
        <w:rPr>
          <w:b/>
          <w:sz w:val="24"/>
          <w:szCs w:val="24"/>
          <w:lang w:val="bs-Latn-BA"/>
        </w:rPr>
      </w:pPr>
      <w:r w:rsidRPr="00372ECE">
        <w:rPr>
          <w:b/>
          <w:sz w:val="24"/>
          <w:szCs w:val="24"/>
          <w:lang w:val="sr-Cyrl-CS"/>
        </w:rPr>
        <w:t xml:space="preserve">Члан </w:t>
      </w:r>
      <w:r w:rsidRPr="00372ECE">
        <w:rPr>
          <w:b/>
          <w:sz w:val="24"/>
          <w:szCs w:val="24"/>
        </w:rPr>
        <w:t>4</w:t>
      </w:r>
      <w:r w:rsidRPr="00372ECE">
        <w:rPr>
          <w:b/>
          <w:sz w:val="24"/>
          <w:szCs w:val="24"/>
          <w:lang w:val="bs-Cyrl-BA"/>
        </w:rPr>
        <w:t>4</w:t>
      </w:r>
      <w:r w:rsidRPr="00372ECE">
        <w:rPr>
          <w:b/>
          <w:sz w:val="24"/>
          <w:szCs w:val="24"/>
          <w:lang w:val="sr-Cyrl-CS"/>
        </w:rPr>
        <w:t>.</w:t>
      </w:r>
    </w:p>
    <w:p w:rsidR="00B02AF4" w:rsidRPr="00372ECE" w:rsidRDefault="00B02AF4" w:rsidP="00B02AF4">
      <w:pPr>
        <w:pStyle w:val="Tekst"/>
        <w:spacing w:after="0"/>
        <w:ind w:firstLine="720"/>
        <w:rPr>
          <w:rFonts w:ascii="Times New Roman" w:hAnsi="Times New Roman"/>
          <w:b/>
          <w:sz w:val="24"/>
          <w:szCs w:val="24"/>
          <w:lang w:val="bs-Cyrl-BA"/>
        </w:rPr>
      </w:pPr>
      <w:r w:rsidRPr="00372ECE">
        <w:rPr>
          <w:rFonts w:ascii="Times New Roman" w:hAnsi="Times New Roman"/>
          <w:sz w:val="24"/>
          <w:szCs w:val="24"/>
        </w:rPr>
        <w:t xml:space="preserve">Школа доноси </w:t>
      </w:r>
      <w:r w:rsidRPr="00372ECE">
        <w:rPr>
          <w:rFonts w:ascii="Times New Roman" w:hAnsi="Times New Roman"/>
          <w:sz w:val="24"/>
          <w:szCs w:val="24"/>
          <w:lang w:val="bs-Cyrl-BA"/>
        </w:rPr>
        <w:t>Р</w:t>
      </w:r>
      <w:r w:rsidRPr="00372ECE">
        <w:rPr>
          <w:rFonts w:ascii="Times New Roman" w:hAnsi="Times New Roman"/>
          <w:sz w:val="24"/>
          <w:szCs w:val="24"/>
        </w:rPr>
        <w:t>азвојни план у складу са Законо</w:t>
      </w:r>
      <w:r w:rsidRPr="00372ECE">
        <w:rPr>
          <w:rFonts w:ascii="Times New Roman" w:hAnsi="Times New Roman"/>
          <w:sz w:val="24"/>
          <w:szCs w:val="24"/>
          <w:lang w:val="bs-Cyrl-BA"/>
        </w:rPr>
        <w:t>м</w:t>
      </w:r>
      <w:r w:rsidRPr="00372ECE">
        <w:rPr>
          <w:b/>
          <w:bCs/>
          <w:sz w:val="24"/>
          <w:szCs w:val="24"/>
        </w:rPr>
        <w:t xml:space="preserve"> </w:t>
      </w:r>
      <w:r w:rsidRPr="00372ECE">
        <w:rPr>
          <w:rStyle w:val="cls111"/>
          <w:rFonts w:ascii="Times New Roman" w:hAnsi="Times New Roman"/>
          <w:b w:val="0"/>
          <w:bCs w:val="0"/>
          <w:sz w:val="24"/>
          <w:szCs w:val="24"/>
        </w:rPr>
        <w:t>и Законом о основном образовању и васпитању</w:t>
      </w:r>
      <w:r w:rsidRPr="00372ECE">
        <w:rPr>
          <w:rFonts w:ascii="Times New Roman" w:hAnsi="Times New Roman"/>
          <w:b/>
          <w:sz w:val="24"/>
          <w:szCs w:val="24"/>
          <w:lang w:val="bs-Cyrl-BA"/>
        </w:rPr>
        <w:t>.</w:t>
      </w:r>
    </w:p>
    <w:p w:rsidR="00B02AF4" w:rsidRPr="00372ECE" w:rsidRDefault="00B02AF4" w:rsidP="00B02AF4">
      <w:pPr>
        <w:ind w:firstLine="720"/>
        <w:jc w:val="both"/>
        <w:rPr>
          <w:sz w:val="24"/>
          <w:szCs w:val="24"/>
        </w:rPr>
      </w:pPr>
      <w:r w:rsidRPr="00372ECE">
        <w:rPr>
          <w:sz w:val="24"/>
          <w:szCs w:val="24"/>
        </w:rPr>
        <w:t xml:space="preserve">Развојни план </w:t>
      </w:r>
      <w:r w:rsidRPr="00372ECE">
        <w:rPr>
          <w:sz w:val="24"/>
          <w:szCs w:val="24"/>
          <w:lang w:val="bs-Cyrl-BA"/>
        </w:rPr>
        <w:t>Ш</w:t>
      </w:r>
      <w:r w:rsidRPr="00372ECE">
        <w:rPr>
          <w:sz w:val="24"/>
          <w:szCs w:val="24"/>
        </w:rPr>
        <w:t>коле</w:t>
      </w:r>
      <w:r w:rsidRPr="00372ECE">
        <w:rPr>
          <w:rFonts w:ascii="Verdana" w:hAnsi="Verdana"/>
          <w:sz w:val="24"/>
          <w:szCs w:val="24"/>
        </w:rPr>
        <w:t xml:space="preserve"> </w:t>
      </w:r>
      <w:r w:rsidRPr="00372ECE">
        <w:rPr>
          <w:sz w:val="24"/>
          <w:szCs w:val="24"/>
        </w:rPr>
        <w:t>јесте стратешки план развоја Школе који садржи приоритете у остваривању образовно</w:t>
      </w:r>
      <w:r w:rsidRPr="00372ECE">
        <w:rPr>
          <w:sz w:val="24"/>
          <w:szCs w:val="24"/>
          <w:lang w:val="bs-Cyrl-BA"/>
        </w:rPr>
        <w:t>-</w:t>
      </w:r>
      <w:r w:rsidRPr="00372ECE">
        <w:rPr>
          <w:sz w:val="24"/>
          <w:szCs w:val="24"/>
        </w:rPr>
        <w:t xml:space="preserve">васпитног рада, план и носиоце активности, критеријуме и мерила за вредновање планираних активности и друга питања од значаја за развој </w:t>
      </w:r>
      <w:r w:rsidRPr="00372ECE">
        <w:rPr>
          <w:sz w:val="24"/>
          <w:szCs w:val="24"/>
          <w:lang w:val="bs-Cyrl-BA"/>
        </w:rPr>
        <w:t>Школе</w:t>
      </w:r>
      <w:r w:rsidRPr="00372ECE">
        <w:rPr>
          <w:sz w:val="24"/>
          <w:szCs w:val="24"/>
        </w:rPr>
        <w:t>, и то:</w:t>
      </w:r>
    </w:p>
    <w:p w:rsidR="00B02AF4" w:rsidRPr="00372ECE" w:rsidRDefault="00B02AF4" w:rsidP="00B02AF4">
      <w:pPr>
        <w:tabs>
          <w:tab w:val="left" w:pos="1152"/>
        </w:tabs>
        <w:ind w:firstLine="720"/>
        <w:jc w:val="both"/>
        <w:rPr>
          <w:sz w:val="24"/>
          <w:szCs w:val="24"/>
        </w:rPr>
      </w:pPr>
      <w:r w:rsidRPr="00372ECE">
        <w:rPr>
          <w:sz w:val="24"/>
          <w:szCs w:val="24"/>
        </w:rPr>
        <w:t>1) мере унапређивања образовно-</w:t>
      </w:r>
      <w:r w:rsidRPr="00372ECE">
        <w:rPr>
          <w:sz w:val="24"/>
          <w:szCs w:val="24"/>
          <w:lang w:val="bs-Cyrl-BA"/>
        </w:rPr>
        <w:t xml:space="preserve"> </w:t>
      </w:r>
      <w:r w:rsidRPr="00372ECE">
        <w:rPr>
          <w:sz w:val="24"/>
          <w:szCs w:val="24"/>
        </w:rPr>
        <w:t xml:space="preserve">васпитног рада на основу анализе резултата ученика на завршном испиту; </w:t>
      </w:r>
    </w:p>
    <w:p w:rsidR="00B02AF4" w:rsidRPr="00372ECE" w:rsidRDefault="00B02AF4" w:rsidP="00B02AF4">
      <w:pPr>
        <w:tabs>
          <w:tab w:val="left" w:pos="1152"/>
        </w:tabs>
        <w:ind w:firstLine="720"/>
        <w:jc w:val="both"/>
        <w:rPr>
          <w:sz w:val="24"/>
          <w:szCs w:val="24"/>
        </w:rPr>
      </w:pPr>
      <w:r w:rsidRPr="00372ECE">
        <w:rPr>
          <w:sz w:val="24"/>
          <w:szCs w:val="24"/>
        </w:rPr>
        <w:t>2) 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p>
    <w:p w:rsidR="00B02AF4" w:rsidRPr="00372ECE" w:rsidRDefault="00B02AF4" w:rsidP="00B02AF4">
      <w:pPr>
        <w:tabs>
          <w:tab w:val="left" w:pos="1152"/>
        </w:tabs>
        <w:ind w:firstLine="720"/>
        <w:jc w:val="both"/>
        <w:rPr>
          <w:sz w:val="24"/>
          <w:szCs w:val="24"/>
        </w:rPr>
      </w:pPr>
      <w:r w:rsidRPr="00372ECE">
        <w:rPr>
          <w:sz w:val="24"/>
          <w:szCs w:val="24"/>
        </w:rPr>
        <w:t>3) мере превенције насиља и повећања сарадње међу ученицима, наставницима и родитељима;</w:t>
      </w:r>
    </w:p>
    <w:p w:rsidR="00B02AF4" w:rsidRPr="00372ECE" w:rsidRDefault="00B02AF4" w:rsidP="00B02AF4">
      <w:pPr>
        <w:tabs>
          <w:tab w:val="left" w:pos="1152"/>
        </w:tabs>
        <w:ind w:firstLine="720"/>
        <w:jc w:val="both"/>
        <w:rPr>
          <w:sz w:val="24"/>
          <w:szCs w:val="24"/>
        </w:rPr>
      </w:pPr>
      <w:r w:rsidRPr="00372ECE">
        <w:rPr>
          <w:sz w:val="24"/>
          <w:szCs w:val="24"/>
        </w:rPr>
        <w:t>4)</w:t>
      </w:r>
      <w:r w:rsidRPr="00372ECE">
        <w:rPr>
          <w:sz w:val="24"/>
          <w:szCs w:val="24"/>
        </w:rPr>
        <w:tab/>
        <w:t>мере превенције осипања ученика;</w:t>
      </w:r>
    </w:p>
    <w:p w:rsidR="00B02AF4" w:rsidRPr="00372ECE" w:rsidRDefault="00B02AF4" w:rsidP="00B02AF4">
      <w:pPr>
        <w:tabs>
          <w:tab w:val="left" w:pos="1152"/>
        </w:tabs>
        <w:ind w:firstLine="720"/>
        <w:jc w:val="both"/>
        <w:rPr>
          <w:sz w:val="24"/>
          <w:szCs w:val="24"/>
        </w:rPr>
      </w:pPr>
      <w:r w:rsidRPr="00372ECE">
        <w:rPr>
          <w:sz w:val="24"/>
          <w:szCs w:val="24"/>
        </w:rPr>
        <w:t>5)</w:t>
      </w:r>
      <w:r w:rsidRPr="00372ECE">
        <w:rPr>
          <w:sz w:val="24"/>
          <w:szCs w:val="24"/>
        </w:rPr>
        <w:tab/>
        <w:t>друге мере усмерене на достизање циљева образовања и васпитања који превазилазе садржај појединих наставних предмета;</w:t>
      </w:r>
    </w:p>
    <w:p w:rsidR="00B02AF4" w:rsidRPr="00372ECE" w:rsidRDefault="00B02AF4" w:rsidP="00B02AF4">
      <w:pPr>
        <w:tabs>
          <w:tab w:val="left" w:pos="1152"/>
        </w:tabs>
        <w:ind w:firstLine="720"/>
        <w:jc w:val="both"/>
        <w:rPr>
          <w:sz w:val="24"/>
          <w:szCs w:val="24"/>
        </w:rPr>
      </w:pPr>
      <w:r w:rsidRPr="00372ECE">
        <w:rPr>
          <w:sz w:val="24"/>
          <w:szCs w:val="24"/>
        </w:rPr>
        <w:t>6)</w:t>
      </w:r>
      <w:r w:rsidRPr="00372ECE">
        <w:rPr>
          <w:sz w:val="24"/>
          <w:szCs w:val="24"/>
        </w:rPr>
        <w:tab/>
        <w:t>план припреме за завршни испит;</w:t>
      </w:r>
    </w:p>
    <w:p w:rsidR="00B02AF4" w:rsidRPr="00372ECE" w:rsidRDefault="00B02AF4" w:rsidP="00B02AF4">
      <w:pPr>
        <w:tabs>
          <w:tab w:val="left" w:pos="1152"/>
        </w:tabs>
        <w:ind w:firstLine="720"/>
        <w:jc w:val="both"/>
        <w:rPr>
          <w:sz w:val="24"/>
          <w:szCs w:val="24"/>
        </w:rPr>
      </w:pPr>
      <w:r w:rsidRPr="00372ECE">
        <w:rPr>
          <w:sz w:val="24"/>
          <w:szCs w:val="24"/>
        </w:rPr>
        <w:t>7)</w:t>
      </w:r>
      <w:r w:rsidRPr="00372ECE">
        <w:rPr>
          <w:sz w:val="24"/>
          <w:szCs w:val="24"/>
        </w:rPr>
        <w:tab/>
        <w:t xml:space="preserve">план укључивања </w:t>
      </w:r>
      <w:r w:rsidRPr="00372ECE">
        <w:rPr>
          <w:sz w:val="24"/>
          <w:szCs w:val="24"/>
          <w:lang w:val="bs-Cyrl-BA"/>
        </w:rPr>
        <w:t>Ш</w:t>
      </w:r>
      <w:r w:rsidRPr="00372ECE">
        <w:rPr>
          <w:sz w:val="24"/>
          <w:szCs w:val="24"/>
        </w:rPr>
        <w:t xml:space="preserve">коле у националне и међународне развојне пројекте; </w:t>
      </w:r>
    </w:p>
    <w:p w:rsidR="00B02AF4" w:rsidRPr="00372ECE" w:rsidRDefault="00B02AF4" w:rsidP="00B02AF4">
      <w:pPr>
        <w:tabs>
          <w:tab w:val="left" w:pos="1152"/>
        </w:tabs>
        <w:ind w:firstLine="720"/>
        <w:jc w:val="both"/>
        <w:rPr>
          <w:sz w:val="24"/>
          <w:szCs w:val="24"/>
        </w:rPr>
      </w:pPr>
      <w:r w:rsidRPr="00372ECE">
        <w:rPr>
          <w:sz w:val="24"/>
          <w:szCs w:val="24"/>
        </w:rPr>
        <w:t>8)</w:t>
      </w:r>
      <w:r w:rsidRPr="00372ECE">
        <w:rPr>
          <w:sz w:val="24"/>
          <w:szCs w:val="24"/>
        </w:rPr>
        <w:tab/>
        <w:t>план стручног усавршавања наставника, стручних сарадника и директора;</w:t>
      </w:r>
    </w:p>
    <w:p w:rsidR="00B02AF4" w:rsidRPr="00372ECE" w:rsidRDefault="00B02AF4" w:rsidP="00B02AF4">
      <w:pPr>
        <w:tabs>
          <w:tab w:val="left" w:pos="1152"/>
        </w:tabs>
        <w:ind w:firstLine="720"/>
        <w:jc w:val="both"/>
        <w:rPr>
          <w:sz w:val="24"/>
          <w:szCs w:val="24"/>
        </w:rPr>
      </w:pPr>
      <w:r w:rsidRPr="00372ECE">
        <w:rPr>
          <w:sz w:val="24"/>
          <w:szCs w:val="24"/>
        </w:rPr>
        <w:lastRenderedPageBreak/>
        <w:t>9)</w:t>
      </w:r>
      <w:r w:rsidRPr="00372ECE">
        <w:rPr>
          <w:sz w:val="24"/>
          <w:szCs w:val="24"/>
        </w:rPr>
        <w:tab/>
        <w:t xml:space="preserve">мере за увођење иновативних метода наставе, учења и оцењивања ученика; </w:t>
      </w:r>
    </w:p>
    <w:p w:rsidR="00B02AF4" w:rsidRPr="00372ECE" w:rsidRDefault="00B02AF4" w:rsidP="00B02AF4">
      <w:pPr>
        <w:tabs>
          <w:tab w:val="left" w:pos="1152"/>
        </w:tabs>
        <w:ind w:firstLine="720"/>
        <w:jc w:val="both"/>
        <w:rPr>
          <w:sz w:val="24"/>
          <w:szCs w:val="24"/>
        </w:rPr>
      </w:pPr>
      <w:r w:rsidRPr="00372ECE">
        <w:rPr>
          <w:sz w:val="24"/>
          <w:szCs w:val="24"/>
        </w:rPr>
        <w:t>10)</w:t>
      </w:r>
      <w:r w:rsidRPr="00372ECE">
        <w:rPr>
          <w:sz w:val="24"/>
          <w:szCs w:val="24"/>
        </w:rPr>
        <w:tab/>
        <w:t xml:space="preserve">план напредовања и стицања звања наставника и стручних сарадника; </w:t>
      </w:r>
    </w:p>
    <w:p w:rsidR="00B02AF4" w:rsidRPr="00372ECE" w:rsidRDefault="00B02AF4" w:rsidP="00B02AF4">
      <w:pPr>
        <w:tabs>
          <w:tab w:val="left" w:pos="1152"/>
        </w:tabs>
        <w:ind w:firstLine="720"/>
        <w:jc w:val="both"/>
        <w:rPr>
          <w:sz w:val="24"/>
          <w:szCs w:val="24"/>
        </w:rPr>
      </w:pPr>
      <w:r w:rsidRPr="00372ECE">
        <w:rPr>
          <w:sz w:val="24"/>
          <w:szCs w:val="24"/>
        </w:rPr>
        <w:t>11)</w:t>
      </w:r>
      <w:r w:rsidRPr="00372ECE">
        <w:rPr>
          <w:sz w:val="24"/>
          <w:szCs w:val="24"/>
        </w:rPr>
        <w:tab/>
        <w:t xml:space="preserve">план укључивања родитеља, односно другог законског заступника у рад </w:t>
      </w:r>
      <w:r w:rsidRPr="00372ECE">
        <w:rPr>
          <w:sz w:val="24"/>
          <w:szCs w:val="24"/>
          <w:lang w:val="bs-Cyrl-BA"/>
        </w:rPr>
        <w:t>Ш</w:t>
      </w:r>
      <w:r w:rsidRPr="00372ECE">
        <w:rPr>
          <w:sz w:val="24"/>
          <w:szCs w:val="24"/>
        </w:rPr>
        <w:t>коле;</w:t>
      </w:r>
    </w:p>
    <w:p w:rsidR="00B02AF4" w:rsidRPr="00372ECE" w:rsidRDefault="00B02AF4" w:rsidP="00B02AF4">
      <w:pPr>
        <w:tabs>
          <w:tab w:val="left" w:pos="1152"/>
        </w:tabs>
        <w:ind w:firstLine="720"/>
        <w:jc w:val="both"/>
        <w:rPr>
          <w:sz w:val="24"/>
          <w:szCs w:val="24"/>
        </w:rPr>
      </w:pPr>
      <w:r w:rsidRPr="00372ECE">
        <w:rPr>
          <w:sz w:val="24"/>
          <w:szCs w:val="24"/>
        </w:rPr>
        <w:t>12)</w:t>
      </w:r>
      <w:r w:rsidRPr="00372ECE">
        <w:rPr>
          <w:sz w:val="24"/>
          <w:szCs w:val="24"/>
        </w:rPr>
        <w:tab/>
        <w:t xml:space="preserve">план сарадње и умрежавања са другим школама и установама; </w:t>
      </w:r>
    </w:p>
    <w:p w:rsidR="00B02AF4" w:rsidRPr="00372ECE" w:rsidRDefault="00B02AF4" w:rsidP="00B02AF4">
      <w:pPr>
        <w:tabs>
          <w:tab w:val="left" w:pos="1152"/>
        </w:tabs>
        <w:ind w:firstLine="720"/>
        <w:jc w:val="both"/>
        <w:rPr>
          <w:sz w:val="24"/>
          <w:szCs w:val="24"/>
        </w:rPr>
      </w:pPr>
      <w:r w:rsidRPr="00372ECE">
        <w:rPr>
          <w:sz w:val="24"/>
          <w:szCs w:val="24"/>
        </w:rPr>
        <w:t>13)</w:t>
      </w:r>
      <w:r w:rsidRPr="00372ECE">
        <w:rPr>
          <w:sz w:val="24"/>
          <w:szCs w:val="24"/>
        </w:rPr>
        <w:tab/>
        <w:t xml:space="preserve">друга питања од значаја за развој </w:t>
      </w:r>
      <w:r w:rsidRPr="00372ECE">
        <w:rPr>
          <w:sz w:val="24"/>
          <w:szCs w:val="24"/>
          <w:lang w:val="bs-Cyrl-BA"/>
        </w:rPr>
        <w:t>Ш</w:t>
      </w:r>
      <w:r w:rsidRPr="00372ECE">
        <w:rPr>
          <w:sz w:val="24"/>
          <w:szCs w:val="24"/>
        </w:rPr>
        <w:t>коле.</w:t>
      </w:r>
    </w:p>
    <w:p w:rsidR="00B02AF4" w:rsidRPr="00372ECE" w:rsidRDefault="00B02AF4" w:rsidP="00B02AF4">
      <w:pPr>
        <w:ind w:firstLine="720"/>
        <w:jc w:val="both"/>
        <w:rPr>
          <w:sz w:val="24"/>
          <w:szCs w:val="24"/>
          <w:lang w:val="bs-Cyrl-BA"/>
        </w:rPr>
      </w:pPr>
      <w:r w:rsidRPr="00372ECE">
        <w:rPr>
          <w:sz w:val="24"/>
          <w:szCs w:val="24"/>
        </w:rPr>
        <w:t xml:space="preserve">Развојни план садржи критеријуме и мерила за праћење остваривања </w:t>
      </w:r>
      <w:r w:rsidRPr="00372ECE">
        <w:rPr>
          <w:sz w:val="24"/>
          <w:szCs w:val="24"/>
          <w:lang w:val="bs-Cyrl-BA"/>
        </w:rPr>
        <w:t>Р</w:t>
      </w:r>
      <w:r w:rsidRPr="00372ECE">
        <w:rPr>
          <w:sz w:val="24"/>
          <w:szCs w:val="24"/>
        </w:rPr>
        <w:t xml:space="preserve">азвојног плана и служи као ослонац за израду </w:t>
      </w:r>
      <w:r w:rsidRPr="00372ECE">
        <w:rPr>
          <w:sz w:val="24"/>
          <w:szCs w:val="24"/>
          <w:lang w:val="bs-Cyrl-BA"/>
        </w:rPr>
        <w:t>Ш</w:t>
      </w:r>
      <w:r w:rsidRPr="00372ECE">
        <w:rPr>
          <w:sz w:val="24"/>
          <w:szCs w:val="24"/>
        </w:rPr>
        <w:t xml:space="preserve">колског програма и </w:t>
      </w:r>
      <w:r w:rsidRPr="00372ECE">
        <w:rPr>
          <w:sz w:val="24"/>
          <w:szCs w:val="24"/>
          <w:lang w:val="bs-Cyrl-BA"/>
        </w:rPr>
        <w:t>Г</w:t>
      </w:r>
      <w:r w:rsidRPr="00372ECE">
        <w:rPr>
          <w:sz w:val="24"/>
          <w:szCs w:val="24"/>
        </w:rPr>
        <w:t xml:space="preserve">одишњег плана рада </w:t>
      </w:r>
      <w:r w:rsidRPr="00372ECE">
        <w:rPr>
          <w:sz w:val="24"/>
          <w:szCs w:val="24"/>
          <w:lang w:val="bs-Cyrl-BA"/>
        </w:rPr>
        <w:t>Ш</w:t>
      </w:r>
      <w:r w:rsidRPr="00372ECE">
        <w:rPr>
          <w:sz w:val="24"/>
          <w:szCs w:val="24"/>
        </w:rPr>
        <w:t>коле.</w:t>
      </w:r>
    </w:p>
    <w:p w:rsidR="00B02AF4" w:rsidRPr="00372ECE" w:rsidRDefault="00B02AF4" w:rsidP="00C05CDB">
      <w:pPr>
        <w:ind w:firstLine="0"/>
        <w:jc w:val="center"/>
        <w:rPr>
          <w:b/>
          <w:bCs/>
          <w:sz w:val="24"/>
          <w:szCs w:val="24"/>
          <w:lang w:val="bs-Latn-BA"/>
        </w:rPr>
      </w:pPr>
      <w:r w:rsidRPr="00372ECE">
        <w:rPr>
          <w:b/>
          <w:bCs/>
          <w:sz w:val="24"/>
          <w:szCs w:val="24"/>
          <w:lang w:val="sr-Cyrl-CS"/>
        </w:rPr>
        <w:t xml:space="preserve">Члан </w:t>
      </w:r>
      <w:r w:rsidRPr="00372ECE">
        <w:rPr>
          <w:b/>
          <w:bCs/>
          <w:sz w:val="24"/>
          <w:szCs w:val="24"/>
        </w:rPr>
        <w:t>4</w:t>
      </w:r>
      <w:r w:rsidRPr="00372ECE">
        <w:rPr>
          <w:b/>
          <w:bCs/>
          <w:sz w:val="24"/>
          <w:szCs w:val="24"/>
          <w:lang w:val="bs-Cyrl-BA"/>
        </w:rPr>
        <w:t>5</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Развојни план Школе доноси се на основу извештаја о самовредновању и извештаја о спољашњем вредновању, најкасније 30 дана пре истека важећег развојног  плана Школе.</w:t>
      </w:r>
    </w:p>
    <w:p w:rsidR="00B02AF4" w:rsidRPr="00372ECE" w:rsidRDefault="00B02AF4" w:rsidP="00B02AF4">
      <w:pPr>
        <w:ind w:firstLine="720"/>
        <w:jc w:val="both"/>
        <w:rPr>
          <w:sz w:val="24"/>
          <w:szCs w:val="24"/>
        </w:rPr>
      </w:pPr>
      <w:r w:rsidRPr="00372ECE">
        <w:rPr>
          <w:sz w:val="24"/>
          <w:szCs w:val="24"/>
          <w:lang w:val="sr-Cyrl-CS"/>
        </w:rPr>
        <w:t xml:space="preserve">Развојни план доноси Школски одбор, на предлог Стручног актива за развојно планирање, за период од  </w:t>
      </w:r>
      <w:r w:rsidRPr="00372ECE">
        <w:rPr>
          <w:sz w:val="24"/>
          <w:szCs w:val="24"/>
        </w:rPr>
        <w:t>три</w:t>
      </w:r>
      <w:r w:rsidRPr="00372ECE">
        <w:rPr>
          <w:sz w:val="24"/>
          <w:szCs w:val="24"/>
          <w:lang w:val="sr-Cyrl-CS"/>
        </w:rPr>
        <w:t xml:space="preserve"> године</w:t>
      </w:r>
      <w:r w:rsidRPr="00372ECE">
        <w:rPr>
          <w:sz w:val="24"/>
          <w:szCs w:val="24"/>
        </w:rPr>
        <w:t>.</w:t>
      </w:r>
    </w:p>
    <w:p w:rsidR="00B02AF4" w:rsidRPr="00372ECE" w:rsidRDefault="00B02AF4" w:rsidP="00B02AF4">
      <w:pPr>
        <w:ind w:firstLine="720"/>
        <w:jc w:val="both"/>
        <w:rPr>
          <w:sz w:val="24"/>
          <w:szCs w:val="24"/>
          <w:lang w:val="sr-Cyrl-CS"/>
        </w:rPr>
      </w:pPr>
      <w:r w:rsidRPr="00372ECE">
        <w:rPr>
          <w:sz w:val="24"/>
          <w:szCs w:val="24"/>
          <w:lang w:val="sr-Cyrl-CS"/>
        </w:rPr>
        <w:t>У поступку вредновања  квалитета рада Школе, вреднује се и остваривање Развојног плана Школе.</w:t>
      </w:r>
    </w:p>
    <w:p w:rsidR="00B02AF4" w:rsidRPr="00372ECE" w:rsidRDefault="00B02AF4" w:rsidP="00C05CDB">
      <w:pPr>
        <w:pStyle w:val="Heading2"/>
        <w:numPr>
          <w:ilvl w:val="0"/>
          <w:numId w:val="0"/>
        </w:numPr>
        <w:ind w:left="1134" w:hanging="1134"/>
        <w:jc w:val="center"/>
        <w:rPr>
          <w:color w:val="auto"/>
        </w:rPr>
      </w:pPr>
      <w:bookmarkStart w:id="23" w:name="_Toc210984583"/>
      <w:r w:rsidRPr="00372ECE">
        <w:rPr>
          <w:color w:val="auto"/>
        </w:rPr>
        <w:t>План и програм наставе и учења основног образовања и васпитања</w:t>
      </w:r>
      <w:bookmarkEnd w:id="23"/>
    </w:p>
    <w:p w:rsidR="00B02AF4" w:rsidRPr="00EA1287" w:rsidRDefault="00B02AF4" w:rsidP="00C05CDB">
      <w:pPr>
        <w:ind w:firstLine="0"/>
        <w:jc w:val="center"/>
        <w:rPr>
          <w:rFonts w:cs="Times New Roman"/>
          <w:b/>
          <w:sz w:val="24"/>
          <w:szCs w:val="24"/>
          <w:lang w:eastAsia="zh-CN"/>
        </w:rPr>
      </w:pPr>
      <w:r w:rsidRPr="00EA1287">
        <w:rPr>
          <w:rFonts w:cs="Times New Roman"/>
          <w:b/>
          <w:sz w:val="24"/>
          <w:szCs w:val="24"/>
          <w:lang w:eastAsia="zh-CN"/>
        </w:rPr>
        <w:t>Члан 4</w:t>
      </w:r>
      <w:r w:rsidRPr="00EA1287">
        <w:rPr>
          <w:rFonts w:cs="Times New Roman"/>
          <w:b/>
          <w:sz w:val="24"/>
          <w:szCs w:val="24"/>
          <w:lang w:val="bs-Cyrl-BA" w:eastAsia="zh-CN"/>
        </w:rPr>
        <w:t>6.</w:t>
      </w:r>
    </w:p>
    <w:p w:rsidR="00B02AF4" w:rsidRPr="00372ECE" w:rsidRDefault="00B02AF4" w:rsidP="00B02AF4">
      <w:pPr>
        <w:jc w:val="both"/>
        <w:rPr>
          <w:rFonts w:cs="Times New Roman"/>
          <w:sz w:val="24"/>
          <w:szCs w:val="24"/>
        </w:rPr>
      </w:pPr>
      <w:r w:rsidRPr="00372ECE">
        <w:rPr>
          <w:rFonts w:cs="Times New Roman"/>
          <w:sz w:val="24"/>
          <w:szCs w:val="24"/>
        </w:rPr>
        <w:t>Планoви наставе и учења у основном образовању и васпитању садрже:</w:t>
      </w:r>
    </w:p>
    <w:p w:rsidR="00B02AF4" w:rsidRPr="00372ECE" w:rsidRDefault="00B02AF4" w:rsidP="00B02AF4">
      <w:pPr>
        <w:tabs>
          <w:tab w:val="left" w:pos="851"/>
        </w:tabs>
        <w:ind w:left="567"/>
        <w:jc w:val="both"/>
        <w:rPr>
          <w:rFonts w:cs="Times New Roman"/>
          <w:sz w:val="24"/>
          <w:szCs w:val="24"/>
        </w:rPr>
      </w:pPr>
      <w:r w:rsidRPr="00372ECE">
        <w:rPr>
          <w:rFonts w:cs="Times New Roman"/>
          <w:sz w:val="24"/>
          <w:szCs w:val="24"/>
        </w:rPr>
        <w:t>1)</w:t>
      </w:r>
      <w:r w:rsidRPr="00372ECE">
        <w:rPr>
          <w:rFonts w:cs="Times New Roman"/>
          <w:sz w:val="24"/>
          <w:szCs w:val="24"/>
        </w:rPr>
        <w:tab/>
        <w:t xml:space="preserve">листу обавезних предмета и изборних програма и активности по разредима; </w:t>
      </w:r>
    </w:p>
    <w:p w:rsidR="00B02AF4" w:rsidRPr="00372ECE" w:rsidRDefault="00B02AF4" w:rsidP="00B02AF4">
      <w:pPr>
        <w:tabs>
          <w:tab w:val="left" w:pos="851"/>
        </w:tabs>
        <w:ind w:left="567"/>
        <w:jc w:val="both"/>
        <w:rPr>
          <w:rFonts w:cs="Times New Roman"/>
          <w:sz w:val="24"/>
          <w:szCs w:val="24"/>
        </w:rPr>
      </w:pPr>
      <w:r w:rsidRPr="00372ECE">
        <w:rPr>
          <w:rFonts w:cs="Times New Roman"/>
          <w:sz w:val="24"/>
          <w:szCs w:val="24"/>
        </w:rPr>
        <w:t>2)</w:t>
      </w:r>
      <w:r w:rsidRPr="00372ECE">
        <w:rPr>
          <w:rFonts w:cs="Times New Roman"/>
          <w:sz w:val="24"/>
          <w:szCs w:val="24"/>
        </w:rPr>
        <w:tab/>
        <w:t xml:space="preserve">укупан годишњи фонд часова по предметима, програмима и активностима; </w:t>
      </w:r>
    </w:p>
    <w:p w:rsidR="00B02AF4" w:rsidRPr="00372ECE" w:rsidRDefault="00B02AF4" w:rsidP="00B02AF4">
      <w:pPr>
        <w:tabs>
          <w:tab w:val="left" w:pos="851"/>
        </w:tabs>
        <w:ind w:left="567"/>
        <w:jc w:val="both"/>
        <w:rPr>
          <w:rFonts w:cs="Times New Roman"/>
          <w:sz w:val="24"/>
          <w:szCs w:val="24"/>
        </w:rPr>
      </w:pPr>
      <w:r w:rsidRPr="00372ECE">
        <w:rPr>
          <w:rFonts w:cs="Times New Roman"/>
          <w:sz w:val="24"/>
          <w:szCs w:val="24"/>
        </w:rPr>
        <w:t>3)</w:t>
      </w:r>
      <w:r w:rsidRPr="00372ECE">
        <w:rPr>
          <w:rFonts w:cs="Times New Roman"/>
          <w:sz w:val="24"/>
          <w:szCs w:val="24"/>
        </w:rPr>
        <w:tab/>
        <w:t>недељни фонд часова по предметима, програмима и активностима.</w:t>
      </w:r>
    </w:p>
    <w:p w:rsidR="00B02AF4" w:rsidRPr="00372ECE" w:rsidRDefault="00B02AF4" w:rsidP="00B02AF4">
      <w:pPr>
        <w:jc w:val="both"/>
        <w:rPr>
          <w:rFonts w:cs="Times New Roman"/>
          <w:sz w:val="24"/>
          <w:szCs w:val="24"/>
          <w:lang w:val="bs-Cyrl-BA"/>
        </w:rPr>
      </w:pPr>
      <w:r w:rsidRPr="00372ECE">
        <w:rPr>
          <w:rFonts w:cs="Times New Roman"/>
          <w:sz w:val="24"/>
          <w:szCs w:val="24"/>
        </w:rPr>
        <w:t>Програм</w:t>
      </w:r>
      <w:r w:rsidRPr="00372ECE">
        <w:rPr>
          <w:rFonts w:cs="Times New Roman"/>
          <w:sz w:val="24"/>
          <w:szCs w:val="24"/>
          <w:lang w:val="bs-Cyrl-BA"/>
        </w:rPr>
        <w:t xml:space="preserve"> </w:t>
      </w:r>
      <w:r w:rsidRPr="00372ECE">
        <w:rPr>
          <w:rFonts w:cs="Times New Roman"/>
          <w:sz w:val="24"/>
          <w:szCs w:val="24"/>
        </w:rPr>
        <w:t xml:space="preserve"> наставе и учења у основном образовању и васпитању садрж</w:t>
      </w:r>
      <w:r w:rsidRPr="00372ECE">
        <w:rPr>
          <w:rFonts w:cs="Times New Roman"/>
          <w:sz w:val="24"/>
          <w:szCs w:val="24"/>
          <w:lang w:val="bs-Cyrl-BA"/>
        </w:rPr>
        <w:t>и:</w:t>
      </w:r>
    </w:p>
    <w:p w:rsidR="00B02AF4" w:rsidRPr="00372ECE" w:rsidRDefault="00B02AF4" w:rsidP="00781A9D">
      <w:pPr>
        <w:pStyle w:val="Heading4"/>
        <w:keepLines w:val="0"/>
        <w:numPr>
          <w:ilvl w:val="0"/>
          <w:numId w:val="16"/>
        </w:numPr>
        <w:spacing w:before="0"/>
        <w:ind w:left="993"/>
        <w:jc w:val="both"/>
        <w:rPr>
          <w:rFonts w:ascii="Times New Roman" w:hAnsi="Times New Roman" w:cs="Times New Roman"/>
          <w:b w:val="0"/>
          <w:i w:val="0"/>
          <w:color w:val="auto"/>
          <w:sz w:val="24"/>
          <w:szCs w:val="24"/>
          <w:lang w:val="bs-Cyrl-BA"/>
        </w:rPr>
      </w:pPr>
      <w:r w:rsidRPr="00372ECE">
        <w:rPr>
          <w:rFonts w:ascii="Times New Roman" w:hAnsi="Times New Roman" w:cs="Times New Roman"/>
          <w:b w:val="0"/>
          <w:i w:val="0"/>
          <w:color w:val="auto"/>
          <w:sz w:val="24"/>
          <w:szCs w:val="24"/>
        </w:rPr>
        <w:t>циљеве основног образовања и васпитања</w:t>
      </w:r>
      <w:r w:rsidRPr="00372ECE">
        <w:rPr>
          <w:rFonts w:ascii="Times New Roman" w:hAnsi="Times New Roman" w:cs="Times New Roman"/>
          <w:b w:val="0"/>
          <w:i w:val="0"/>
          <w:color w:val="auto"/>
          <w:sz w:val="24"/>
          <w:szCs w:val="24"/>
          <w:lang w:val="bs-Cyrl-BA"/>
        </w:rPr>
        <w:t>;</w:t>
      </w:r>
    </w:p>
    <w:p w:rsidR="00B02AF4" w:rsidRPr="00372ECE" w:rsidRDefault="00B02AF4" w:rsidP="00781A9D">
      <w:pPr>
        <w:pStyle w:val="Heading4"/>
        <w:keepLines w:val="0"/>
        <w:numPr>
          <w:ilvl w:val="0"/>
          <w:numId w:val="16"/>
        </w:numPr>
        <w:spacing w:before="0"/>
        <w:ind w:left="993"/>
        <w:jc w:val="both"/>
        <w:rPr>
          <w:rFonts w:ascii="Times New Roman" w:hAnsi="Times New Roman" w:cs="Times New Roman"/>
          <w:b w:val="0"/>
          <w:i w:val="0"/>
          <w:color w:val="auto"/>
          <w:sz w:val="24"/>
          <w:szCs w:val="24"/>
          <w:vertAlign w:val="superscript"/>
        </w:rPr>
      </w:pPr>
      <w:r w:rsidRPr="00372ECE">
        <w:rPr>
          <w:rFonts w:ascii="Times New Roman" w:hAnsi="Times New Roman" w:cs="Times New Roman"/>
          <w:b w:val="0"/>
          <w:i w:val="0"/>
          <w:color w:val="auto"/>
          <w:sz w:val="24"/>
          <w:szCs w:val="24"/>
        </w:rPr>
        <w:t>циљеве учења предмета, изборних програма и активности по разредима;</w:t>
      </w:r>
    </w:p>
    <w:p w:rsidR="00B02AF4" w:rsidRPr="00372ECE" w:rsidRDefault="00B02AF4" w:rsidP="00781A9D">
      <w:pPr>
        <w:pStyle w:val="Heading4"/>
        <w:keepLines w:val="0"/>
        <w:numPr>
          <w:ilvl w:val="0"/>
          <w:numId w:val="16"/>
        </w:numPr>
        <w:spacing w:before="0"/>
        <w:ind w:left="993"/>
        <w:jc w:val="both"/>
        <w:rPr>
          <w:rFonts w:ascii="Times New Roman" w:hAnsi="Times New Roman" w:cs="Times New Roman"/>
          <w:b w:val="0"/>
          <w:i w:val="0"/>
          <w:color w:val="auto"/>
          <w:sz w:val="24"/>
          <w:szCs w:val="24"/>
          <w:vertAlign w:val="superscript"/>
          <w:lang w:val="bs-Cyrl-BA"/>
        </w:rPr>
      </w:pPr>
      <w:r w:rsidRPr="00372ECE">
        <w:rPr>
          <w:rFonts w:ascii="Times New Roman" w:hAnsi="Times New Roman" w:cs="Times New Roman"/>
          <w:b w:val="0"/>
          <w:i w:val="0"/>
          <w:color w:val="auto"/>
          <w:sz w:val="24"/>
          <w:szCs w:val="24"/>
        </w:rPr>
        <w:t>образовне стандарде за основно образовање ;</w:t>
      </w:r>
    </w:p>
    <w:p w:rsidR="00B02AF4" w:rsidRPr="00372ECE" w:rsidRDefault="00B02AF4" w:rsidP="00781A9D">
      <w:pPr>
        <w:numPr>
          <w:ilvl w:val="0"/>
          <w:numId w:val="16"/>
        </w:numPr>
        <w:spacing w:after="0"/>
        <w:ind w:left="993"/>
        <w:rPr>
          <w:rFonts w:cs="Times New Roman"/>
          <w:sz w:val="24"/>
          <w:szCs w:val="24"/>
          <w:lang w:val="bs-Cyrl-BA"/>
        </w:rPr>
      </w:pPr>
      <w:r w:rsidRPr="00372ECE">
        <w:rPr>
          <w:rFonts w:cs="Times New Roman"/>
          <w:sz w:val="24"/>
          <w:szCs w:val="24"/>
          <w:lang w:val="bs-Cyrl-BA"/>
        </w:rPr>
        <w:t>опште предметне компентенције;</w:t>
      </w:r>
    </w:p>
    <w:p w:rsidR="00B02AF4" w:rsidRPr="00372ECE" w:rsidRDefault="00B02AF4" w:rsidP="00781A9D">
      <w:pPr>
        <w:numPr>
          <w:ilvl w:val="0"/>
          <w:numId w:val="16"/>
        </w:numPr>
        <w:spacing w:after="0"/>
        <w:ind w:left="993"/>
        <w:rPr>
          <w:rFonts w:cs="Times New Roman"/>
          <w:sz w:val="24"/>
          <w:szCs w:val="24"/>
          <w:lang w:val="bs-Cyrl-BA"/>
        </w:rPr>
      </w:pPr>
      <w:r w:rsidRPr="00372ECE">
        <w:rPr>
          <w:rFonts w:cs="Times New Roman"/>
          <w:sz w:val="24"/>
          <w:szCs w:val="24"/>
          <w:lang w:val="bs-Cyrl-BA"/>
        </w:rPr>
        <w:t>специфичне предметне компентенције;</w:t>
      </w:r>
    </w:p>
    <w:p w:rsidR="00B02AF4" w:rsidRPr="00372ECE" w:rsidRDefault="00B02AF4" w:rsidP="00781A9D">
      <w:pPr>
        <w:numPr>
          <w:ilvl w:val="0"/>
          <w:numId w:val="16"/>
        </w:numPr>
        <w:spacing w:after="0"/>
        <w:ind w:left="993"/>
        <w:rPr>
          <w:rFonts w:cs="Times New Roman"/>
          <w:sz w:val="24"/>
          <w:szCs w:val="24"/>
          <w:lang w:val="bs-Cyrl-BA"/>
        </w:rPr>
      </w:pPr>
      <w:r w:rsidRPr="00372ECE">
        <w:rPr>
          <w:rFonts w:cs="Times New Roman"/>
          <w:sz w:val="24"/>
          <w:szCs w:val="24"/>
          <w:lang w:val="bs-Cyrl-BA"/>
        </w:rPr>
        <w:t>исходе учења;</w:t>
      </w:r>
    </w:p>
    <w:p w:rsidR="001348C1" w:rsidRPr="001348C1" w:rsidRDefault="00B02AF4" w:rsidP="00781A9D">
      <w:pPr>
        <w:numPr>
          <w:ilvl w:val="0"/>
          <w:numId w:val="16"/>
        </w:numPr>
        <w:spacing w:after="0"/>
        <w:ind w:left="993"/>
        <w:jc w:val="both"/>
        <w:rPr>
          <w:rFonts w:cs="Times New Roman"/>
          <w:b/>
          <w:i/>
          <w:sz w:val="24"/>
          <w:szCs w:val="24"/>
        </w:rPr>
      </w:pPr>
      <w:r w:rsidRPr="001348C1">
        <w:rPr>
          <w:rFonts w:cs="Times New Roman"/>
          <w:sz w:val="24"/>
          <w:szCs w:val="24"/>
          <w:lang w:val="bs-Cyrl-BA"/>
        </w:rPr>
        <w:t>образовне стандарде за основно образовање и васпитање;</w:t>
      </w:r>
    </w:p>
    <w:p w:rsidR="001348C1" w:rsidRPr="001348C1" w:rsidRDefault="001348C1" w:rsidP="001348C1">
      <w:pPr>
        <w:numPr>
          <w:ilvl w:val="0"/>
          <w:numId w:val="16"/>
        </w:numPr>
        <w:spacing w:after="0"/>
        <w:ind w:left="993"/>
        <w:jc w:val="both"/>
        <w:rPr>
          <w:rFonts w:cs="Times New Roman"/>
          <w:b/>
          <w:i/>
          <w:sz w:val="24"/>
          <w:szCs w:val="24"/>
        </w:rPr>
      </w:pPr>
      <w:r w:rsidRPr="001348C1">
        <w:rPr>
          <w:rFonts w:cs="Times New Roman"/>
          <w:sz w:val="24"/>
          <w:szCs w:val="24"/>
        </w:rPr>
        <w:t xml:space="preserve"> </w:t>
      </w:r>
      <w:r w:rsidR="00B02AF4" w:rsidRPr="001348C1">
        <w:rPr>
          <w:rFonts w:cs="Times New Roman"/>
          <w:sz w:val="24"/>
          <w:szCs w:val="24"/>
        </w:rPr>
        <w:t>кључне појмове садржаја сваког предмета;</w:t>
      </w:r>
    </w:p>
    <w:p w:rsidR="001348C1" w:rsidRPr="001348C1" w:rsidRDefault="00B02AF4" w:rsidP="001348C1">
      <w:pPr>
        <w:numPr>
          <w:ilvl w:val="0"/>
          <w:numId w:val="16"/>
        </w:numPr>
        <w:spacing w:after="0"/>
        <w:ind w:left="993"/>
        <w:jc w:val="both"/>
        <w:rPr>
          <w:rFonts w:cs="Times New Roman"/>
          <w:b/>
          <w:i/>
          <w:sz w:val="24"/>
          <w:szCs w:val="24"/>
        </w:rPr>
      </w:pPr>
      <w:r w:rsidRPr="001348C1">
        <w:rPr>
          <w:rFonts w:cs="Times New Roman"/>
          <w:sz w:val="24"/>
          <w:szCs w:val="24"/>
        </w:rPr>
        <w:t>упутство за дидактичко-методичко остваривање програма;</w:t>
      </w:r>
    </w:p>
    <w:p w:rsidR="001348C1" w:rsidRPr="001348C1" w:rsidRDefault="00B02AF4" w:rsidP="001348C1">
      <w:pPr>
        <w:numPr>
          <w:ilvl w:val="0"/>
          <w:numId w:val="16"/>
        </w:numPr>
        <w:spacing w:after="0"/>
        <w:ind w:left="993"/>
        <w:jc w:val="both"/>
        <w:rPr>
          <w:rFonts w:cs="Times New Roman"/>
          <w:b/>
          <w:i/>
          <w:sz w:val="24"/>
          <w:szCs w:val="24"/>
        </w:rPr>
      </w:pPr>
      <w:r w:rsidRPr="001348C1">
        <w:rPr>
          <w:rFonts w:cs="Times New Roman"/>
          <w:sz w:val="24"/>
          <w:szCs w:val="24"/>
        </w:rPr>
        <w:t>упутство за формативно и сумативно оцењивање ученика</w:t>
      </w:r>
    </w:p>
    <w:p w:rsidR="00C05CDB" w:rsidRPr="001348C1" w:rsidRDefault="00B02AF4" w:rsidP="001348C1">
      <w:pPr>
        <w:numPr>
          <w:ilvl w:val="0"/>
          <w:numId w:val="16"/>
        </w:numPr>
        <w:spacing w:after="0"/>
        <w:ind w:left="993"/>
        <w:jc w:val="both"/>
        <w:rPr>
          <w:rFonts w:cs="Times New Roman"/>
          <w:b/>
          <w:i/>
          <w:sz w:val="24"/>
          <w:szCs w:val="24"/>
        </w:rPr>
      </w:pPr>
      <w:r w:rsidRPr="001348C1">
        <w:rPr>
          <w:sz w:val="24"/>
        </w:rPr>
        <w:t>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 доноси Завод за унапређивање образовања и васпитања.</w:t>
      </w:r>
    </w:p>
    <w:p w:rsidR="00B02AF4" w:rsidRPr="00372ECE" w:rsidRDefault="00B02AF4" w:rsidP="00781A9D">
      <w:pPr>
        <w:pStyle w:val="Heading4"/>
        <w:keepLines w:val="0"/>
        <w:numPr>
          <w:ilvl w:val="0"/>
          <w:numId w:val="16"/>
        </w:numPr>
        <w:spacing w:before="0"/>
        <w:ind w:left="993" w:hanging="426"/>
        <w:jc w:val="both"/>
        <w:rPr>
          <w:color w:val="auto"/>
          <w:sz w:val="24"/>
        </w:rPr>
      </w:pPr>
      <w:r w:rsidRPr="00372ECE">
        <w:rPr>
          <w:b w:val="0"/>
          <w:i w:val="0"/>
          <w:color w:val="auto"/>
          <w:sz w:val="24"/>
        </w:rPr>
        <w:lastRenderedPageBreak/>
        <w:t>План и програм наставе и учења верске наставе, на усаглашени предлог традиционалних цркава и верских заједница, по прибављеном мишљењу органа надлежног за послове односа са црквама и верским заједницама, доноси министар.</w:t>
      </w:r>
    </w:p>
    <w:p w:rsidR="00B02AF4" w:rsidRPr="00372ECE" w:rsidRDefault="00B02AF4" w:rsidP="00C05CDB">
      <w:pPr>
        <w:pStyle w:val="Heading2"/>
        <w:numPr>
          <w:ilvl w:val="0"/>
          <w:numId w:val="0"/>
        </w:numPr>
        <w:ind w:left="1134" w:hanging="1134"/>
        <w:jc w:val="center"/>
        <w:rPr>
          <w:color w:val="auto"/>
          <w:lang w:val="bs-Cyrl-BA"/>
        </w:rPr>
      </w:pPr>
      <w:bookmarkStart w:id="24" w:name="_Toc210984584"/>
      <w:r w:rsidRPr="00372ECE">
        <w:rPr>
          <w:color w:val="auto"/>
        </w:rPr>
        <w:t>Годишњи план рада</w:t>
      </w:r>
      <w:bookmarkEnd w:id="24"/>
    </w:p>
    <w:p w:rsidR="00B02AF4" w:rsidRPr="00372ECE" w:rsidRDefault="00B02AF4" w:rsidP="00C05CDB">
      <w:pPr>
        <w:ind w:firstLine="0"/>
        <w:jc w:val="center"/>
        <w:rPr>
          <w:sz w:val="24"/>
          <w:szCs w:val="24"/>
          <w:lang w:val="sr-Cyrl-CS"/>
        </w:rPr>
      </w:pPr>
      <w:r w:rsidRPr="00372ECE">
        <w:rPr>
          <w:b/>
          <w:sz w:val="24"/>
          <w:szCs w:val="24"/>
          <w:lang w:val="sr-Cyrl-CS"/>
        </w:rPr>
        <w:t xml:space="preserve">Члан </w:t>
      </w:r>
      <w:r w:rsidRPr="00372ECE">
        <w:rPr>
          <w:b/>
          <w:sz w:val="24"/>
          <w:szCs w:val="24"/>
          <w:lang w:val="bs-Latn-BA"/>
        </w:rPr>
        <w:t>4</w:t>
      </w:r>
      <w:r w:rsidRPr="00372ECE">
        <w:rPr>
          <w:b/>
          <w:sz w:val="24"/>
          <w:szCs w:val="24"/>
          <w:lang w:val="bs-Cyrl-BA"/>
        </w:rPr>
        <w:t>7</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Школа до 15. септембра доноси Годишњи план рада, којим се утврђују време, место, начин и носиоци остваривања програма образовања и васитања.</w:t>
      </w:r>
    </w:p>
    <w:p w:rsidR="00B02AF4" w:rsidRPr="00372ECE" w:rsidRDefault="00B02AF4" w:rsidP="00B02AF4">
      <w:pPr>
        <w:ind w:firstLine="720"/>
        <w:jc w:val="both"/>
        <w:rPr>
          <w:sz w:val="24"/>
          <w:szCs w:val="24"/>
          <w:lang w:val="sr-Cyrl-CS"/>
        </w:rPr>
      </w:pPr>
      <w:r w:rsidRPr="00372ECE">
        <w:rPr>
          <w:sz w:val="24"/>
          <w:szCs w:val="24"/>
          <w:lang w:val="sr-Cyrl-CS"/>
        </w:rPr>
        <w:t>Годишњи план рада доноси у складу са школским календаром, Развојним планом и школским  и васпитним програмом.</w:t>
      </w:r>
    </w:p>
    <w:p w:rsidR="00B02AF4" w:rsidRPr="00372ECE" w:rsidRDefault="00B02AF4" w:rsidP="00B02AF4">
      <w:pPr>
        <w:ind w:firstLine="720"/>
        <w:jc w:val="both"/>
        <w:rPr>
          <w:sz w:val="24"/>
          <w:szCs w:val="24"/>
        </w:rPr>
      </w:pPr>
      <w:r w:rsidRPr="00372ECE">
        <w:rPr>
          <w:sz w:val="24"/>
          <w:szCs w:val="24"/>
        </w:rPr>
        <w:t>На основу Годишњег плана рада наставници и стручни сарадници доносе месечне, недељне и дневне оперативне планове.</w:t>
      </w:r>
    </w:p>
    <w:p w:rsidR="00B02AF4" w:rsidRPr="00372ECE" w:rsidRDefault="00B02AF4" w:rsidP="00B02AF4">
      <w:pPr>
        <w:ind w:firstLine="720"/>
        <w:jc w:val="both"/>
        <w:rPr>
          <w:sz w:val="24"/>
          <w:szCs w:val="24"/>
        </w:rPr>
      </w:pPr>
      <w:r w:rsidRPr="00372ECE">
        <w:rPr>
          <w:sz w:val="24"/>
          <w:szCs w:val="24"/>
        </w:rPr>
        <w:t>Предлог Годишњег плана рада сачињава Комисија коју именује Наставничко веће.</w:t>
      </w:r>
    </w:p>
    <w:p w:rsidR="00B02AF4" w:rsidRPr="00372ECE" w:rsidRDefault="00B02AF4" w:rsidP="00B02AF4">
      <w:pPr>
        <w:jc w:val="both"/>
        <w:rPr>
          <w:sz w:val="24"/>
          <w:szCs w:val="24"/>
        </w:rPr>
      </w:pPr>
      <w:r w:rsidRPr="00372ECE">
        <w:rPr>
          <w:sz w:val="24"/>
          <w:szCs w:val="24"/>
        </w:rPr>
        <w:t>Годишњи план рада доноси Школски одбор, уз претходно разматрање на Наставничком већу</w:t>
      </w:r>
      <w:r w:rsidRPr="00372ECE">
        <w:rPr>
          <w:sz w:val="24"/>
          <w:szCs w:val="24"/>
          <w:lang w:val="bs-Cyrl-BA"/>
        </w:rPr>
        <w:t xml:space="preserve"> и Савету родитеља</w:t>
      </w:r>
      <w:r w:rsidRPr="00372ECE">
        <w:rPr>
          <w:sz w:val="24"/>
          <w:szCs w:val="24"/>
        </w:rPr>
        <w:t>.</w:t>
      </w:r>
    </w:p>
    <w:p w:rsidR="006D562A" w:rsidRPr="00372ECE" w:rsidRDefault="00B02AF4" w:rsidP="006D562A">
      <w:pPr>
        <w:ind w:firstLine="720"/>
        <w:jc w:val="both"/>
        <w:rPr>
          <w:sz w:val="24"/>
          <w:szCs w:val="24"/>
          <w:lang w:val="bs-Cyrl-BA"/>
        </w:rPr>
      </w:pPr>
      <w:r w:rsidRPr="00372ECE">
        <w:rPr>
          <w:sz w:val="24"/>
          <w:szCs w:val="24"/>
        </w:rPr>
        <w:t xml:space="preserve">Уколико у току школске године дође до промене неког дела </w:t>
      </w:r>
      <w:r w:rsidRPr="00372ECE">
        <w:rPr>
          <w:sz w:val="24"/>
          <w:szCs w:val="24"/>
          <w:lang w:val="bs-Cyrl-BA"/>
        </w:rPr>
        <w:t>Г</w:t>
      </w:r>
      <w:r w:rsidRPr="00372ECE">
        <w:rPr>
          <w:sz w:val="24"/>
          <w:szCs w:val="24"/>
        </w:rPr>
        <w:t xml:space="preserve">одишњег плана рада, </w:t>
      </w:r>
      <w:r w:rsidRPr="00372ECE">
        <w:rPr>
          <w:sz w:val="24"/>
          <w:szCs w:val="24"/>
          <w:lang w:val="bs-Cyrl-BA"/>
        </w:rPr>
        <w:t xml:space="preserve">Школа Анексом </w:t>
      </w:r>
      <w:r w:rsidRPr="00372ECE">
        <w:rPr>
          <w:sz w:val="24"/>
          <w:szCs w:val="24"/>
        </w:rPr>
        <w:t xml:space="preserve"> доноси измену </w:t>
      </w:r>
      <w:r w:rsidRPr="00372ECE">
        <w:rPr>
          <w:sz w:val="24"/>
          <w:szCs w:val="24"/>
          <w:lang w:val="bs-Cyrl-BA"/>
        </w:rPr>
        <w:t>Г</w:t>
      </w:r>
      <w:r w:rsidRPr="00372ECE">
        <w:rPr>
          <w:sz w:val="24"/>
          <w:szCs w:val="24"/>
        </w:rPr>
        <w:t>одишњег плана рада у одговарајућем делу</w:t>
      </w:r>
      <w:r w:rsidRPr="00372ECE">
        <w:rPr>
          <w:sz w:val="24"/>
          <w:szCs w:val="24"/>
          <w:lang w:val="bs-Cyrl-BA"/>
        </w:rPr>
        <w:t>.</w:t>
      </w:r>
    </w:p>
    <w:p w:rsidR="00B02AF4" w:rsidRPr="00372ECE" w:rsidRDefault="00B02AF4" w:rsidP="00C05CDB">
      <w:pPr>
        <w:pStyle w:val="Heading2"/>
        <w:numPr>
          <w:ilvl w:val="0"/>
          <w:numId w:val="0"/>
        </w:numPr>
        <w:ind w:left="1134" w:hanging="1134"/>
        <w:jc w:val="center"/>
        <w:rPr>
          <w:color w:val="auto"/>
          <w:lang w:val="bs-Cyrl-BA"/>
        </w:rPr>
      </w:pPr>
      <w:bookmarkStart w:id="25" w:name="_Toc500750065"/>
      <w:bookmarkStart w:id="26" w:name="_Toc210984585"/>
      <w:r w:rsidRPr="00372ECE">
        <w:rPr>
          <w:color w:val="auto"/>
        </w:rPr>
        <w:t>Индивидуални образовни план</w:t>
      </w:r>
      <w:bookmarkEnd w:id="25"/>
      <w:bookmarkEnd w:id="26"/>
    </w:p>
    <w:p w:rsidR="00B02AF4" w:rsidRPr="00372ECE" w:rsidRDefault="00B02AF4" w:rsidP="00C05CDB">
      <w:pPr>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bs-Latn-BA"/>
        </w:rPr>
        <w:t>4</w:t>
      </w:r>
      <w:r w:rsidRPr="00372ECE">
        <w:rPr>
          <w:b/>
          <w:bCs/>
          <w:sz w:val="24"/>
          <w:szCs w:val="24"/>
          <w:lang w:val="bs-Cyrl-BA"/>
        </w:rPr>
        <w:t>8</w:t>
      </w:r>
      <w:r w:rsidRPr="00372ECE">
        <w:rPr>
          <w:b/>
          <w:bCs/>
          <w:sz w:val="24"/>
          <w:szCs w:val="24"/>
          <w:lang w:val="sr-Cyrl-CS"/>
        </w:rPr>
        <w:t>.</w:t>
      </w:r>
    </w:p>
    <w:p w:rsidR="00B02AF4" w:rsidRPr="00372ECE" w:rsidRDefault="00B02AF4" w:rsidP="00B02AF4">
      <w:pPr>
        <w:pStyle w:val="BodyText"/>
        <w:ind w:firstLine="720"/>
        <w:rPr>
          <w:sz w:val="24"/>
        </w:rPr>
      </w:pPr>
      <w:r w:rsidRPr="00372ECE">
        <w:rPr>
          <w:sz w:val="24"/>
          <w:lang w:val="bs-Cyrl-BA"/>
        </w:rPr>
        <w:t>У</w:t>
      </w:r>
      <w:r w:rsidRPr="00372ECE">
        <w:rPr>
          <w:sz w:val="24"/>
        </w:rPr>
        <w:t>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B02AF4" w:rsidRPr="00372ECE" w:rsidRDefault="00B02AF4" w:rsidP="00B02AF4">
      <w:pPr>
        <w:pStyle w:val="BodyText"/>
        <w:spacing w:line="242" w:lineRule="auto"/>
        <w:ind w:firstLine="720"/>
        <w:rPr>
          <w:sz w:val="24"/>
        </w:rPr>
      </w:pPr>
      <w:r w:rsidRPr="00372ECE">
        <w:rPr>
          <w:sz w:val="24"/>
        </w:rPr>
        <w:t xml:space="preserve">Ученику који постиже резултате који превазилазе очекивани ниво образовних постигнућа, </w:t>
      </w:r>
      <w:r w:rsidRPr="00372ECE">
        <w:rPr>
          <w:sz w:val="24"/>
          <w:lang w:val="bs-Cyrl-BA"/>
        </w:rPr>
        <w:t>Школа</w:t>
      </w:r>
      <w:r w:rsidRPr="00372ECE">
        <w:rPr>
          <w:sz w:val="24"/>
        </w:rPr>
        <w:t xml:space="preserve"> обезбеђује прилагођавање начина остваривања </w:t>
      </w:r>
      <w:r w:rsidRPr="00372ECE">
        <w:rPr>
          <w:sz w:val="24"/>
          <w:lang w:val="bs-Cyrl-BA"/>
        </w:rPr>
        <w:t>Ш</w:t>
      </w:r>
      <w:r w:rsidRPr="00372ECE">
        <w:rPr>
          <w:sz w:val="24"/>
        </w:rPr>
        <w:t>колског програма и израду, доношење и остваривање индивидуалног образовног плана.</w:t>
      </w:r>
    </w:p>
    <w:p w:rsidR="00B02AF4" w:rsidRPr="00372ECE" w:rsidRDefault="00B02AF4" w:rsidP="00B02AF4">
      <w:pPr>
        <w:pStyle w:val="BodyText"/>
        <w:ind w:firstLine="720"/>
        <w:rPr>
          <w:sz w:val="24"/>
        </w:rPr>
      </w:pPr>
      <w:r w:rsidRPr="00372ECE">
        <w:rPr>
          <w:sz w:val="24"/>
        </w:rPr>
        <w:t>Индивидуални образовни план (у даљем тексту: ИОП)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w:t>
      </w:r>
      <w:r w:rsidRPr="00372ECE">
        <w:rPr>
          <w:sz w:val="24"/>
          <w:lang w:val="bs-Cyrl-BA"/>
        </w:rPr>
        <w:t xml:space="preserve"> </w:t>
      </w:r>
      <w:r w:rsidRPr="00372ECE">
        <w:rPr>
          <w:sz w:val="24"/>
        </w:rPr>
        <w:t>васпитних потреба  ученика.</w:t>
      </w:r>
    </w:p>
    <w:p w:rsidR="00B02AF4" w:rsidRPr="00372ECE" w:rsidRDefault="00B02AF4" w:rsidP="00B02AF4">
      <w:pPr>
        <w:pStyle w:val="BodyText"/>
        <w:spacing w:line="242" w:lineRule="auto"/>
        <w:ind w:firstLine="720"/>
        <w:rPr>
          <w:sz w:val="24"/>
        </w:rPr>
      </w:pPr>
      <w:r w:rsidRPr="00372ECE">
        <w:rPr>
          <w:sz w:val="24"/>
        </w:rPr>
        <w:t xml:space="preserve">ИОП израђује </w:t>
      </w:r>
      <w:r w:rsidRPr="00372ECE">
        <w:rPr>
          <w:sz w:val="24"/>
          <w:lang w:val="bs-Cyrl-BA"/>
        </w:rPr>
        <w:t>Т</w:t>
      </w:r>
      <w:r w:rsidRPr="00372ECE">
        <w:rPr>
          <w:sz w:val="24"/>
        </w:rPr>
        <w:t>им за додатну подршку ученику</w:t>
      </w:r>
      <w:r w:rsidRPr="00372ECE">
        <w:rPr>
          <w:rFonts w:ascii="Verdana" w:hAnsi="Verdana"/>
          <w:sz w:val="24"/>
        </w:rPr>
        <w:t xml:space="preserve"> </w:t>
      </w:r>
      <w:r w:rsidRPr="00372ECE">
        <w:rPr>
          <w:sz w:val="24"/>
        </w:rPr>
        <w:t>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rsidR="00B02AF4" w:rsidRPr="00372ECE" w:rsidRDefault="00B02AF4" w:rsidP="00B02AF4">
      <w:pPr>
        <w:ind w:firstLine="720"/>
        <w:jc w:val="both"/>
        <w:rPr>
          <w:sz w:val="24"/>
          <w:szCs w:val="24"/>
        </w:rPr>
      </w:pPr>
      <w:r w:rsidRPr="00372ECE">
        <w:rPr>
          <w:sz w:val="24"/>
          <w:szCs w:val="24"/>
        </w:rPr>
        <w:t>Ако родитељ, односно други законски заступник, не оправда своје одбијање да учествује у изради или давању сагласности на ИОП, школа је дужна да о томе обавести надлежну установу социјалне заштите у циљу заштите најбољег интереса ученика.</w:t>
      </w:r>
    </w:p>
    <w:p w:rsidR="00B02AF4" w:rsidRPr="00372ECE" w:rsidRDefault="00B02AF4" w:rsidP="00B02AF4">
      <w:pPr>
        <w:ind w:firstLine="720"/>
        <w:jc w:val="both"/>
        <w:rPr>
          <w:sz w:val="24"/>
          <w:szCs w:val="24"/>
        </w:rPr>
      </w:pPr>
      <w:r w:rsidRPr="00372ECE">
        <w:rPr>
          <w:sz w:val="24"/>
          <w:szCs w:val="24"/>
        </w:rPr>
        <w:t>Школа је дужна да обавести надлежну установу социјалне заштите у циљу заштите најбољег интереса ученика, ако родитељ, односно други законски заступник не докаже да није могао да испуни препоруку у делу којим се њему налаже нека обавеза и ако препорука битно утиче на остваривање најбољег интереса ученика.</w:t>
      </w:r>
    </w:p>
    <w:p w:rsidR="00B02AF4" w:rsidRPr="00372ECE" w:rsidRDefault="00B02AF4" w:rsidP="00B02AF4">
      <w:pPr>
        <w:pStyle w:val="BodyText"/>
        <w:ind w:firstLine="720"/>
        <w:rPr>
          <w:sz w:val="24"/>
        </w:rPr>
      </w:pPr>
      <w:r w:rsidRPr="00372ECE">
        <w:rPr>
          <w:sz w:val="24"/>
        </w:rPr>
        <w:t xml:space="preserve">Врсте ИОП јесу: </w:t>
      </w:r>
    </w:p>
    <w:p w:rsidR="00B02AF4" w:rsidRPr="00372ECE" w:rsidRDefault="00B02AF4" w:rsidP="00781A9D">
      <w:pPr>
        <w:pStyle w:val="ListParagraph"/>
        <w:numPr>
          <w:ilvl w:val="0"/>
          <w:numId w:val="67"/>
        </w:numPr>
        <w:tabs>
          <w:tab w:val="left" w:pos="602"/>
        </w:tabs>
        <w:spacing w:line="242" w:lineRule="auto"/>
        <w:jc w:val="both"/>
        <w:rPr>
          <w:rFonts w:ascii="Times New Roman" w:hAnsi="Times New Roman" w:cs="Times New Roman"/>
          <w:sz w:val="24"/>
          <w:szCs w:val="24"/>
        </w:rPr>
      </w:pPr>
      <w:r w:rsidRPr="00372ECE">
        <w:rPr>
          <w:rFonts w:ascii="Times New Roman" w:hAnsi="Times New Roman" w:cs="Times New Roman"/>
          <w:sz w:val="24"/>
          <w:szCs w:val="24"/>
        </w:rPr>
        <w:t xml:space="preserve">ИОП1 - прилагођавање начина рада и </w:t>
      </w:r>
      <w:r w:rsidRPr="00372ECE">
        <w:rPr>
          <w:rFonts w:ascii="Times New Roman" w:hAnsi="Times New Roman" w:cs="Times New Roman"/>
          <w:spacing w:val="-3"/>
          <w:sz w:val="24"/>
          <w:szCs w:val="24"/>
        </w:rPr>
        <w:t xml:space="preserve">услова </w:t>
      </w:r>
      <w:r w:rsidRPr="00372ECE">
        <w:rPr>
          <w:rFonts w:ascii="Times New Roman" w:hAnsi="Times New Roman" w:cs="Times New Roman"/>
          <w:sz w:val="24"/>
          <w:szCs w:val="24"/>
        </w:rPr>
        <w:t xml:space="preserve">у којима </w:t>
      </w:r>
      <w:r w:rsidRPr="00372ECE">
        <w:rPr>
          <w:rFonts w:ascii="Times New Roman" w:hAnsi="Times New Roman" w:cs="Times New Roman"/>
          <w:spacing w:val="-3"/>
          <w:sz w:val="24"/>
          <w:szCs w:val="24"/>
        </w:rPr>
        <w:t xml:space="preserve">се </w:t>
      </w:r>
      <w:r w:rsidRPr="00372ECE">
        <w:rPr>
          <w:rFonts w:ascii="Times New Roman" w:hAnsi="Times New Roman" w:cs="Times New Roman"/>
          <w:sz w:val="24"/>
          <w:szCs w:val="24"/>
        </w:rPr>
        <w:t>изводи образовно-</w:t>
      </w:r>
      <w:r w:rsidRPr="00372ECE">
        <w:rPr>
          <w:rFonts w:ascii="Times New Roman" w:hAnsi="Times New Roman" w:cs="Times New Roman"/>
          <w:sz w:val="24"/>
          <w:szCs w:val="24"/>
          <w:lang w:val="bs-Cyrl-BA"/>
        </w:rPr>
        <w:t xml:space="preserve"> </w:t>
      </w:r>
      <w:r w:rsidRPr="00372ECE">
        <w:rPr>
          <w:rFonts w:ascii="Times New Roman" w:hAnsi="Times New Roman" w:cs="Times New Roman"/>
          <w:sz w:val="24"/>
          <w:szCs w:val="24"/>
        </w:rPr>
        <w:lastRenderedPageBreak/>
        <w:t xml:space="preserve">васпитни рад; учење језика </w:t>
      </w:r>
      <w:r w:rsidRPr="00372ECE">
        <w:rPr>
          <w:rFonts w:ascii="Times New Roman" w:hAnsi="Times New Roman" w:cs="Times New Roman"/>
          <w:spacing w:val="-3"/>
          <w:sz w:val="24"/>
          <w:szCs w:val="24"/>
        </w:rPr>
        <w:t xml:space="preserve">на </w:t>
      </w:r>
      <w:r w:rsidRPr="00372ECE">
        <w:rPr>
          <w:rFonts w:ascii="Times New Roman" w:hAnsi="Times New Roman" w:cs="Times New Roman"/>
          <w:sz w:val="24"/>
          <w:szCs w:val="24"/>
        </w:rPr>
        <w:t xml:space="preserve">коме </w:t>
      </w:r>
      <w:r w:rsidRPr="00372ECE">
        <w:rPr>
          <w:rFonts w:ascii="Times New Roman" w:hAnsi="Times New Roman" w:cs="Times New Roman"/>
          <w:spacing w:val="-3"/>
          <w:sz w:val="24"/>
          <w:szCs w:val="24"/>
        </w:rPr>
        <w:t xml:space="preserve">се </w:t>
      </w:r>
      <w:r w:rsidRPr="00372ECE">
        <w:rPr>
          <w:rFonts w:ascii="Times New Roman" w:hAnsi="Times New Roman" w:cs="Times New Roman"/>
          <w:sz w:val="24"/>
          <w:szCs w:val="24"/>
        </w:rPr>
        <w:t>одвија образовно-</w:t>
      </w:r>
      <w:r w:rsidRPr="00372ECE">
        <w:rPr>
          <w:rFonts w:ascii="Times New Roman" w:hAnsi="Times New Roman" w:cs="Times New Roman"/>
          <w:sz w:val="24"/>
          <w:szCs w:val="24"/>
          <w:lang w:val="bs-Cyrl-BA"/>
        </w:rPr>
        <w:t xml:space="preserve"> </w:t>
      </w:r>
      <w:r w:rsidRPr="00372ECE">
        <w:rPr>
          <w:rFonts w:ascii="Times New Roman" w:hAnsi="Times New Roman" w:cs="Times New Roman"/>
          <w:sz w:val="24"/>
          <w:szCs w:val="24"/>
        </w:rPr>
        <w:t>васпитни</w:t>
      </w:r>
      <w:r w:rsidRPr="00372ECE">
        <w:rPr>
          <w:rFonts w:ascii="Times New Roman" w:hAnsi="Times New Roman" w:cs="Times New Roman"/>
          <w:spacing w:val="-6"/>
          <w:sz w:val="24"/>
          <w:szCs w:val="24"/>
        </w:rPr>
        <w:t xml:space="preserve"> </w:t>
      </w:r>
      <w:r w:rsidRPr="00372ECE">
        <w:rPr>
          <w:rFonts w:ascii="Times New Roman" w:hAnsi="Times New Roman" w:cs="Times New Roman"/>
          <w:sz w:val="24"/>
          <w:szCs w:val="24"/>
        </w:rPr>
        <w:t>рад;</w:t>
      </w:r>
    </w:p>
    <w:p w:rsidR="00B02AF4" w:rsidRPr="00372ECE" w:rsidRDefault="00B02AF4" w:rsidP="00781A9D">
      <w:pPr>
        <w:pStyle w:val="ListParagraph"/>
        <w:numPr>
          <w:ilvl w:val="0"/>
          <w:numId w:val="67"/>
        </w:numPr>
        <w:tabs>
          <w:tab w:val="left" w:pos="602"/>
        </w:tabs>
        <w:jc w:val="both"/>
        <w:rPr>
          <w:rFonts w:ascii="Times New Roman" w:hAnsi="Times New Roman" w:cs="Times New Roman"/>
          <w:sz w:val="24"/>
          <w:szCs w:val="24"/>
        </w:rPr>
      </w:pPr>
      <w:r w:rsidRPr="00372ECE">
        <w:rPr>
          <w:rFonts w:ascii="Times New Roman" w:hAnsi="Times New Roman" w:cs="Times New Roman"/>
          <w:sz w:val="24"/>
          <w:szCs w:val="24"/>
        </w:rPr>
        <w:t xml:space="preserve">ИОП2 - прилагођавање циљева, садржаја и начина остваривања програма </w:t>
      </w:r>
      <w:r w:rsidRPr="00372ECE">
        <w:rPr>
          <w:rFonts w:ascii="Times New Roman" w:hAnsi="Times New Roman" w:cs="Times New Roman"/>
          <w:spacing w:val="-3"/>
          <w:sz w:val="24"/>
          <w:szCs w:val="24"/>
        </w:rPr>
        <w:t xml:space="preserve">наставе </w:t>
      </w:r>
      <w:r w:rsidRPr="00372ECE">
        <w:rPr>
          <w:rFonts w:ascii="Times New Roman" w:hAnsi="Times New Roman" w:cs="Times New Roman"/>
          <w:sz w:val="24"/>
          <w:szCs w:val="24"/>
        </w:rPr>
        <w:t>и учења и исхода образовно</w:t>
      </w:r>
      <w:r w:rsidRPr="00372ECE">
        <w:rPr>
          <w:rFonts w:ascii="Times New Roman" w:hAnsi="Times New Roman" w:cs="Times New Roman"/>
          <w:sz w:val="24"/>
          <w:szCs w:val="24"/>
          <w:lang w:val="bs-Cyrl-BA"/>
        </w:rPr>
        <w:t>-</w:t>
      </w:r>
      <w:r w:rsidRPr="00372ECE">
        <w:rPr>
          <w:rFonts w:ascii="Times New Roman" w:hAnsi="Times New Roman" w:cs="Times New Roman"/>
          <w:sz w:val="24"/>
          <w:szCs w:val="24"/>
        </w:rPr>
        <w:t>васпитног</w:t>
      </w:r>
      <w:r w:rsidRPr="00372ECE">
        <w:rPr>
          <w:rFonts w:ascii="Times New Roman" w:hAnsi="Times New Roman" w:cs="Times New Roman"/>
          <w:spacing w:val="-27"/>
          <w:sz w:val="24"/>
          <w:szCs w:val="24"/>
        </w:rPr>
        <w:t xml:space="preserve"> </w:t>
      </w:r>
      <w:r w:rsidRPr="00372ECE">
        <w:rPr>
          <w:rFonts w:ascii="Times New Roman" w:hAnsi="Times New Roman" w:cs="Times New Roman"/>
          <w:sz w:val="24"/>
          <w:szCs w:val="24"/>
        </w:rPr>
        <w:t>рада;</w:t>
      </w:r>
    </w:p>
    <w:p w:rsidR="00B02AF4" w:rsidRPr="00372ECE" w:rsidRDefault="00B02AF4" w:rsidP="00781A9D">
      <w:pPr>
        <w:pStyle w:val="ListParagraph"/>
        <w:numPr>
          <w:ilvl w:val="0"/>
          <w:numId w:val="67"/>
        </w:numPr>
        <w:tabs>
          <w:tab w:val="left" w:pos="602"/>
        </w:tabs>
        <w:jc w:val="both"/>
        <w:rPr>
          <w:rFonts w:ascii="Times New Roman" w:hAnsi="Times New Roman" w:cs="Times New Roman"/>
          <w:sz w:val="24"/>
          <w:szCs w:val="24"/>
        </w:rPr>
      </w:pPr>
      <w:r w:rsidRPr="00372ECE">
        <w:rPr>
          <w:rFonts w:ascii="Times New Roman" w:hAnsi="Times New Roman" w:cs="Times New Roman"/>
          <w:sz w:val="24"/>
          <w:szCs w:val="24"/>
        </w:rPr>
        <w:t xml:space="preserve">ИОП3 - проширивање и продубљивање садржаја образовно-васпитног рада за ученика </w:t>
      </w:r>
      <w:r w:rsidRPr="00372ECE">
        <w:rPr>
          <w:rFonts w:ascii="Times New Roman" w:hAnsi="Times New Roman" w:cs="Times New Roman"/>
          <w:spacing w:val="-3"/>
          <w:sz w:val="24"/>
          <w:szCs w:val="24"/>
        </w:rPr>
        <w:t xml:space="preserve">са </w:t>
      </w:r>
      <w:r w:rsidRPr="00372ECE">
        <w:rPr>
          <w:rFonts w:ascii="Times New Roman" w:hAnsi="Times New Roman" w:cs="Times New Roman"/>
          <w:sz w:val="24"/>
          <w:szCs w:val="24"/>
        </w:rPr>
        <w:t>изузетним</w:t>
      </w:r>
      <w:r w:rsidRPr="00372ECE">
        <w:rPr>
          <w:rFonts w:ascii="Times New Roman" w:hAnsi="Times New Roman" w:cs="Times New Roman"/>
          <w:spacing w:val="-16"/>
          <w:sz w:val="24"/>
          <w:szCs w:val="24"/>
          <w:lang w:val="bs-Cyrl-BA"/>
        </w:rPr>
        <w:t xml:space="preserve"> </w:t>
      </w:r>
      <w:r w:rsidRPr="00372ECE">
        <w:rPr>
          <w:rFonts w:ascii="Times New Roman" w:hAnsi="Times New Roman" w:cs="Times New Roman"/>
          <w:sz w:val="24"/>
          <w:szCs w:val="24"/>
        </w:rPr>
        <w:t>способностима</w:t>
      </w:r>
      <w:r w:rsidRPr="00372ECE">
        <w:rPr>
          <w:rFonts w:ascii="Times New Roman" w:hAnsi="Times New Roman" w:cs="Times New Roman"/>
          <w:sz w:val="24"/>
          <w:szCs w:val="24"/>
          <w:lang w:val="bs-Cyrl-BA"/>
        </w:rPr>
        <w:t>.</w:t>
      </w:r>
    </w:p>
    <w:p w:rsidR="00B02AF4" w:rsidRPr="00372ECE" w:rsidRDefault="00B02AF4" w:rsidP="00F32940">
      <w:pPr>
        <w:spacing w:after="150"/>
        <w:ind w:firstLine="709"/>
        <w:jc w:val="both"/>
        <w:rPr>
          <w:rFonts w:cs="Times New Roman"/>
          <w:sz w:val="24"/>
          <w:szCs w:val="24"/>
          <w:lang w:val="bs-Cyrl-BA"/>
        </w:rPr>
      </w:pPr>
      <w:r w:rsidRPr="00372ECE">
        <w:rPr>
          <w:sz w:val="24"/>
          <w:szCs w:val="24"/>
        </w:rPr>
        <w:t>Податак да је образовање стечено у складу са ставом 7. тач. 2) и 3) овог члана уноси се у одговарајући део обрасца јавне исправе.</w:t>
      </w:r>
      <w:r w:rsidRPr="00372ECE">
        <w:rPr>
          <w:rFonts w:cs="Times New Roman"/>
          <w:sz w:val="24"/>
          <w:szCs w:val="24"/>
          <w:lang w:val="bs-Cyrl-BA"/>
        </w:rPr>
        <w:tab/>
      </w:r>
    </w:p>
    <w:p w:rsidR="00B02AF4" w:rsidRPr="00372ECE" w:rsidRDefault="00B02AF4" w:rsidP="00C05CDB">
      <w:pPr>
        <w:pStyle w:val="Heading2"/>
        <w:numPr>
          <w:ilvl w:val="0"/>
          <w:numId w:val="0"/>
        </w:numPr>
        <w:ind w:left="1134" w:hanging="1134"/>
        <w:jc w:val="center"/>
        <w:rPr>
          <w:color w:val="auto"/>
        </w:rPr>
      </w:pPr>
      <w:bookmarkStart w:id="27" w:name="_Toc500750066"/>
      <w:bookmarkStart w:id="28" w:name="_Toc210984586"/>
      <w:r w:rsidRPr="00372ECE">
        <w:rPr>
          <w:color w:val="auto"/>
        </w:rPr>
        <w:t>Доношење индивиуалнг образовног плана</w:t>
      </w:r>
      <w:bookmarkEnd w:id="27"/>
      <w:bookmarkEnd w:id="28"/>
    </w:p>
    <w:p w:rsidR="00B02AF4" w:rsidRPr="00372ECE" w:rsidRDefault="00B02AF4" w:rsidP="00C05CDB">
      <w:pPr>
        <w:ind w:firstLine="0"/>
        <w:jc w:val="center"/>
        <w:rPr>
          <w:b/>
          <w:sz w:val="24"/>
          <w:szCs w:val="24"/>
        </w:rPr>
      </w:pPr>
      <w:r w:rsidRPr="00372ECE">
        <w:rPr>
          <w:b/>
          <w:sz w:val="24"/>
          <w:szCs w:val="24"/>
          <w:lang w:val="bs-Cyrl-BA"/>
        </w:rPr>
        <w:t>Члан 49.</w:t>
      </w:r>
    </w:p>
    <w:p w:rsidR="00B02AF4" w:rsidRPr="00372ECE" w:rsidRDefault="00B02AF4" w:rsidP="00B02AF4">
      <w:pPr>
        <w:pStyle w:val="BodyText"/>
        <w:spacing w:line="242" w:lineRule="auto"/>
        <w:ind w:firstLine="720"/>
        <w:rPr>
          <w:sz w:val="24"/>
        </w:rPr>
      </w:pPr>
      <w:r w:rsidRPr="00372ECE">
        <w:rPr>
          <w:sz w:val="24"/>
        </w:rPr>
        <w:t xml:space="preserve">ИОП доноси </w:t>
      </w:r>
      <w:r w:rsidRPr="00372ECE">
        <w:rPr>
          <w:sz w:val="24"/>
          <w:lang w:val="bs-Cyrl-BA"/>
        </w:rPr>
        <w:t>П</w:t>
      </w:r>
      <w:r w:rsidRPr="00372ECE">
        <w:rPr>
          <w:sz w:val="24"/>
        </w:rPr>
        <w:t xml:space="preserve">едагошки колегијум </w:t>
      </w:r>
      <w:r w:rsidRPr="00372ECE">
        <w:rPr>
          <w:sz w:val="24"/>
          <w:lang w:val="bs-Cyrl-BA"/>
        </w:rPr>
        <w:t>Школе</w:t>
      </w:r>
      <w:r w:rsidRPr="00372ECE">
        <w:rPr>
          <w:sz w:val="24"/>
        </w:rPr>
        <w:t xml:space="preserve"> на предлог </w:t>
      </w:r>
      <w:r w:rsidRPr="00372ECE">
        <w:rPr>
          <w:sz w:val="24"/>
          <w:lang w:val="bs-Cyrl-BA"/>
        </w:rPr>
        <w:t>Т</w:t>
      </w:r>
      <w:r w:rsidRPr="00372ECE">
        <w:rPr>
          <w:sz w:val="24"/>
        </w:rPr>
        <w:t xml:space="preserve">има за инклузивно образовање, односно </w:t>
      </w:r>
      <w:r w:rsidRPr="00372ECE">
        <w:rPr>
          <w:sz w:val="24"/>
          <w:lang w:val="bs-Cyrl-BA"/>
        </w:rPr>
        <w:t>Т</w:t>
      </w:r>
      <w:r w:rsidRPr="00372ECE">
        <w:rPr>
          <w:sz w:val="24"/>
        </w:rPr>
        <w:t>има за пружање додатне под</w:t>
      </w:r>
      <w:r w:rsidRPr="00372ECE">
        <w:rPr>
          <w:sz w:val="24"/>
          <w:lang w:val="bs-Cyrl-BA"/>
        </w:rPr>
        <w:t>ршке</w:t>
      </w:r>
      <w:r w:rsidRPr="00372ECE">
        <w:rPr>
          <w:sz w:val="24"/>
        </w:rPr>
        <w:t xml:space="preserve"> ученику.</w:t>
      </w:r>
    </w:p>
    <w:p w:rsidR="00B02AF4" w:rsidRPr="00372ECE" w:rsidRDefault="00B02AF4" w:rsidP="00B02AF4">
      <w:pPr>
        <w:pStyle w:val="BodyText"/>
        <w:ind w:firstLine="720"/>
        <w:rPr>
          <w:sz w:val="24"/>
        </w:rPr>
      </w:pPr>
      <w:r w:rsidRPr="00372ECE">
        <w:rPr>
          <w:sz w:val="24"/>
        </w:rPr>
        <w:t xml:space="preserve">Тим за пружање додатне подршке ученику у </w:t>
      </w:r>
      <w:r w:rsidRPr="00372ECE">
        <w:rPr>
          <w:sz w:val="24"/>
          <w:lang w:val="bs-Cyrl-BA"/>
        </w:rPr>
        <w:t>Ш</w:t>
      </w:r>
      <w:r w:rsidRPr="00372ECE">
        <w:rPr>
          <w:sz w:val="24"/>
        </w:rPr>
        <w:t>коли чини наставник разредне наставе, односно наставник предметне наставе, одељењски старешина, стручни сарадник</w:t>
      </w:r>
      <w:r w:rsidRPr="00372ECE">
        <w:rPr>
          <w:sz w:val="24"/>
          <w:lang w:val="bs-Cyrl-BA"/>
        </w:rPr>
        <w:t xml:space="preserve"> педагог</w:t>
      </w:r>
      <w:r w:rsidRPr="00372ECE">
        <w:rPr>
          <w:sz w:val="24"/>
        </w:rPr>
        <w:t>,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B02AF4" w:rsidRPr="00372ECE" w:rsidRDefault="00B02AF4" w:rsidP="00B02AF4">
      <w:pPr>
        <w:pStyle w:val="BodyText"/>
        <w:spacing w:line="242" w:lineRule="auto"/>
        <w:ind w:firstLine="720"/>
        <w:rPr>
          <w:sz w:val="24"/>
        </w:rPr>
      </w:pPr>
      <w:r w:rsidRPr="00372ECE">
        <w:rPr>
          <w:sz w:val="24"/>
        </w:rPr>
        <w:t xml:space="preserve">Доношењу ИОП-а 2 претходи доношење, примена и вредновање ИОП-а 1, а обавезно је прибављање мишљења </w:t>
      </w:r>
      <w:r w:rsidRPr="00372ECE">
        <w:rPr>
          <w:sz w:val="24"/>
          <w:lang w:val="bs-Cyrl-BA"/>
        </w:rPr>
        <w:t>И</w:t>
      </w:r>
      <w:r w:rsidRPr="00372ECE">
        <w:rPr>
          <w:sz w:val="24"/>
        </w:rPr>
        <w:t>нтерресорне комисије за процену потреба за додатном образовном, здравственом и социјалном подршком ученику.</w:t>
      </w:r>
    </w:p>
    <w:p w:rsidR="00B02AF4" w:rsidRPr="00372ECE" w:rsidRDefault="00B02AF4" w:rsidP="00B02AF4">
      <w:pPr>
        <w:pStyle w:val="BodyText"/>
        <w:spacing w:line="242" w:lineRule="auto"/>
        <w:ind w:firstLine="720"/>
        <w:rPr>
          <w:rFonts w:eastAsia="Calibri"/>
          <w:sz w:val="24"/>
        </w:rPr>
      </w:pPr>
      <w:r w:rsidRPr="00372ECE">
        <w:rPr>
          <w:sz w:val="24"/>
        </w:rPr>
        <w:t xml:space="preserve">Мишљење </w:t>
      </w:r>
      <w:r w:rsidRPr="00372ECE">
        <w:rPr>
          <w:sz w:val="24"/>
          <w:lang w:val="bs-Cyrl-BA"/>
        </w:rPr>
        <w:t>И</w:t>
      </w:r>
      <w:r w:rsidRPr="00372ECE">
        <w:rPr>
          <w:sz w:val="24"/>
        </w:rPr>
        <w:t>нтерресорне комисије за процену потреба за додатном образовном, здравственом и социјалном подршком ученику, може да предвиди и измену плана наставе и учења.</w:t>
      </w:r>
    </w:p>
    <w:p w:rsidR="00B02AF4" w:rsidRPr="00372ECE" w:rsidRDefault="00B02AF4" w:rsidP="00B02AF4">
      <w:pPr>
        <w:pStyle w:val="BodyText"/>
        <w:spacing w:line="242" w:lineRule="auto"/>
        <w:ind w:firstLine="720"/>
        <w:rPr>
          <w:sz w:val="24"/>
          <w:lang w:val="bs-Cyrl-BA"/>
        </w:rPr>
      </w:pPr>
      <w:r w:rsidRPr="00372ECE">
        <w:rPr>
          <w:rFonts w:eastAsia="Calibri"/>
          <w:sz w:val="24"/>
        </w:rPr>
        <w:t>Интерресорна комисија врши процену потреба ученика за додатном образовном, здравственом и социјалном подршком.</w:t>
      </w:r>
    </w:p>
    <w:p w:rsidR="00B02AF4" w:rsidRPr="00372ECE" w:rsidRDefault="00B02AF4" w:rsidP="00B02AF4">
      <w:pPr>
        <w:pStyle w:val="BodyText"/>
        <w:spacing w:line="242" w:lineRule="auto"/>
        <w:ind w:firstLine="720"/>
        <w:rPr>
          <w:sz w:val="24"/>
        </w:rPr>
      </w:pPr>
      <w:r w:rsidRPr="00372ECE">
        <w:rPr>
          <w:sz w:val="24"/>
        </w:rPr>
        <w:t>У првој години рада по ИОП-у, ИОП се вреднује тромесечно, а у свакој наредној години два пута у току радне, односно школске године.</w:t>
      </w:r>
    </w:p>
    <w:p w:rsidR="00B02AF4" w:rsidRPr="00372ECE" w:rsidRDefault="00B02AF4" w:rsidP="00B02AF4">
      <w:pPr>
        <w:pStyle w:val="BodyText"/>
        <w:spacing w:line="242" w:lineRule="auto"/>
        <w:ind w:firstLine="720"/>
        <w:rPr>
          <w:sz w:val="24"/>
        </w:rPr>
      </w:pPr>
      <w:r w:rsidRPr="00372ECE">
        <w:rPr>
          <w:rFonts w:eastAsia="Calibri"/>
          <w:sz w:val="24"/>
        </w:rPr>
        <w:t>Додатна подршка се односи на права и услуге које ученику обезбеђују превазилажење физичких и социјалних препрека у циљу несметаног обављања свакодневних животних активности од значаја за укључивање у образовни процес, живот у заједници и напредовање.</w:t>
      </w:r>
    </w:p>
    <w:p w:rsidR="00B02AF4" w:rsidRPr="00372ECE" w:rsidRDefault="00B02AF4" w:rsidP="00B02AF4">
      <w:pPr>
        <w:pStyle w:val="BodyText"/>
        <w:ind w:firstLine="720"/>
        <w:rPr>
          <w:sz w:val="24"/>
          <w:lang w:val="bs-Cyrl-BA"/>
        </w:rPr>
      </w:pPr>
      <w:r w:rsidRPr="00372ECE">
        <w:rPr>
          <w:sz w:val="24"/>
        </w:rPr>
        <w:t xml:space="preserve">Спровођење ИОП-а прати Министарство, у складу са </w:t>
      </w:r>
      <w:r w:rsidRPr="00372ECE">
        <w:rPr>
          <w:sz w:val="24"/>
          <w:lang w:val="bs-Cyrl-BA"/>
        </w:rPr>
        <w:t>З</w:t>
      </w:r>
      <w:r w:rsidRPr="00372ECE">
        <w:rPr>
          <w:sz w:val="24"/>
        </w:rPr>
        <w:t>аконом.</w:t>
      </w:r>
    </w:p>
    <w:p w:rsidR="00B02AF4" w:rsidRPr="00372ECE" w:rsidRDefault="00B02AF4" w:rsidP="00B02AF4">
      <w:pPr>
        <w:pStyle w:val="BodyText"/>
        <w:ind w:firstLine="720"/>
        <w:rPr>
          <w:sz w:val="24"/>
          <w:lang w:val="bs-Cyrl-BA"/>
        </w:rPr>
      </w:pPr>
      <w:r w:rsidRPr="00372ECE">
        <w:rPr>
          <w:sz w:val="24"/>
        </w:rPr>
        <w:t>Ближе упутство за остваривање ИОП-а, његову примену и вредновање доноси министар.</w:t>
      </w:r>
    </w:p>
    <w:p w:rsidR="00B02AF4" w:rsidRPr="00372ECE" w:rsidRDefault="00B02AF4" w:rsidP="00B02AF4">
      <w:pPr>
        <w:pStyle w:val="BodyText"/>
        <w:ind w:firstLine="720"/>
        <w:rPr>
          <w:sz w:val="24"/>
          <w:lang w:val="bs-Cyrl-BA"/>
        </w:rPr>
      </w:pPr>
      <w:r w:rsidRPr="00372ECE">
        <w:rPr>
          <w:sz w:val="24"/>
          <w:lang w:val="bs-Cyrl-BA"/>
        </w:rPr>
        <w:t>Начин рада, формирање и задаци Интерресорне комисије, утврђени Законом.</w:t>
      </w:r>
      <w:bookmarkStart w:id="29" w:name="_Toc500750067"/>
    </w:p>
    <w:p w:rsidR="00B02AF4" w:rsidRPr="00372ECE" w:rsidRDefault="00B02AF4" w:rsidP="00C05CDB">
      <w:pPr>
        <w:pStyle w:val="Heading1"/>
        <w:rPr>
          <w:color w:val="auto"/>
          <w:lang w:val="sr-Latn-CS"/>
        </w:rPr>
      </w:pPr>
      <w:bookmarkStart w:id="30" w:name="_Toc210984587"/>
      <w:bookmarkEnd w:id="29"/>
      <w:r w:rsidRPr="00372ECE">
        <w:rPr>
          <w:color w:val="auto"/>
        </w:rPr>
        <w:t>ОСТВАРИВАЊЕ ОБРАЗОВАЊА И ВАСПИТАЊА</w:t>
      </w:r>
      <w:bookmarkEnd w:id="30"/>
    </w:p>
    <w:p w:rsidR="00B02AF4" w:rsidRPr="00372ECE" w:rsidRDefault="00B02AF4" w:rsidP="00C05CDB">
      <w:pPr>
        <w:pStyle w:val="Heading2"/>
        <w:numPr>
          <w:ilvl w:val="0"/>
          <w:numId w:val="0"/>
        </w:numPr>
        <w:ind w:left="1134" w:hanging="1134"/>
        <w:jc w:val="center"/>
        <w:rPr>
          <w:color w:val="auto"/>
          <w:lang w:val="bs-Cyrl-BA"/>
        </w:rPr>
      </w:pPr>
      <w:bookmarkStart w:id="31" w:name="_Toc500750068"/>
      <w:bookmarkStart w:id="32" w:name="_Toc210984588"/>
      <w:r w:rsidRPr="00372ECE">
        <w:rPr>
          <w:color w:val="auto"/>
        </w:rPr>
        <w:t>Школска година</w:t>
      </w:r>
      <w:bookmarkEnd w:id="31"/>
      <w:bookmarkEnd w:id="32"/>
    </w:p>
    <w:p w:rsidR="00B02AF4" w:rsidRPr="00372ECE" w:rsidRDefault="00B02AF4" w:rsidP="00C05CDB">
      <w:pPr>
        <w:ind w:firstLine="0"/>
        <w:jc w:val="center"/>
        <w:rPr>
          <w:b/>
          <w:sz w:val="24"/>
          <w:szCs w:val="24"/>
          <w:lang w:val="sr-Cyrl-CS"/>
        </w:rPr>
      </w:pPr>
      <w:r w:rsidRPr="00372ECE">
        <w:rPr>
          <w:b/>
          <w:sz w:val="24"/>
          <w:szCs w:val="24"/>
          <w:lang w:val="sr-Cyrl-CS"/>
        </w:rPr>
        <w:t xml:space="preserve">Члан </w:t>
      </w:r>
      <w:r w:rsidRPr="00372ECE">
        <w:rPr>
          <w:b/>
          <w:sz w:val="24"/>
          <w:szCs w:val="24"/>
          <w:lang w:val="bs-Latn-BA"/>
        </w:rPr>
        <w:t>5</w:t>
      </w:r>
      <w:r w:rsidRPr="00372ECE">
        <w:rPr>
          <w:b/>
          <w:sz w:val="24"/>
          <w:szCs w:val="24"/>
          <w:lang w:val="bs-Cyrl-BA"/>
        </w:rPr>
        <w:t>0</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Образовно- васпитни рад Школе остварује се у току школске године, која почиње 1. септембра,</w:t>
      </w:r>
      <w:r w:rsidRPr="00372ECE">
        <w:rPr>
          <w:rFonts w:ascii="Verdana"/>
          <w:b/>
          <w:sz w:val="24"/>
          <w:szCs w:val="24"/>
        </w:rPr>
        <w:t xml:space="preserve"> </w:t>
      </w:r>
      <w:r w:rsidRPr="00372ECE">
        <w:rPr>
          <w:sz w:val="24"/>
          <w:szCs w:val="24"/>
        </w:rPr>
        <w:t>извођењем химне Републике Србије,</w:t>
      </w:r>
      <w:r w:rsidRPr="00372ECE">
        <w:rPr>
          <w:sz w:val="24"/>
          <w:szCs w:val="24"/>
          <w:lang w:val="sr-Cyrl-CS"/>
        </w:rPr>
        <w:t xml:space="preserve"> а завршава се 31. августа наредне године.</w:t>
      </w:r>
    </w:p>
    <w:p w:rsidR="00B02AF4" w:rsidRPr="00372ECE" w:rsidRDefault="00B02AF4" w:rsidP="00B02AF4">
      <w:pPr>
        <w:ind w:firstLine="720"/>
        <w:jc w:val="both"/>
        <w:rPr>
          <w:sz w:val="24"/>
          <w:szCs w:val="24"/>
          <w:lang w:val="sr-Cyrl-CS"/>
        </w:rPr>
      </w:pPr>
      <w:r w:rsidRPr="00372ECE">
        <w:rPr>
          <w:sz w:val="24"/>
          <w:szCs w:val="24"/>
          <w:lang w:val="sr-Cyrl-CS"/>
        </w:rPr>
        <w:t>Образовно- васпитни рад организује се у два полугодишта.</w:t>
      </w:r>
    </w:p>
    <w:p w:rsidR="00B02AF4" w:rsidRPr="00372ECE" w:rsidRDefault="00B02AF4" w:rsidP="00B02AF4">
      <w:pPr>
        <w:ind w:firstLine="720"/>
        <w:jc w:val="both"/>
        <w:rPr>
          <w:sz w:val="24"/>
          <w:szCs w:val="24"/>
          <w:lang w:val="sr-Cyrl-CS"/>
        </w:rPr>
      </w:pPr>
      <w:r w:rsidRPr="00372ECE">
        <w:rPr>
          <w:sz w:val="24"/>
          <w:szCs w:val="24"/>
          <w:lang w:val="sr-Cyrl-CS"/>
        </w:rPr>
        <w:t>Ученици имају школски распуст.</w:t>
      </w:r>
    </w:p>
    <w:p w:rsidR="00B02AF4" w:rsidRPr="00372ECE" w:rsidRDefault="00B02AF4" w:rsidP="00B02AF4">
      <w:pPr>
        <w:ind w:firstLine="720"/>
        <w:jc w:val="both"/>
        <w:rPr>
          <w:sz w:val="24"/>
          <w:szCs w:val="24"/>
        </w:rPr>
      </w:pPr>
      <w:r w:rsidRPr="00372ECE">
        <w:rPr>
          <w:sz w:val="24"/>
          <w:szCs w:val="24"/>
          <w:lang w:val="sr-Cyrl-CS"/>
        </w:rPr>
        <w:t>Време, трајање и организација образовно-васпитног рада и школског распуста утврђује се школским календаром.</w:t>
      </w:r>
    </w:p>
    <w:p w:rsidR="00B02AF4" w:rsidRPr="00372ECE" w:rsidRDefault="00B02AF4" w:rsidP="00B02AF4">
      <w:pPr>
        <w:ind w:firstLine="720"/>
        <w:jc w:val="both"/>
        <w:rPr>
          <w:sz w:val="24"/>
          <w:szCs w:val="24"/>
          <w:lang w:val="sr-Cyrl-CS"/>
        </w:rPr>
      </w:pPr>
      <w:r w:rsidRPr="00372ECE">
        <w:rPr>
          <w:sz w:val="24"/>
          <w:szCs w:val="24"/>
          <w:lang w:val="sr-Cyrl-CS"/>
        </w:rPr>
        <w:lastRenderedPageBreak/>
        <w:t>Школски календар прописује министар до 1. јуна текуће године за наредну школску годину.</w:t>
      </w:r>
    </w:p>
    <w:p w:rsidR="00B02AF4" w:rsidRPr="00372ECE" w:rsidRDefault="00B02AF4" w:rsidP="00B02AF4">
      <w:pPr>
        <w:ind w:firstLine="720"/>
        <w:jc w:val="both"/>
        <w:rPr>
          <w:sz w:val="24"/>
          <w:szCs w:val="24"/>
          <w:lang w:val="sr-Cyrl-CS"/>
        </w:rPr>
      </w:pPr>
      <w:r w:rsidRPr="00372ECE">
        <w:rPr>
          <w:sz w:val="24"/>
          <w:szCs w:val="24"/>
          <w:lang w:val="sr-Cyrl-CS"/>
        </w:rPr>
        <w:t>Школски календар може да се мења:</w:t>
      </w:r>
    </w:p>
    <w:p w:rsidR="00B02AF4" w:rsidRPr="00372ECE" w:rsidRDefault="00B02AF4" w:rsidP="00B02AF4">
      <w:pPr>
        <w:ind w:firstLine="720"/>
        <w:jc w:val="both"/>
        <w:rPr>
          <w:sz w:val="24"/>
          <w:szCs w:val="24"/>
          <w:lang w:val="sr-Cyrl-CS"/>
        </w:rPr>
      </w:pPr>
      <w:r w:rsidRPr="00372ECE">
        <w:rPr>
          <w:sz w:val="24"/>
          <w:szCs w:val="24"/>
          <w:lang w:val="sr-Cyrl-CS"/>
        </w:rPr>
        <w:t xml:space="preserve">1. у изузетним случајевима по одлуци министра; </w:t>
      </w:r>
    </w:p>
    <w:p w:rsidR="00B02AF4" w:rsidRPr="00372ECE" w:rsidRDefault="00B02AF4" w:rsidP="00B02AF4">
      <w:pPr>
        <w:ind w:firstLine="720"/>
        <w:jc w:val="both"/>
        <w:rPr>
          <w:sz w:val="24"/>
          <w:szCs w:val="24"/>
          <w:lang w:val="sr-Cyrl-CS"/>
        </w:rPr>
      </w:pPr>
      <w:r w:rsidRPr="00372ECE">
        <w:rPr>
          <w:sz w:val="24"/>
          <w:szCs w:val="24"/>
          <w:lang w:val="sr-Cyrl-CS"/>
        </w:rPr>
        <w:t>2. на захтев Школе, уз сагласност министра;</w:t>
      </w:r>
    </w:p>
    <w:p w:rsidR="00B02AF4" w:rsidRPr="00372ECE" w:rsidRDefault="00B02AF4" w:rsidP="00B02AF4">
      <w:pPr>
        <w:ind w:firstLine="720"/>
        <w:jc w:val="both"/>
        <w:rPr>
          <w:sz w:val="24"/>
          <w:szCs w:val="24"/>
          <w:lang w:val="sr-Cyrl-CS"/>
        </w:rPr>
      </w:pPr>
      <w:r w:rsidRPr="00372ECE">
        <w:rPr>
          <w:sz w:val="24"/>
          <w:szCs w:val="24"/>
          <w:lang w:val="sr-Cyrl-CS"/>
        </w:rPr>
        <w:t>3. на захтев општине Пријепоље уз сагласност министра.</w:t>
      </w:r>
    </w:p>
    <w:p w:rsidR="00B02AF4" w:rsidRPr="00372ECE" w:rsidRDefault="00B02AF4" w:rsidP="00B02AF4">
      <w:pPr>
        <w:ind w:firstLine="720"/>
        <w:jc w:val="both"/>
        <w:rPr>
          <w:sz w:val="24"/>
          <w:szCs w:val="24"/>
        </w:rPr>
      </w:pPr>
      <w:r w:rsidRPr="00372ECE">
        <w:rPr>
          <w:sz w:val="24"/>
          <w:szCs w:val="24"/>
        </w:rPr>
        <w:t xml:space="preserve">Време почетка наставе, распоред смена, време почетка и завршетка часова, трајање одмора и друго утврђује се </w:t>
      </w:r>
      <w:r w:rsidRPr="00372ECE">
        <w:rPr>
          <w:sz w:val="24"/>
          <w:szCs w:val="24"/>
          <w:lang w:val="bs-Cyrl-BA"/>
        </w:rPr>
        <w:t>Г</w:t>
      </w:r>
      <w:r w:rsidRPr="00372ECE">
        <w:rPr>
          <w:sz w:val="24"/>
          <w:szCs w:val="24"/>
        </w:rPr>
        <w:t xml:space="preserve">одишњим планом рада Школе. </w:t>
      </w:r>
    </w:p>
    <w:p w:rsidR="00B02AF4" w:rsidRPr="00372ECE" w:rsidRDefault="00B02AF4" w:rsidP="00B02AF4">
      <w:pPr>
        <w:ind w:firstLine="720"/>
        <w:jc w:val="both"/>
        <w:rPr>
          <w:sz w:val="24"/>
          <w:szCs w:val="24"/>
        </w:rPr>
      </w:pPr>
      <w:r w:rsidRPr="00372ECE">
        <w:rPr>
          <w:sz w:val="24"/>
          <w:szCs w:val="24"/>
        </w:rPr>
        <w:t>Настава се реализује у две смене, по распореду часова који утврђује директор Школе, уз прибављено мишљење стручних органа, за сваку школску годину.</w:t>
      </w:r>
    </w:p>
    <w:p w:rsidR="00B02AF4" w:rsidRPr="00372ECE" w:rsidRDefault="00B02AF4" w:rsidP="005514FE">
      <w:pPr>
        <w:pStyle w:val="Heading2"/>
        <w:numPr>
          <w:ilvl w:val="0"/>
          <w:numId w:val="0"/>
        </w:numPr>
        <w:ind w:left="1134" w:hanging="1134"/>
        <w:jc w:val="center"/>
        <w:rPr>
          <w:color w:val="auto"/>
        </w:rPr>
      </w:pPr>
      <w:bookmarkStart w:id="33" w:name="_Toc500750069"/>
      <w:bookmarkStart w:id="34" w:name="_Toc210984589"/>
      <w:r w:rsidRPr="00372ECE">
        <w:rPr>
          <w:color w:val="auto"/>
        </w:rPr>
        <w:t xml:space="preserve">Време проведено у </w:t>
      </w:r>
      <w:r w:rsidRPr="00372ECE">
        <w:rPr>
          <w:color w:val="auto"/>
          <w:lang w:val="bs-Cyrl-BA"/>
        </w:rPr>
        <w:t>Ш</w:t>
      </w:r>
      <w:r w:rsidRPr="00372ECE">
        <w:rPr>
          <w:color w:val="auto"/>
        </w:rPr>
        <w:t>коли</w:t>
      </w:r>
      <w:bookmarkEnd w:id="33"/>
      <w:bookmarkEnd w:id="34"/>
    </w:p>
    <w:p w:rsidR="00B02AF4" w:rsidRPr="00372ECE" w:rsidRDefault="00B02AF4" w:rsidP="005514FE">
      <w:pPr>
        <w:ind w:firstLine="0"/>
        <w:jc w:val="center"/>
        <w:rPr>
          <w:b/>
        </w:rPr>
      </w:pPr>
      <w:r w:rsidRPr="00372ECE">
        <w:rPr>
          <w:b/>
          <w:bCs/>
        </w:rPr>
        <w:t xml:space="preserve">Члан </w:t>
      </w:r>
      <w:r w:rsidRPr="00372ECE">
        <w:rPr>
          <w:b/>
          <w:bCs/>
          <w:lang w:val="bs-Latn-BA"/>
        </w:rPr>
        <w:t>5</w:t>
      </w:r>
      <w:r w:rsidRPr="00372ECE">
        <w:rPr>
          <w:b/>
          <w:bCs/>
          <w:lang w:val="bs-Cyrl-BA"/>
        </w:rPr>
        <w:t>1</w:t>
      </w:r>
      <w:r w:rsidRPr="00372ECE">
        <w:rPr>
          <w:b/>
          <w:bCs/>
        </w:rPr>
        <w:t>.</w:t>
      </w:r>
    </w:p>
    <w:p w:rsidR="00B02AF4" w:rsidRPr="00372ECE" w:rsidRDefault="00B02AF4" w:rsidP="00B02AF4">
      <w:pPr>
        <w:ind w:firstLine="720"/>
        <w:jc w:val="both"/>
        <w:rPr>
          <w:sz w:val="24"/>
          <w:szCs w:val="24"/>
          <w:lang w:val="bs-Cyrl-BA"/>
        </w:rPr>
      </w:pPr>
      <w:r w:rsidRPr="00372ECE">
        <w:rPr>
          <w:sz w:val="24"/>
          <w:szCs w:val="24"/>
        </w:rPr>
        <w:t xml:space="preserve">Време проведено у </w:t>
      </w:r>
      <w:r w:rsidRPr="00372ECE">
        <w:rPr>
          <w:sz w:val="24"/>
          <w:szCs w:val="24"/>
          <w:lang w:val="bs-Cyrl-BA"/>
        </w:rPr>
        <w:t>Ш</w:t>
      </w:r>
      <w:r w:rsidRPr="00372ECE">
        <w:rPr>
          <w:sz w:val="24"/>
          <w:szCs w:val="24"/>
        </w:rPr>
        <w:t>коли изражено је у сатима и обухвата</w:t>
      </w:r>
      <w:r w:rsidRPr="00372ECE">
        <w:rPr>
          <w:sz w:val="24"/>
          <w:szCs w:val="24"/>
          <w:lang w:val="bs-Cyrl-BA"/>
        </w:rPr>
        <w:t>:</w:t>
      </w:r>
    </w:p>
    <w:p w:rsidR="00B02AF4" w:rsidRPr="00372ECE" w:rsidRDefault="00B02AF4" w:rsidP="00781A9D">
      <w:pPr>
        <w:numPr>
          <w:ilvl w:val="0"/>
          <w:numId w:val="5"/>
        </w:numPr>
        <w:spacing w:after="0"/>
        <w:jc w:val="both"/>
        <w:rPr>
          <w:sz w:val="24"/>
          <w:szCs w:val="24"/>
          <w:lang w:val="bs-Cyrl-BA"/>
        </w:rPr>
      </w:pPr>
      <w:r w:rsidRPr="00372ECE">
        <w:rPr>
          <w:sz w:val="24"/>
          <w:szCs w:val="24"/>
        </w:rPr>
        <w:t>часове обавезних предмета</w:t>
      </w:r>
      <w:r w:rsidRPr="00372ECE">
        <w:rPr>
          <w:sz w:val="24"/>
          <w:szCs w:val="24"/>
          <w:lang w:val="bs-Cyrl-BA"/>
        </w:rPr>
        <w:t>;</w:t>
      </w:r>
    </w:p>
    <w:p w:rsidR="00B02AF4" w:rsidRPr="00372ECE" w:rsidRDefault="00B02AF4" w:rsidP="00781A9D">
      <w:pPr>
        <w:numPr>
          <w:ilvl w:val="0"/>
          <w:numId w:val="5"/>
        </w:numPr>
        <w:spacing w:after="0"/>
        <w:jc w:val="both"/>
        <w:rPr>
          <w:sz w:val="24"/>
          <w:szCs w:val="24"/>
        </w:rPr>
      </w:pPr>
      <w:r w:rsidRPr="00372ECE">
        <w:rPr>
          <w:sz w:val="24"/>
          <w:szCs w:val="24"/>
          <w:lang w:val="bs-Cyrl-BA"/>
        </w:rPr>
        <w:t xml:space="preserve">часове </w:t>
      </w:r>
      <w:r w:rsidRPr="00372ECE">
        <w:rPr>
          <w:sz w:val="24"/>
          <w:szCs w:val="24"/>
        </w:rPr>
        <w:t xml:space="preserve">изборних програма </w:t>
      </w:r>
      <w:r w:rsidRPr="00372ECE">
        <w:rPr>
          <w:sz w:val="24"/>
          <w:szCs w:val="24"/>
          <w:lang w:val="bs-Cyrl-BA"/>
        </w:rPr>
        <w:t>;</w:t>
      </w:r>
    </w:p>
    <w:p w:rsidR="00B02AF4" w:rsidRPr="00372ECE" w:rsidRDefault="00B02AF4" w:rsidP="00781A9D">
      <w:pPr>
        <w:numPr>
          <w:ilvl w:val="0"/>
          <w:numId w:val="5"/>
        </w:numPr>
        <w:spacing w:after="0"/>
        <w:jc w:val="both"/>
        <w:rPr>
          <w:sz w:val="24"/>
          <w:szCs w:val="24"/>
        </w:rPr>
      </w:pPr>
      <w:r w:rsidRPr="00372ECE">
        <w:rPr>
          <w:sz w:val="24"/>
          <w:szCs w:val="24"/>
        </w:rPr>
        <w:t>време проведено у</w:t>
      </w:r>
      <w:r w:rsidRPr="00372ECE">
        <w:rPr>
          <w:sz w:val="24"/>
          <w:szCs w:val="24"/>
          <w:lang w:val="bs-Cyrl-BA"/>
        </w:rPr>
        <w:t xml:space="preserve"> </w:t>
      </w:r>
      <w:r w:rsidRPr="00372ECE">
        <w:rPr>
          <w:sz w:val="24"/>
          <w:szCs w:val="24"/>
        </w:rPr>
        <w:t xml:space="preserve">активностима, које су садржане у </w:t>
      </w:r>
      <w:r w:rsidRPr="00372ECE">
        <w:rPr>
          <w:sz w:val="24"/>
          <w:szCs w:val="24"/>
          <w:lang w:val="bs-Cyrl-BA"/>
        </w:rPr>
        <w:t>Ш</w:t>
      </w:r>
      <w:r w:rsidRPr="00372ECE">
        <w:rPr>
          <w:sz w:val="24"/>
          <w:szCs w:val="24"/>
        </w:rPr>
        <w:t>колском програму и у функцији су развоја способности, интересовања и креативности ученика.</w:t>
      </w:r>
    </w:p>
    <w:p w:rsidR="00B02AF4" w:rsidRPr="00372ECE" w:rsidRDefault="00B02AF4" w:rsidP="00781A9D">
      <w:pPr>
        <w:numPr>
          <w:ilvl w:val="0"/>
          <w:numId w:val="5"/>
        </w:numPr>
        <w:spacing w:after="0"/>
        <w:jc w:val="both"/>
        <w:rPr>
          <w:sz w:val="24"/>
          <w:szCs w:val="24"/>
        </w:rPr>
      </w:pPr>
      <w:r w:rsidRPr="00372ECE">
        <w:rPr>
          <w:sz w:val="24"/>
          <w:szCs w:val="24"/>
        </w:rPr>
        <w:t>продужени боравак.</w:t>
      </w:r>
    </w:p>
    <w:p w:rsidR="00B02AF4" w:rsidRPr="00372ECE" w:rsidRDefault="00B02AF4" w:rsidP="00B02AF4">
      <w:pPr>
        <w:ind w:firstLine="720"/>
        <w:jc w:val="both"/>
        <w:rPr>
          <w:sz w:val="24"/>
          <w:szCs w:val="24"/>
        </w:rPr>
      </w:pPr>
      <w:r w:rsidRPr="00372ECE">
        <w:rPr>
          <w:sz w:val="24"/>
          <w:szCs w:val="24"/>
        </w:rPr>
        <w:t>Ученик у првом циклусу има обавезне предмете и изборне програме и активности до 20 сати недељно.</w:t>
      </w:r>
    </w:p>
    <w:p w:rsidR="00B02AF4" w:rsidRPr="00372ECE" w:rsidRDefault="00B02AF4" w:rsidP="00B02AF4">
      <w:pPr>
        <w:ind w:firstLine="720"/>
        <w:jc w:val="both"/>
        <w:rPr>
          <w:sz w:val="24"/>
          <w:szCs w:val="24"/>
        </w:rPr>
      </w:pPr>
      <w:r w:rsidRPr="00372ECE">
        <w:rPr>
          <w:sz w:val="24"/>
          <w:szCs w:val="24"/>
        </w:rPr>
        <w:t>Ученик у другом циклусу има обавезне предмете и изборне програме и активности до 25 сати недељно.</w:t>
      </w:r>
    </w:p>
    <w:p w:rsidR="00B02AF4" w:rsidRPr="00372ECE" w:rsidRDefault="00B02AF4" w:rsidP="002A0BF7">
      <w:pPr>
        <w:ind w:firstLine="720"/>
        <w:jc w:val="both"/>
        <w:rPr>
          <w:bCs/>
          <w:lang w:val="sr-Cyrl-CS"/>
        </w:rPr>
      </w:pPr>
      <w:r w:rsidRPr="00372ECE">
        <w:rPr>
          <w:sz w:val="24"/>
          <w:szCs w:val="24"/>
        </w:rPr>
        <w:t>У недељни број сати из ст</w:t>
      </w:r>
      <w:r w:rsidRPr="00372ECE">
        <w:rPr>
          <w:sz w:val="24"/>
          <w:szCs w:val="24"/>
          <w:lang w:val="bs-Cyrl-BA"/>
        </w:rPr>
        <w:t>ава</w:t>
      </w:r>
      <w:r w:rsidRPr="00372ECE">
        <w:rPr>
          <w:sz w:val="24"/>
          <w:szCs w:val="24"/>
        </w:rPr>
        <w:t xml:space="preserve"> 2</w:t>
      </w:r>
      <w:r w:rsidRPr="00372ECE">
        <w:rPr>
          <w:sz w:val="24"/>
          <w:szCs w:val="24"/>
          <w:lang w:val="bs-Cyrl-BA"/>
        </w:rPr>
        <w:t>. и 3</w:t>
      </w:r>
      <w:r w:rsidRPr="00372ECE">
        <w:rPr>
          <w:sz w:val="24"/>
          <w:szCs w:val="24"/>
        </w:rPr>
        <w:t>. овог члана не урачунава се трајање часова допунске и додатне наставе.</w:t>
      </w:r>
    </w:p>
    <w:p w:rsidR="00B02AF4" w:rsidRPr="00372ECE" w:rsidRDefault="00B02AF4" w:rsidP="005514FE">
      <w:pPr>
        <w:pStyle w:val="Heading2"/>
        <w:numPr>
          <w:ilvl w:val="0"/>
          <w:numId w:val="0"/>
        </w:numPr>
        <w:ind w:left="1134" w:hanging="1134"/>
        <w:jc w:val="center"/>
        <w:rPr>
          <w:color w:val="auto"/>
        </w:rPr>
      </w:pPr>
      <w:bookmarkStart w:id="35" w:name="_Toc500750070"/>
      <w:bookmarkStart w:id="36" w:name="_Toc210984590"/>
      <w:r w:rsidRPr="00372ECE">
        <w:rPr>
          <w:color w:val="auto"/>
        </w:rPr>
        <w:t>Трајање основног образовања и васпитања</w:t>
      </w:r>
      <w:bookmarkEnd w:id="35"/>
      <w:bookmarkEnd w:id="36"/>
    </w:p>
    <w:p w:rsidR="00B02AF4" w:rsidRPr="00372ECE" w:rsidRDefault="00B02AF4" w:rsidP="005514FE">
      <w:pPr>
        <w:ind w:firstLine="0"/>
        <w:jc w:val="center"/>
        <w:rPr>
          <w:b/>
          <w:sz w:val="24"/>
          <w:szCs w:val="24"/>
        </w:rPr>
      </w:pPr>
      <w:r w:rsidRPr="00372ECE">
        <w:rPr>
          <w:b/>
          <w:sz w:val="24"/>
          <w:szCs w:val="24"/>
          <w:lang w:val="sr-Cyrl-CS"/>
        </w:rPr>
        <w:t>Члан 52.</w:t>
      </w:r>
    </w:p>
    <w:p w:rsidR="00B02AF4" w:rsidRPr="00372ECE" w:rsidRDefault="00B02AF4" w:rsidP="00B02AF4">
      <w:pPr>
        <w:pStyle w:val="wyq100---naslov-grupe-clanova-kurziv"/>
        <w:spacing w:before="0" w:after="0"/>
        <w:ind w:firstLine="708"/>
        <w:jc w:val="both"/>
        <w:rPr>
          <w:rFonts w:ascii="Times New Roman" w:hAnsi="Times New Roman" w:cs="Times New Roman"/>
          <w:b w:val="0"/>
          <w:i w:val="0"/>
        </w:rPr>
      </w:pPr>
      <w:r w:rsidRPr="00372ECE">
        <w:rPr>
          <w:rFonts w:ascii="Times New Roman" w:hAnsi="Times New Roman" w:cs="Times New Roman"/>
          <w:b w:val="0"/>
          <w:i w:val="0"/>
        </w:rPr>
        <w:t>Основни облик образовно-васпитног рада у Школи је настава, која може бити разредна, и предметна, зависно од узраста ученика и циклуса образовања који се примењује, а када постоје услови и заједничка настава више сродних предмета са интердисциплинарним садржајем у складу са Школским програмом.</w:t>
      </w:r>
    </w:p>
    <w:p w:rsidR="00B02AF4" w:rsidRPr="00372ECE" w:rsidRDefault="00B02AF4" w:rsidP="00B02AF4">
      <w:pPr>
        <w:ind w:firstLine="720"/>
        <w:jc w:val="both"/>
        <w:rPr>
          <w:sz w:val="24"/>
          <w:szCs w:val="24"/>
          <w:lang w:val="sr-Cyrl-CS"/>
        </w:rPr>
      </w:pPr>
      <w:r w:rsidRPr="00372ECE">
        <w:rPr>
          <w:sz w:val="24"/>
          <w:szCs w:val="24"/>
          <w:lang w:val="sr-Cyrl-CS"/>
        </w:rPr>
        <w:t>Основно образовање и васпитање траје осам година и остварује се у два образовна циклуса.</w:t>
      </w:r>
    </w:p>
    <w:p w:rsidR="00B02AF4" w:rsidRPr="00372ECE" w:rsidRDefault="00B02AF4" w:rsidP="00B02AF4">
      <w:pPr>
        <w:ind w:firstLine="720"/>
        <w:jc w:val="both"/>
        <w:rPr>
          <w:sz w:val="24"/>
          <w:szCs w:val="24"/>
          <w:lang w:val="sr-Cyrl-CS"/>
        </w:rPr>
      </w:pPr>
      <w:r w:rsidRPr="00372ECE">
        <w:rPr>
          <w:sz w:val="24"/>
          <w:szCs w:val="24"/>
          <w:lang w:val="sr-Cyrl-CS"/>
        </w:rPr>
        <w:t xml:space="preserve">Први циклус обухвата: први, други, трећи и четврти разред, за које се организује разредна и предметна настава, у складу са наставним планом и програмом и Школским програмом. </w:t>
      </w:r>
      <w:r w:rsidRPr="00372ECE">
        <w:rPr>
          <w:sz w:val="24"/>
          <w:szCs w:val="24"/>
          <w:lang w:val="bs-Latn-BA"/>
        </w:rPr>
        <w:tab/>
      </w:r>
    </w:p>
    <w:p w:rsidR="00B02AF4" w:rsidRPr="00372ECE" w:rsidRDefault="00B02AF4" w:rsidP="00B02AF4">
      <w:pPr>
        <w:ind w:firstLine="720"/>
        <w:jc w:val="both"/>
        <w:rPr>
          <w:sz w:val="24"/>
          <w:szCs w:val="24"/>
          <w:lang w:val="sr-Cyrl-CS"/>
        </w:rPr>
      </w:pPr>
      <w:r w:rsidRPr="00372ECE">
        <w:rPr>
          <w:sz w:val="24"/>
          <w:szCs w:val="24"/>
          <w:lang w:val="sr-Cyrl-CS"/>
        </w:rPr>
        <w:t>Настава страног језика у првом циклусу организује се као предметна, а настава из  изборних п</w:t>
      </w:r>
      <w:r w:rsidRPr="00372ECE">
        <w:rPr>
          <w:sz w:val="24"/>
          <w:szCs w:val="24"/>
          <w:lang w:val="bs-Latn-BA"/>
        </w:rPr>
        <w:t>рограма</w:t>
      </w:r>
      <w:r w:rsidRPr="00372ECE">
        <w:rPr>
          <w:sz w:val="24"/>
          <w:szCs w:val="24"/>
          <w:lang w:val="sr-Cyrl-CS"/>
        </w:rPr>
        <w:t xml:space="preserve"> може да се организује и као</w:t>
      </w:r>
      <w:r w:rsidRPr="00372ECE">
        <w:rPr>
          <w:sz w:val="24"/>
          <w:szCs w:val="24"/>
          <w:lang w:val="bs-Latn-BA"/>
        </w:rPr>
        <w:t xml:space="preserve"> разредна или</w:t>
      </w:r>
      <w:r w:rsidRPr="00372ECE">
        <w:rPr>
          <w:sz w:val="24"/>
          <w:szCs w:val="24"/>
          <w:lang w:val="sr-Cyrl-CS"/>
        </w:rPr>
        <w:t xml:space="preserve"> предметна, у складу са посебним Законом и Школским програмом.</w:t>
      </w:r>
    </w:p>
    <w:p w:rsidR="00B02AF4" w:rsidRPr="00372ECE" w:rsidRDefault="00B02AF4" w:rsidP="00B02AF4">
      <w:pPr>
        <w:ind w:firstLine="720"/>
        <w:jc w:val="both"/>
        <w:rPr>
          <w:sz w:val="24"/>
          <w:szCs w:val="24"/>
          <w:lang w:val="sr-Cyrl-CS"/>
        </w:rPr>
      </w:pPr>
      <w:r w:rsidRPr="00372ECE">
        <w:rPr>
          <w:sz w:val="24"/>
          <w:szCs w:val="24"/>
          <w:lang w:val="sr-Cyrl-CS"/>
        </w:rPr>
        <w:t>Други циклус обухвата: пети, шести, седми и осми разред, за које се организује предметна настава у складу са наставним планом и програмом и Школским програмом.</w:t>
      </w:r>
      <w:bookmarkStart w:id="37" w:name="str_5"/>
      <w:bookmarkStart w:id="38" w:name="str_7"/>
      <w:bookmarkStart w:id="39" w:name="str_8"/>
      <w:bookmarkEnd w:id="37"/>
      <w:bookmarkEnd w:id="38"/>
      <w:bookmarkEnd w:id="39"/>
    </w:p>
    <w:p w:rsidR="00B02AF4" w:rsidRPr="00372ECE" w:rsidRDefault="00B02AF4" w:rsidP="00B02AF4">
      <w:pPr>
        <w:pStyle w:val="wyq100---naslov-grupe-clanova-kurziv"/>
        <w:spacing w:after="0"/>
        <w:rPr>
          <w:rFonts w:ascii="Times New Roman" w:hAnsi="Times New Roman" w:cs="Times New Roman"/>
          <w:i w:val="0"/>
          <w:lang w:val="en-US"/>
        </w:rPr>
      </w:pPr>
      <w:r w:rsidRPr="00372ECE">
        <w:rPr>
          <w:rFonts w:ascii="Times New Roman" w:hAnsi="Times New Roman" w:cs="Times New Roman"/>
          <w:i w:val="0"/>
        </w:rPr>
        <w:lastRenderedPageBreak/>
        <w:t xml:space="preserve">Члан </w:t>
      </w:r>
      <w:r w:rsidRPr="00372ECE">
        <w:rPr>
          <w:rFonts w:ascii="Times New Roman" w:hAnsi="Times New Roman" w:cs="Times New Roman"/>
          <w:i w:val="0"/>
          <w:lang w:val="bs-Latn-BA"/>
        </w:rPr>
        <w:t>5</w:t>
      </w:r>
      <w:r w:rsidRPr="00372ECE">
        <w:rPr>
          <w:rFonts w:ascii="Times New Roman" w:hAnsi="Times New Roman" w:cs="Times New Roman"/>
          <w:i w:val="0"/>
          <w:lang w:val="bs-Cyrl-BA"/>
        </w:rPr>
        <w:t>3</w:t>
      </w:r>
      <w:r w:rsidRPr="00372ECE">
        <w:rPr>
          <w:rFonts w:ascii="Times New Roman" w:hAnsi="Times New Roman" w:cs="Times New Roman"/>
          <w:i w:val="0"/>
          <w:lang w:val="en-US"/>
        </w:rPr>
        <w:t>.</w:t>
      </w:r>
    </w:p>
    <w:p w:rsidR="00B02AF4" w:rsidRPr="00372ECE" w:rsidRDefault="00B02AF4" w:rsidP="00B02AF4">
      <w:pPr>
        <w:pStyle w:val="wyq100---naslov-grupe-clanova-kurziv"/>
        <w:spacing w:before="0" w:after="0"/>
        <w:ind w:firstLine="708"/>
        <w:jc w:val="both"/>
        <w:rPr>
          <w:rFonts w:ascii="Times New Roman" w:hAnsi="Times New Roman" w:cs="Times New Roman"/>
          <w:b w:val="0"/>
          <w:i w:val="0"/>
        </w:rPr>
      </w:pPr>
      <w:r w:rsidRPr="00372ECE">
        <w:rPr>
          <w:rFonts w:ascii="Times New Roman" w:hAnsi="Times New Roman" w:cs="Times New Roman"/>
          <w:b w:val="0"/>
          <w:i w:val="0"/>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
    <w:p w:rsidR="00B02AF4" w:rsidRPr="00372ECE" w:rsidRDefault="00B02AF4" w:rsidP="00B02AF4">
      <w:pPr>
        <w:pStyle w:val="wyq100---naslov-grupe-clanova-kurziv"/>
        <w:spacing w:before="0" w:after="0"/>
        <w:ind w:firstLine="708"/>
        <w:jc w:val="both"/>
        <w:rPr>
          <w:rFonts w:ascii="Times New Roman" w:hAnsi="Times New Roman" w:cs="Times New Roman"/>
          <w:b w:val="0"/>
          <w:i w:val="0"/>
        </w:rPr>
      </w:pPr>
      <w:r w:rsidRPr="00372ECE">
        <w:rPr>
          <w:rFonts w:ascii="Times New Roman" w:hAnsi="Times New Roman" w:cs="Times New Roman"/>
          <w:b w:val="0"/>
          <w:i w:val="0"/>
        </w:rPr>
        <w:t>Настава може, на захтев родитеља односно другог законског заступника, да се организује и као настава код куће и настава на даљину, у складу са Законом о основном образовању и васпитању, под условима које прописује министар.</w:t>
      </w:r>
    </w:p>
    <w:p w:rsidR="00B02AF4" w:rsidRPr="00372ECE" w:rsidRDefault="00B02AF4" w:rsidP="00B02AF4">
      <w:pPr>
        <w:pStyle w:val="normalboldcentar"/>
        <w:spacing w:before="0" w:beforeAutospacing="0" w:after="0" w:afterAutospacing="0"/>
        <w:rPr>
          <w:rFonts w:ascii="Times New Roman" w:hAnsi="Times New Roman" w:cs="Times New Roman"/>
          <w:sz w:val="24"/>
          <w:szCs w:val="24"/>
          <w:lang w:val="sr-Cyrl-CS"/>
        </w:rPr>
      </w:pPr>
    </w:p>
    <w:p w:rsidR="00B02AF4" w:rsidRPr="00372ECE" w:rsidRDefault="00B02AF4" w:rsidP="00B02AF4">
      <w:pPr>
        <w:pStyle w:val="normalboldcentar"/>
        <w:spacing w:before="0" w:beforeAutospacing="0" w:after="0" w:afterAutospacing="0"/>
        <w:rPr>
          <w:rFonts w:ascii="Times New Roman" w:hAnsi="Times New Roman" w:cs="Times New Roman"/>
          <w:sz w:val="24"/>
          <w:szCs w:val="24"/>
        </w:rPr>
      </w:pPr>
      <w:r w:rsidRPr="00372ECE">
        <w:rPr>
          <w:rFonts w:ascii="Times New Roman" w:hAnsi="Times New Roman" w:cs="Times New Roman"/>
          <w:sz w:val="24"/>
          <w:szCs w:val="24"/>
          <w:lang w:val="sr-Cyrl-CS"/>
        </w:rPr>
        <w:t xml:space="preserve">Члан </w:t>
      </w:r>
      <w:r w:rsidRPr="00372ECE">
        <w:rPr>
          <w:rFonts w:ascii="Times New Roman" w:hAnsi="Times New Roman" w:cs="Times New Roman"/>
          <w:sz w:val="24"/>
          <w:szCs w:val="24"/>
          <w:lang w:val="bs-Latn-BA"/>
        </w:rPr>
        <w:t>5</w:t>
      </w:r>
      <w:r w:rsidRPr="00372ECE">
        <w:rPr>
          <w:rFonts w:ascii="Times New Roman" w:hAnsi="Times New Roman" w:cs="Times New Roman"/>
          <w:sz w:val="24"/>
          <w:szCs w:val="24"/>
          <w:lang w:val="bs-Cyrl-BA"/>
        </w:rPr>
        <w:t>4</w:t>
      </w:r>
      <w:r w:rsidRPr="00372ECE">
        <w:rPr>
          <w:rFonts w:ascii="Times New Roman" w:hAnsi="Times New Roman" w:cs="Times New Roman"/>
          <w:sz w:val="24"/>
          <w:szCs w:val="24"/>
          <w:lang w:val="sr-Cyrl-CS"/>
        </w:rPr>
        <w:t>.</w:t>
      </w:r>
    </w:p>
    <w:p w:rsidR="00B02AF4" w:rsidRPr="00372ECE" w:rsidRDefault="00B02AF4" w:rsidP="00B02AF4">
      <w:pPr>
        <w:ind w:firstLine="720"/>
        <w:jc w:val="both"/>
        <w:rPr>
          <w:sz w:val="24"/>
          <w:szCs w:val="24"/>
        </w:rPr>
      </w:pPr>
      <w:r w:rsidRPr="00372ECE">
        <w:rPr>
          <w:sz w:val="24"/>
          <w:szCs w:val="24"/>
        </w:rPr>
        <w:t>Настава се, по правилу</w:t>
      </w:r>
      <w:r w:rsidRPr="00372ECE">
        <w:rPr>
          <w:sz w:val="24"/>
          <w:szCs w:val="24"/>
          <w:lang w:val="bs-Cyrl-BA"/>
        </w:rPr>
        <w:t xml:space="preserve"> </w:t>
      </w:r>
      <w:r w:rsidRPr="00372ECE">
        <w:rPr>
          <w:sz w:val="24"/>
          <w:szCs w:val="24"/>
        </w:rPr>
        <w:t>изводи у одељењима која се образују од ученика истог разреда, а може се организовати и у групама и индивидуално, у складу са Законом о основном образовању и васпитању.</w:t>
      </w:r>
    </w:p>
    <w:p w:rsidR="00B02AF4" w:rsidRPr="00372ECE" w:rsidRDefault="00B02AF4" w:rsidP="00B02AF4">
      <w:pPr>
        <w:ind w:firstLine="720"/>
        <w:jc w:val="both"/>
        <w:rPr>
          <w:rStyle w:val="fontstyle01"/>
          <w:color w:val="auto"/>
        </w:rPr>
      </w:pPr>
      <w:r w:rsidRPr="00372ECE">
        <w:rPr>
          <w:sz w:val="24"/>
          <w:szCs w:val="24"/>
        </w:rPr>
        <w:t>Образовно - васпитни рад од првог до четвртог и од петог до осмог разреда може да се организује и у комбинованом одељењу у складу са законом.</w:t>
      </w:r>
      <w:r w:rsidRPr="00372ECE">
        <w:rPr>
          <w:rStyle w:val="fontstyle01"/>
          <w:color w:val="auto"/>
        </w:rPr>
        <w:t xml:space="preserve"> </w:t>
      </w:r>
    </w:p>
    <w:p w:rsidR="00B02AF4" w:rsidRPr="00372ECE" w:rsidRDefault="00B02AF4" w:rsidP="00B02AF4">
      <w:pPr>
        <w:ind w:firstLine="720"/>
        <w:jc w:val="both"/>
        <w:rPr>
          <w:sz w:val="24"/>
          <w:szCs w:val="24"/>
        </w:rPr>
      </w:pPr>
      <w:r w:rsidRPr="00372ECE">
        <w:rPr>
          <w:rStyle w:val="fontstyle01"/>
          <w:color w:val="auto"/>
        </w:rPr>
        <w:t>Комбиновано одељење састављено од ученика два разреда може да има до 15 ученика а одељење од три или четири разреда до 10 ученика.</w:t>
      </w:r>
    </w:p>
    <w:p w:rsidR="00B02AF4" w:rsidRPr="00372ECE" w:rsidRDefault="00B02AF4" w:rsidP="00B02AF4">
      <w:pPr>
        <w:ind w:firstLine="708"/>
        <w:jc w:val="both"/>
        <w:rPr>
          <w:sz w:val="24"/>
          <w:szCs w:val="24"/>
          <w:lang w:val="bs-Cyrl-BA"/>
        </w:rPr>
      </w:pPr>
      <w:r w:rsidRPr="00372ECE">
        <w:rPr>
          <w:sz w:val="24"/>
          <w:szCs w:val="24"/>
        </w:rPr>
        <w:t xml:space="preserve">Одељење се може делити на групе само за наставне предмете за које је то предвиђено наставним планом и програмом. </w:t>
      </w:r>
    </w:p>
    <w:p w:rsidR="00B02AF4" w:rsidRPr="00372ECE" w:rsidRDefault="00B02AF4" w:rsidP="00B02AF4">
      <w:pPr>
        <w:ind w:firstLine="708"/>
        <w:jc w:val="both"/>
        <w:rPr>
          <w:sz w:val="24"/>
          <w:szCs w:val="24"/>
        </w:rPr>
      </w:pPr>
      <w:r w:rsidRPr="00372ECE">
        <w:rPr>
          <w:sz w:val="24"/>
          <w:szCs w:val="24"/>
        </w:rPr>
        <w:t xml:space="preserve">Изузетно у групи може да се организује и оставривање наставе изборних програма и слободних наставних активности уколико није могуће организовање образовно-васпитног рада на нивоу одељења. </w:t>
      </w:r>
    </w:p>
    <w:p w:rsidR="00B02AF4" w:rsidRPr="00372ECE" w:rsidRDefault="00B02AF4" w:rsidP="00B02AF4">
      <w:pPr>
        <w:ind w:firstLine="708"/>
        <w:jc w:val="both"/>
        <w:rPr>
          <w:sz w:val="24"/>
          <w:szCs w:val="24"/>
          <w:lang w:val="bs-Cyrl-BA"/>
        </w:rPr>
      </w:pPr>
      <w:r w:rsidRPr="00372ECE">
        <w:rPr>
          <w:sz w:val="24"/>
          <w:szCs w:val="24"/>
        </w:rPr>
        <w:t>За ученике којима је потребна додатна подршка у образовању, као и за ученике са изузетним</w:t>
      </w:r>
      <w:r w:rsidRPr="00372ECE">
        <w:rPr>
          <w:sz w:val="24"/>
          <w:szCs w:val="24"/>
          <w:lang w:val="bs-Cyrl-BA"/>
        </w:rPr>
        <w:t xml:space="preserve">, односно посебним </w:t>
      </w:r>
      <w:r w:rsidRPr="00372ECE">
        <w:rPr>
          <w:sz w:val="24"/>
          <w:szCs w:val="24"/>
        </w:rPr>
        <w:t>способностима, настава се може прилагођавати, доношењем ИОП-а, у складу са Законом.</w:t>
      </w:r>
    </w:p>
    <w:p w:rsidR="00B02AF4" w:rsidRPr="00372ECE" w:rsidRDefault="00B02AF4" w:rsidP="00B02AF4">
      <w:pPr>
        <w:ind w:firstLine="708"/>
        <w:jc w:val="both"/>
        <w:rPr>
          <w:sz w:val="24"/>
          <w:szCs w:val="24"/>
        </w:rPr>
      </w:pPr>
      <w:r w:rsidRPr="00372ECE">
        <w:rPr>
          <w:sz w:val="24"/>
          <w:szCs w:val="24"/>
        </w:rPr>
        <w:t xml:space="preserve">За ученике са сметњама у развоју и инвалидитетом остварује се додатна подршка у складу са индивидуалним образовним планом. </w:t>
      </w:r>
    </w:p>
    <w:p w:rsidR="00B02AF4" w:rsidRPr="00372ECE" w:rsidRDefault="00B02AF4" w:rsidP="00B02AF4">
      <w:pPr>
        <w:pStyle w:val="normal0"/>
        <w:spacing w:before="0" w:beforeAutospacing="0" w:after="0" w:afterAutospacing="0"/>
        <w:jc w:val="center"/>
        <w:rPr>
          <w:rFonts w:ascii="Times New Roman" w:hAnsi="Times New Roman" w:cs="Times New Roman"/>
          <w:b/>
          <w:sz w:val="24"/>
          <w:szCs w:val="24"/>
        </w:rPr>
      </w:pPr>
      <w:r w:rsidRPr="00372ECE">
        <w:rPr>
          <w:rFonts w:ascii="Times New Roman" w:hAnsi="Times New Roman" w:cs="Times New Roman"/>
          <w:b/>
          <w:sz w:val="24"/>
          <w:szCs w:val="24"/>
          <w:lang w:val="sr-Cyrl-CS"/>
        </w:rPr>
        <w:t xml:space="preserve">Члан </w:t>
      </w:r>
      <w:r w:rsidRPr="00372ECE">
        <w:rPr>
          <w:rFonts w:ascii="Times New Roman" w:hAnsi="Times New Roman" w:cs="Times New Roman"/>
          <w:b/>
          <w:sz w:val="24"/>
          <w:szCs w:val="24"/>
          <w:lang w:val="bs-Latn-BA"/>
        </w:rPr>
        <w:t>5</w:t>
      </w:r>
      <w:r w:rsidRPr="00372ECE">
        <w:rPr>
          <w:rFonts w:ascii="Times New Roman" w:hAnsi="Times New Roman" w:cs="Times New Roman"/>
          <w:b/>
          <w:sz w:val="24"/>
          <w:szCs w:val="24"/>
          <w:lang w:val="bs-Cyrl-BA"/>
        </w:rPr>
        <w:t>5</w:t>
      </w:r>
      <w:r w:rsidRPr="00372ECE">
        <w:rPr>
          <w:rFonts w:ascii="Times New Roman" w:hAnsi="Times New Roman" w:cs="Times New Roman"/>
          <w:b/>
          <w:sz w:val="24"/>
          <w:szCs w:val="24"/>
          <w:lang w:val="en-US"/>
        </w:rPr>
        <w:t>.</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lang w:val="sr-Cyrl-CS"/>
        </w:rPr>
        <w:t xml:space="preserve">Наставу и друге облике образовно-васпитног рада у Школи обављају наставници и стручни сарадници. </w:t>
      </w:r>
    </w:p>
    <w:p w:rsidR="00B02AF4" w:rsidRPr="00372ECE" w:rsidRDefault="00B02AF4" w:rsidP="005514FE">
      <w:pPr>
        <w:pStyle w:val="Heading2"/>
        <w:numPr>
          <w:ilvl w:val="0"/>
          <w:numId w:val="0"/>
        </w:numPr>
        <w:ind w:left="1134" w:hanging="1134"/>
        <w:jc w:val="center"/>
        <w:rPr>
          <w:color w:val="auto"/>
        </w:rPr>
      </w:pPr>
      <w:bookmarkStart w:id="40" w:name="_Toc500750071"/>
      <w:bookmarkStart w:id="41" w:name="_Toc210984591"/>
      <w:r w:rsidRPr="00372ECE">
        <w:rPr>
          <w:color w:val="auto"/>
        </w:rPr>
        <w:t>Ученици старији од 15 година</w:t>
      </w:r>
      <w:bookmarkEnd w:id="40"/>
      <w:bookmarkEnd w:id="41"/>
    </w:p>
    <w:p w:rsidR="00B02AF4" w:rsidRPr="00372ECE" w:rsidRDefault="00B02AF4" w:rsidP="005514FE">
      <w:pPr>
        <w:ind w:firstLine="0"/>
        <w:jc w:val="center"/>
        <w:rPr>
          <w:b/>
          <w:sz w:val="24"/>
          <w:szCs w:val="24"/>
        </w:rPr>
      </w:pPr>
      <w:r w:rsidRPr="00372ECE">
        <w:rPr>
          <w:b/>
          <w:sz w:val="24"/>
          <w:szCs w:val="24"/>
        </w:rPr>
        <w:t>Члан 56.</w:t>
      </w:r>
    </w:p>
    <w:p w:rsidR="00B02AF4" w:rsidRPr="00372ECE" w:rsidRDefault="00B02AF4" w:rsidP="00B02AF4">
      <w:pPr>
        <w:ind w:firstLine="720"/>
        <w:jc w:val="both"/>
        <w:rPr>
          <w:sz w:val="24"/>
          <w:szCs w:val="24"/>
        </w:rPr>
      </w:pPr>
      <w:r w:rsidRPr="00372ECE">
        <w:rPr>
          <w:sz w:val="24"/>
          <w:szCs w:val="24"/>
        </w:rPr>
        <w:t xml:space="preserve">Ученику који је навршио 15 година живота престаје обавеза похађања </w:t>
      </w:r>
      <w:r w:rsidRPr="00372ECE">
        <w:rPr>
          <w:sz w:val="24"/>
          <w:szCs w:val="24"/>
          <w:lang w:val="bs-Cyrl-BA"/>
        </w:rPr>
        <w:t>Ш</w:t>
      </w:r>
      <w:r w:rsidRPr="00372ECE">
        <w:rPr>
          <w:sz w:val="24"/>
          <w:szCs w:val="24"/>
        </w:rPr>
        <w:t xml:space="preserve">коле истеком те школске године. </w:t>
      </w:r>
    </w:p>
    <w:p w:rsidR="00B02AF4" w:rsidRPr="00372ECE" w:rsidRDefault="00B02AF4" w:rsidP="00B02AF4">
      <w:pPr>
        <w:ind w:firstLine="720"/>
        <w:jc w:val="both"/>
        <w:rPr>
          <w:sz w:val="24"/>
          <w:szCs w:val="24"/>
        </w:rPr>
      </w:pPr>
      <w:r w:rsidRPr="00372ECE">
        <w:rPr>
          <w:sz w:val="24"/>
          <w:szCs w:val="24"/>
        </w:rPr>
        <w:t xml:space="preserve">Школа је дужна да ученику који је навршио 15 година живота, а није стекао основно образовање и васпитање, омогући школовање до навршених 17 година живота, ако то захтева ученик или његов родитељ, односно други законски затупник. </w:t>
      </w:r>
    </w:p>
    <w:p w:rsidR="00B02AF4" w:rsidRPr="00372ECE" w:rsidRDefault="00B02AF4" w:rsidP="005514FE">
      <w:pPr>
        <w:ind w:firstLine="720"/>
        <w:jc w:val="both"/>
        <w:rPr>
          <w:sz w:val="24"/>
          <w:szCs w:val="24"/>
          <w:lang w:val="bs-Cyrl-BA"/>
        </w:rPr>
      </w:pPr>
      <w:r w:rsidRPr="00372ECE">
        <w:rPr>
          <w:sz w:val="24"/>
          <w:szCs w:val="24"/>
        </w:rPr>
        <w:t>Ученик који је навршио 15 година живота, а није стекао основно образовање и васпитање, може да настави стицање образовања по програму функционалног основног образовања одраслих</w:t>
      </w:r>
      <w:r w:rsidRPr="00372ECE">
        <w:rPr>
          <w:sz w:val="24"/>
          <w:szCs w:val="24"/>
          <w:lang w:val="bs-Cyrl-BA"/>
        </w:rPr>
        <w:t>.</w:t>
      </w:r>
      <w:bookmarkStart w:id="42" w:name="_Toc500750072"/>
    </w:p>
    <w:p w:rsidR="00B02AF4" w:rsidRPr="00372ECE" w:rsidRDefault="00B02AF4" w:rsidP="005514FE">
      <w:pPr>
        <w:pStyle w:val="Heading2"/>
        <w:numPr>
          <w:ilvl w:val="0"/>
          <w:numId w:val="0"/>
        </w:numPr>
        <w:ind w:left="1134" w:hanging="1134"/>
        <w:jc w:val="center"/>
        <w:rPr>
          <w:color w:val="auto"/>
        </w:rPr>
      </w:pPr>
      <w:bookmarkStart w:id="43" w:name="_Toc210984592"/>
      <w:r w:rsidRPr="00372ECE">
        <w:rPr>
          <w:color w:val="auto"/>
        </w:rPr>
        <w:t>Прекид образовно-васпитног рада</w:t>
      </w:r>
      <w:bookmarkEnd w:id="42"/>
      <w:bookmarkEnd w:id="43"/>
    </w:p>
    <w:p w:rsidR="00B02AF4" w:rsidRPr="00372ECE" w:rsidRDefault="00B02AF4" w:rsidP="005514FE">
      <w:pPr>
        <w:ind w:firstLine="0"/>
        <w:jc w:val="center"/>
        <w:rPr>
          <w:b/>
          <w:bCs/>
          <w:sz w:val="24"/>
          <w:szCs w:val="24"/>
          <w:lang w:val="sr-Cyrl-CS"/>
        </w:rPr>
      </w:pPr>
      <w:r w:rsidRPr="00372ECE">
        <w:rPr>
          <w:b/>
          <w:sz w:val="24"/>
          <w:szCs w:val="24"/>
          <w:lang w:val="sr-Cyrl-CS"/>
        </w:rPr>
        <w:t xml:space="preserve">Члан </w:t>
      </w:r>
      <w:r w:rsidRPr="00372ECE">
        <w:rPr>
          <w:b/>
          <w:sz w:val="24"/>
          <w:szCs w:val="24"/>
        </w:rPr>
        <w:t>5</w:t>
      </w:r>
      <w:r w:rsidRPr="00372ECE">
        <w:rPr>
          <w:b/>
          <w:sz w:val="24"/>
          <w:szCs w:val="24"/>
          <w:lang w:val="bs-Cyrl-BA"/>
        </w:rPr>
        <w:t>7</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 xml:space="preserve">Образовно- васпитни рад биће прекинут у случају више силе и другим случајевима у којима су угрожени безбедност и здравље  ученика и запослених. </w:t>
      </w:r>
    </w:p>
    <w:p w:rsidR="00B02AF4" w:rsidRPr="00372ECE" w:rsidRDefault="00B02AF4" w:rsidP="00B02AF4">
      <w:pPr>
        <w:ind w:firstLine="720"/>
        <w:jc w:val="both"/>
        <w:rPr>
          <w:sz w:val="24"/>
          <w:szCs w:val="24"/>
          <w:lang w:val="sr-Cyrl-CS"/>
        </w:rPr>
      </w:pPr>
      <w:r w:rsidRPr="00372ECE">
        <w:rPr>
          <w:sz w:val="24"/>
          <w:szCs w:val="24"/>
          <w:lang w:val="sr-Cyrl-CS"/>
        </w:rPr>
        <w:lastRenderedPageBreak/>
        <w:t>Одлуку о прекиду образовно-васпитног рада доноси надлежни орган општине Пријепоље, одмах, односно наредног дана од наступања околности из става 1. овог члана.</w:t>
      </w:r>
    </w:p>
    <w:p w:rsidR="00B02AF4" w:rsidRPr="00372ECE" w:rsidRDefault="00B02AF4" w:rsidP="00B02AF4">
      <w:pPr>
        <w:ind w:firstLine="720"/>
        <w:jc w:val="both"/>
        <w:rPr>
          <w:sz w:val="24"/>
          <w:szCs w:val="24"/>
          <w:lang w:val="sr-Cyrl-CS"/>
        </w:rPr>
      </w:pPr>
      <w:r w:rsidRPr="00372ECE">
        <w:rPr>
          <w:sz w:val="24"/>
          <w:szCs w:val="24"/>
          <w:lang w:val="sr-Cyrl-CS"/>
        </w:rPr>
        <w:t>Ако надлежни орган општине Пријепоље не донесе одлуку о прекиду образовно- васпитног рада  у року из става 2. овог члана, одлуку  доноси министар.</w:t>
      </w:r>
    </w:p>
    <w:p w:rsidR="00B02AF4" w:rsidRPr="00372ECE" w:rsidRDefault="00B02AF4" w:rsidP="00B02AF4">
      <w:pPr>
        <w:ind w:firstLine="720"/>
        <w:jc w:val="both"/>
        <w:rPr>
          <w:sz w:val="24"/>
          <w:szCs w:val="24"/>
          <w:lang w:val="sr-Cyrl-CS"/>
        </w:rPr>
      </w:pPr>
      <w:r w:rsidRPr="00372ECE">
        <w:rPr>
          <w:sz w:val="24"/>
          <w:szCs w:val="24"/>
          <w:lang w:val="sr-Cyrl-CS"/>
        </w:rPr>
        <w:t>Након престанка разлога за прекид образовно- васпитног рада, Школа надокнађује пропуштени рад, на начин који одреди Школа, по одобрењу министра.</w:t>
      </w:r>
    </w:p>
    <w:p w:rsidR="00B02AF4" w:rsidRPr="00372ECE" w:rsidRDefault="00B02AF4" w:rsidP="00B02AF4">
      <w:pPr>
        <w:ind w:firstLine="720"/>
        <w:jc w:val="both"/>
        <w:rPr>
          <w:sz w:val="24"/>
          <w:szCs w:val="24"/>
          <w:lang w:val="sr-Cyrl-CS"/>
        </w:rPr>
      </w:pPr>
      <w:r w:rsidRPr="00372ECE">
        <w:rPr>
          <w:sz w:val="24"/>
          <w:szCs w:val="24"/>
          <w:lang w:val="sr-Cyrl-CS"/>
        </w:rPr>
        <w:t xml:space="preserve">У случају непосредне ратне опасности, ратног стања, ванредног стања или других ванредних околности, министар прописује посебан програм образовања и васпитања, упуство о организацији и раду Школе и одређује Школе које настављају са радом. </w:t>
      </w:r>
    </w:p>
    <w:p w:rsidR="00B02AF4" w:rsidRPr="00372ECE" w:rsidRDefault="00B02AF4" w:rsidP="00B02AF4">
      <w:pPr>
        <w:pStyle w:val="BodyText"/>
        <w:jc w:val="center"/>
        <w:rPr>
          <w:b/>
          <w:bCs/>
          <w:sz w:val="24"/>
          <w:lang w:val="bs-Cyrl-BA"/>
        </w:rPr>
      </w:pPr>
      <w:r w:rsidRPr="00372ECE">
        <w:rPr>
          <w:b/>
          <w:bCs/>
          <w:sz w:val="24"/>
        </w:rPr>
        <w:t>Члан 5</w:t>
      </w:r>
      <w:r w:rsidRPr="00372ECE">
        <w:rPr>
          <w:b/>
          <w:bCs/>
          <w:sz w:val="24"/>
          <w:lang w:val="bs-Cyrl-BA"/>
        </w:rPr>
        <w:t>8.</w:t>
      </w:r>
    </w:p>
    <w:p w:rsidR="00B02AF4" w:rsidRPr="00372ECE" w:rsidRDefault="00B02AF4" w:rsidP="00B02AF4">
      <w:pPr>
        <w:spacing w:after="120"/>
        <w:ind w:firstLine="720"/>
        <w:jc w:val="both"/>
        <w:rPr>
          <w:sz w:val="24"/>
          <w:szCs w:val="24"/>
        </w:rPr>
      </w:pPr>
      <w:r w:rsidRPr="00372ECE">
        <w:rPr>
          <w:sz w:val="24"/>
          <w:szCs w:val="24"/>
        </w:rPr>
        <w:t xml:space="preserve">У </w:t>
      </w:r>
      <w:r w:rsidRPr="00372ECE">
        <w:rPr>
          <w:sz w:val="24"/>
          <w:szCs w:val="24"/>
          <w:lang w:val="bs-Cyrl-BA"/>
        </w:rPr>
        <w:t>Ш</w:t>
      </w:r>
      <w:r w:rsidRPr="00372ECE">
        <w:rPr>
          <w:sz w:val="24"/>
          <w:szCs w:val="24"/>
        </w:rPr>
        <w:t>коли се изучавају обавезни предмети</w:t>
      </w:r>
      <w:r w:rsidRPr="00372ECE">
        <w:rPr>
          <w:sz w:val="24"/>
          <w:szCs w:val="24"/>
          <w:lang w:val="bs-Cyrl-BA"/>
        </w:rPr>
        <w:t xml:space="preserve"> и </w:t>
      </w:r>
      <w:r w:rsidRPr="00372ECE">
        <w:rPr>
          <w:sz w:val="24"/>
          <w:szCs w:val="24"/>
        </w:rPr>
        <w:t>изборни програми и активности</w:t>
      </w:r>
      <w:r w:rsidRPr="00372ECE">
        <w:rPr>
          <w:sz w:val="24"/>
          <w:szCs w:val="24"/>
          <w:lang w:val="bs-Cyrl-BA"/>
        </w:rPr>
        <w:t>,</w:t>
      </w:r>
      <w:r w:rsidRPr="00372ECE">
        <w:rPr>
          <w:sz w:val="24"/>
          <w:szCs w:val="24"/>
        </w:rPr>
        <w:t xml:space="preserve"> прописани планом и програмом наставе и учења, према </w:t>
      </w:r>
      <w:r w:rsidRPr="00372ECE">
        <w:rPr>
          <w:sz w:val="24"/>
          <w:szCs w:val="24"/>
          <w:lang w:val="bs-Cyrl-BA"/>
        </w:rPr>
        <w:t>Ш</w:t>
      </w:r>
      <w:r w:rsidRPr="00372ECE">
        <w:rPr>
          <w:sz w:val="24"/>
          <w:szCs w:val="24"/>
        </w:rPr>
        <w:t>колском програму, у складу са Законом.</w:t>
      </w:r>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Cyrl-BA"/>
        </w:rPr>
        <w:t>59</w:t>
      </w:r>
      <w:r w:rsidRPr="00372ECE">
        <w:rPr>
          <w:b/>
          <w:bCs/>
          <w:sz w:val="24"/>
        </w:rPr>
        <w:t>.</w:t>
      </w:r>
    </w:p>
    <w:p w:rsidR="00B02AF4" w:rsidRPr="00372ECE" w:rsidRDefault="00B02AF4" w:rsidP="00B02AF4">
      <w:pPr>
        <w:pStyle w:val="BodyText"/>
        <w:ind w:firstLine="720"/>
        <w:rPr>
          <w:b/>
          <w:bCs/>
          <w:sz w:val="24"/>
          <w:lang w:val="bs-Cyrl-BA"/>
        </w:rPr>
      </w:pPr>
      <w:r w:rsidRPr="00372ECE">
        <w:rPr>
          <w:bCs/>
          <w:sz w:val="24"/>
        </w:rPr>
        <w:t>За ученике од трећег до осмог разреда</w:t>
      </w:r>
      <w:r w:rsidRPr="00372ECE">
        <w:rPr>
          <w:b/>
          <w:bCs/>
          <w:sz w:val="24"/>
        </w:rPr>
        <w:t xml:space="preserve"> </w:t>
      </w:r>
      <w:r w:rsidRPr="00372ECE">
        <w:rPr>
          <w:b/>
          <w:sz w:val="24"/>
        </w:rPr>
        <w:t>са изузетним</w:t>
      </w:r>
      <w:r w:rsidRPr="00372ECE">
        <w:rPr>
          <w:b/>
          <w:sz w:val="24"/>
          <w:lang w:val="bs-Cyrl-BA"/>
        </w:rPr>
        <w:t xml:space="preserve"> односно</w:t>
      </w:r>
      <w:r w:rsidRPr="00372ECE">
        <w:rPr>
          <w:bCs/>
          <w:sz w:val="24"/>
        </w:rPr>
        <w:t xml:space="preserve"> посебним способностима, склоностима и интересовањима за поједине предмете, Школа организује додатн</w:t>
      </w:r>
      <w:r w:rsidRPr="00372ECE">
        <w:rPr>
          <w:bCs/>
          <w:sz w:val="24"/>
          <w:lang w:val="sr-Cyrl-BA"/>
        </w:rPr>
        <w:t>у наставу</w:t>
      </w:r>
      <w:r w:rsidRPr="00372ECE">
        <w:rPr>
          <w:bCs/>
          <w:sz w:val="24"/>
        </w:rPr>
        <w:t>.</w:t>
      </w:r>
    </w:p>
    <w:p w:rsidR="00B02AF4" w:rsidRPr="00372ECE" w:rsidRDefault="00B02AF4" w:rsidP="00B02AF4">
      <w:pPr>
        <w:pStyle w:val="BodyText"/>
        <w:jc w:val="center"/>
        <w:rPr>
          <w:b/>
          <w:sz w:val="24"/>
        </w:rPr>
      </w:pPr>
      <w:r w:rsidRPr="00372ECE">
        <w:rPr>
          <w:b/>
          <w:sz w:val="24"/>
        </w:rPr>
        <w:t xml:space="preserve">Члан </w:t>
      </w:r>
      <w:r w:rsidRPr="00372ECE">
        <w:rPr>
          <w:b/>
          <w:sz w:val="24"/>
          <w:lang w:val="bs-Latn-BA"/>
        </w:rPr>
        <w:t>6</w:t>
      </w:r>
      <w:r w:rsidRPr="00372ECE">
        <w:rPr>
          <w:b/>
          <w:sz w:val="24"/>
          <w:lang w:val="bs-Cyrl-BA"/>
        </w:rPr>
        <w:t>0</w:t>
      </w:r>
      <w:r w:rsidRPr="00372ECE">
        <w:rPr>
          <w:b/>
          <w:sz w:val="24"/>
        </w:rPr>
        <w:t>.</w:t>
      </w:r>
    </w:p>
    <w:p w:rsidR="00B02AF4" w:rsidRPr="00372ECE" w:rsidRDefault="00B02AF4" w:rsidP="00B02AF4">
      <w:pPr>
        <w:ind w:firstLine="720"/>
        <w:jc w:val="both"/>
        <w:rPr>
          <w:sz w:val="24"/>
          <w:szCs w:val="24"/>
          <w:lang w:val="sr-Cyrl-CS"/>
        </w:rPr>
      </w:pPr>
      <w:r w:rsidRPr="00372ECE">
        <w:rPr>
          <w:sz w:val="24"/>
          <w:szCs w:val="24"/>
          <w:lang w:val="sr-Cyrl-CS"/>
        </w:rPr>
        <w:t>За ученике који заостају у савладавању наставног плана и програма, Школа током године организује допунску наставу.</w:t>
      </w:r>
    </w:p>
    <w:p w:rsidR="00B02AF4" w:rsidRPr="00372ECE" w:rsidRDefault="00B02AF4" w:rsidP="002A0BF7">
      <w:pPr>
        <w:ind w:firstLine="720"/>
        <w:jc w:val="both"/>
        <w:rPr>
          <w:b/>
          <w:sz w:val="24"/>
        </w:rPr>
      </w:pPr>
      <w:r w:rsidRPr="00372ECE">
        <w:rPr>
          <w:sz w:val="24"/>
          <w:szCs w:val="24"/>
          <w:lang w:val="sr-Cyrl-CS"/>
        </w:rPr>
        <w:t>За ученике упућене на поправни испит, Школа организује припремну наставу пре почетка испитног рока у трајању од најмање пет радних дана са по два часа дневно за сваки предмет.</w:t>
      </w:r>
    </w:p>
    <w:p w:rsidR="00B02AF4" w:rsidRPr="00372ECE" w:rsidRDefault="00B02AF4" w:rsidP="00B02AF4">
      <w:pPr>
        <w:pStyle w:val="BodyTextIndent"/>
        <w:ind w:firstLine="0"/>
        <w:jc w:val="center"/>
        <w:rPr>
          <w:b/>
          <w:sz w:val="24"/>
          <w:lang w:val="bs-Cyrl-BA"/>
        </w:rPr>
      </w:pPr>
      <w:r w:rsidRPr="00372ECE">
        <w:rPr>
          <w:b/>
          <w:sz w:val="24"/>
        </w:rPr>
        <w:t xml:space="preserve">Члан </w:t>
      </w:r>
      <w:r w:rsidRPr="00372ECE">
        <w:rPr>
          <w:b/>
          <w:sz w:val="24"/>
          <w:lang w:val="bs-Latn-BA"/>
        </w:rPr>
        <w:t>6</w:t>
      </w:r>
      <w:r w:rsidRPr="00372ECE">
        <w:rPr>
          <w:b/>
          <w:sz w:val="24"/>
          <w:lang w:val="bs-Cyrl-BA"/>
        </w:rPr>
        <w:t>1</w:t>
      </w:r>
      <w:r w:rsidRPr="00372ECE">
        <w:rPr>
          <w:b/>
          <w:sz w:val="24"/>
        </w:rPr>
        <w:t>.</w:t>
      </w:r>
      <w:r w:rsidRPr="00372ECE">
        <w:rPr>
          <w:b/>
          <w:sz w:val="24"/>
          <w:lang w:val="bs-Cyrl-BA"/>
        </w:rPr>
        <w:t xml:space="preserve"> </w:t>
      </w:r>
    </w:p>
    <w:p w:rsidR="00B02AF4" w:rsidRPr="00372ECE" w:rsidRDefault="00B02AF4" w:rsidP="00B02AF4">
      <w:pPr>
        <w:pStyle w:val="BodyTextIndent"/>
        <w:rPr>
          <w:sz w:val="24"/>
          <w:lang w:val="bs-Cyrl-BA"/>
        </w:rPr>
      </w:pPr>
      <w:r w:rsidRPr="00372ECE">
        <w:rPr>
          <w:sz w:val="24"/>
        </w:rPr>
        <w:t>Настава обухвата редовну наставу и изборне програме и активности</w:t>
      </w:r>
      <w:r w:rsidRPr="00372ECE">
        <w:rPr>
          <w:sz w:val="24"/>
          <w:lang w:val="bs-Cyrl-BA"/>
        </w:rPr>
        <w:t>.</w:t>
      </w:r>
    </w:p>
    <w:p w:rsidR="00B02AF4" w:rsidRPr="00372ECE" w:rsidRDefault="00B02AF4" w:rsidP="00B02AF4">
      <w:pPr>
        <w:pStyle w:val="BodyTextIndent"/>
        <w:ind w:firstLine="0"/>
        <w:rPr>
          <w:sz w:val="24"/>
          <w:lang w:val="bs-Cyrl-BA"/>
        </w:rPr>
      </w:pPr>
      <w:r w:rsidRPr="00372ECE">
        <w:rPr>
          <w:b/>
          <w:sz w:val="24"/>
        </w:rPr>
        <w:tab/>
      </w:r>
      <w:r w:rsidRPr="00372ECE">
        <w:rPr>
          <w:sz w:val="24"/>
        </w:rPr>
        <w:t>Изборни програми и активности реализују се по циклусима образовања, од којих ученик бира један или више програма, према својим склоностима.</w:t>
      </w:r>
    </w:p>
    <w:p w:rsidR="00B02AF4" w:rsidRPr="00372ECE" w:rsidRDefault="00B02AF4" w:rsidP="00B02AF4">
      <w:pPr>
        <w:pStyle w:val="BodyTextIndent"/>
        <w:rPr>
          <w:sz w:val="24"/>
        </w:rPr>
      </w:pPr>
      <w:r w:rsidRPr="00372ECE">
        <w:rPr>
          <w:sz w:val="24"/>
        </w:rPr>
        <w:t xml:space="preserve"> Изборни програми и активности обухватају следеће предмете:</w:t>
      </w:r>
    </w:p>
    <w:p w:rsidR="00B02AF4" w:rsidRPr="00372ECE" w:rsidRDefault="00B02AF4" w:rsidP="00781A9D">
      <w:pPr>
        <w:pStyle w:val="BodyTextIndent"/>
        <w:numPr>
          <w:ilvl w:val="0"/>
          <w:numId w:val="17"/>
        </w:numPr>
        <w:rPr>
          <w:sz w:val="24"/>
          <w:lang w:val="bs-Cyrl-BA"/>
        </w:rPr>
      </w:pPr>
      <w:r w:rsidRPr="00372ECE">
        <w:rPr>
          <w:sz w:val="24"/>
        </w:rPr>
        <w:t>други страни језик</w:t>
      </w:r>
      <w:r w:rsidRPr="00372ECE">
        <w:rPr>
          <w:sz w:val="24"/>
          <w:lang w:val="bs-Cyrl-BA"/>
        </w:rPr>
        <w:t xml:space="preserve"> од петог разреда;</w:t>
      </w:r>
    </w:p>
    <w:p w:rsidR="005514FE" w:rsidRPr="00372ECE" w:rsidRDefault="00B02AF4" w:rsidP="00781A9D">
      <w:pPr>
        <w:pStyle w:val="BodyTextIndent"/>
        <w:numPr>
          <w:ilvl w:val="0"/>
          <w:numId w:val="17"/>
        </w:numPr>
        <w:rPr>
          <w:sz w:val="24"/>
          <w:lang w:val="bs-Cyrl-BA"/>
        </w:rPr>
      </w:pPr>
      <w:r w:rsidRPr="00372ECE">
        <w:rPr>
          <w:sz w:val="24"/>
          <w:lang w:val="bs-Cyrl-BA"/>
        </w:rPr>
        <w:t>остали изборни програми и активности у складу са наставним планом и програмом.</w:t>
      </w:r>
    </w:p>
    <w:p w:rsidR="005514FE" w:rsidRPr="00372ECE" w:rsidRDefault="00B02AF4" w:rsidP="00781A9D">
      <w:pPr>
        <w:pStyle w:val="BodyTextIndent"/>
        <w:numPr>
          <w:ilvl w:val="0"/>
          <w:numId w:val="17"/>
        </w:numPr>
        <w:rPr>
          <w:sz w:val="24"/>
          <w:lang w:val="bs-Cyrl-BA"/>
        </w:rPr>
      </w:pPr>
      <w:r w:rsidRPr="00372ECE">
        <w:rPr>
          <w:sz w:val="24"/>
        </w:rPr>
        <w:t>Ученик обавезно бира са листе изборних програма верску наставу или грађанско васпитање и други страни језик.</w:t>
      </w:r>
    </w:p>
    <w:p w:rsidR="005514FE" w:rsidRPr="00372ECE" w:rsidRDefault="00B02AF4" w:rsidP="00781A9D">
      <w:pPr>
        <w:pStyle w:val="BodyTextIndent"/>
        <w:numPr>
          <w:ilvl w:val="0"/>
          <w:numId w:val="17"/>
        </w:numPr>
        <w:rPr>
          <w:sz w:val="24"/>
          <w:lang w:val="bs-Cyrl-BA"/>
        </w:rPr>
      </w:pPr>
      <w:r w:rsidRPr="00372ECE">
        <w:rPr>
          <w:sz w:val="24"/>
        </w:rPr>
        <w:t>Ученик који се определио за верску наставу или грађанско васпитање, изборни програм може једанпут да мења у току циклуса основно</w:t>
      </w:r>
      <w:r w:rsidRPr="00372ECE">
        <w:rPr>
          <w:sz w:val="24"/>
          <w:lang w:val="bs-Cyrl-BA"/>
        </w:rPr>
        <w:t>г образовања и васпитања</w:t>
      </w:r>
      <w:r w:rsidRPr="00372ECE">
        <w:rPr>
          <w:sz w:val="24"/>
        </w:rPr>
        <w:t>.</w:t>
      </w:r>
    </w:p>
    <w:p w:rsidR="002A0BF7" w:rsidRDefault="00B02AF4" w:rsidP="002A0BF7">
      <w:pPr>
        <w:pStyle w:val="BodyTextIndent"/>
        <w:numPr>
          <w:ilvl w:val="0"/>
          <w:numId w:val="17"/>
        </w:numPr>
        <w:rPr>
          <w:sz w:val="24"/>
          <w:lang w:val="bs-Cyrl-BA"/>
        </w:rPr>
      </w:pPr>
      <w:r w:rsidRPr="00372ECE">
        <w:rPr>
          <w:sz w:val="24"/>
        </w:rPr>
        <w:t>Школа је дужна да обезбеди остваривање обавезних физичких активности за све ученике, као и да понуди листу активности за које се ученици опредељују у складу са својим интересовањима.</w:t>
      </w:r>
    </w:p>
    <w:p w:rsidR="002A0BF7" w:rsidRDefault="002A0BF7" w:rsidP="002A0BF7">
      <w:pPr>
        <w:pStyle w:val="BodyTextIndent"/>
        <w:ind w:left="600" w:firstLine="0"/>
        <w:rPr>
          <w:sz w:val="24"/>
          <w:lang w:val="bs-Cyrl-BA"/>
        </w:rPr>
      </w:pPr>
    </w:p>
    <w:p w:rsidR="00B02AF4" w:rsidRPr="002A0BF7" w:rsidRDefault="00B02AF4" w:rsidP="002A0BF7">
      <w:pPr>
        <w:pStyle w:val="BodyTextIndent"/>
        <w:ind w:firstLine="0"/>
        <w:jc w:val="center"/>
        <w:rPr>
          <w:sz w:val="24"/>
          <w:lang w:val="bs-Cyrl-BA"/>
        </w:rPr>
      </w:pPr>
      <w:r w:rsidRPr="002A0BF7">
        <w:rPr>
          <w:b/>
          <w:bCs/>
          <w:sz w:val="24"/>
        </w:rPr>
        <w:t xml:space="preserve">Члан </w:t>
      </w:r>
      <w:r w:rsidRPr="002A0BF7">
        <w:rPr>
          <w:b/>
          <w:bCs/>
          <w:sz w:val="24"/>
          <w:lang w:val="bs-Latn-BA"/>
        </w:rPr>
        <w:t>6</w:t>
      </w:r>
      <w:r w:rsidRPr="002A0BF7">
        <w:rPr>
          <w:b/>
          <w:bCs/>
          <w:sz w:val="24"/>
          <w:lang w:val="bs-Cyrl-BA"/>
        </w:rPr>
        <w:t>2</w:t>
      </w:r>
      <w:r w:rsidRPr="002A0BF7">
        <w:rPr>
          <w:b/>
          <w:bCs/>
          <w:sz w:val="24"/>
        </w:rPr>
        <w:t>.</w:t>
      </w:r>
    </w:p>
    <w:p w:rsidR="00B02AF4" w:rsidRPr="00372ECE" w:rsidRDefault="00B02AF4" w:rsidP="00B02AF4">
      <w:pPr>
        <w:ind w:firstLine="720"/>
        <w:jc w:val="both"/>
        <w:rPr>
          <w:sz w:val="24"/>
          <w:szCs w:val="24"/>
          <w:lang w:val="sl-SI"/>
        </w:rPr>
      </w:pPr>
      <w:r w:rsidRPr="00372ECE">
        <w:rPr>
          <w:sz w:val="24"/>
          <w:szCs w:val="24"/>
          <w:lang w:val="sr-Cyrl-CS"/>
        </w:rPr>
        <w:t>У слободне активности укључују се ученици од првог до четврог разреда.</w:t>
      </w:r>
    </w:p>
    <w:p w:rsidR="00B02AF4" w:rsidRPr="00372ECE" w:rsidRDefault="00B02AF4" w:rsidP="00B02AF4">
      <w:pPr>
        <w:ind w:firstLine="720"/>
        <w:jc w:val="both"/>
        <w:rPr>
          <w:sz w:val="24"/>
          <w:szCs w:val="24"/>
          <w:lang w:val="sr-Cyrl-CS"/>
        </w:rPr>
      </w:pPr>
      <w:r w:rsidRPr="00372ECE">
        <w:rPr>
          <w:sz w:val="24"/>
          <w:szCs w:val="24"/>
          <w:lang w:val="sr-Cyrl-CS"/>
        </w:rPr>
        <w:t>Слободне наставне активности у Школи се организују у оквиру редовне наставе, кроз посебне тематске целине засноване на међупредметним компетенцијама.</w:t>
      </w:r>
    </w:p>
    <w:p w:rsidR="00B02AF4" w:rsidRPr="00372ECE" w:rsidRDefault="00B02AF4" w:rsidP="00B02AF4">
      <w:pPr>
        <w:ind w:firstLine="720"/>
        <w:jc w:val="both"/>
        <w:rPr>
          <w:sz w:val="24"/>
          <w:szCs w:val="24"/>
          <w:lang w:val="sr-Cyrl-CS"/>
        </w:rPr>
      </w:pPr>
      <w:r w:rsidRPr="00372ECE">
        <w:rPr>
          <w:sz w:val="24"/>
          <w:szCs w:val="24"/>
          <w:lang w:val="sr-Cyrl-CS"/>
        </w:rPr>
        <w:t>Садржај слободних наставних активности утврђује се Годишњим планом рада Школе.</w:t>
      </w:r>
    </w:p>
    <w:p w:rsidR="00B02AF4" w:rsidRPr="00372ECE" w:rsidRDefault="00B02AF4" w:rsidP="005514FE">
      <w:pPr>
        <w:pStyle w:val="Heading2"/>
        <w:numPr>
          <w:ilvl w:val="0"/>
          <w:numId w:val="0"/>
        </w:numPr>
        <w:ind w:left="1134" w:hanging="1134"/>
        <w:jc w:val="center"/>
        <w:rPr>
          <w:color w:val="auto"/>
        </w:rPr>
      </w:pPr>
      <w:bookmarkStart w:id="44" w:name="_Toc500750073"/>
      <w:bookmarkStart w:id="45" w:name="_Toc210984593"/>
      <w:r w:rsidRPr="00372ECE">
        <w:rPr>
          <w:color w:val="auto"/>
        </w:rPr>
        <w:lastRenderedPageBreak/>
        <w:t>Ваннаставне активности</w:t>
      </w:r>
      <w:bookmarkEnd w:id="44"/>
      <w:bookmarkEnd w:id="45"/>
    </w:p>
    <w:p w:rsidR="00B02AF4" w:rsidRPr="00372ECE" w:rsidRDefault="00B02AF4" w:rsidP="005514FE">
      <w:pPr>
        <w:ind w:firstLine="0"/>
        <w:jc w:val="center"/>
        <w:rPr>
          <w:b/>
          <w:sz w:val="24"/>
          <w:szCs w:val="24"/>
        </w:rPr>
      </w:pPr>
      <w:r w:rsidRPr="00372ECE">
        <w:rPr>
          <w:b/>
          <w:sz w:val="24"/>
          <w:szCs w:val="24"/>
          <w:lang w:val="bs-Cyrl-BA"/>
        </w:rPr>
        <w:t xml:space="preserve">Члан </w:t>
      </w:r>
      <w:r w:rsidRPr="00372ECE">
        <w:rPr>
          <w:b/>
          <w:sz w:val="24"/>
          <w:szCs w:val="24"/>
          <w:lang w:val="bs-Latn-BA"/>
        </w:rPr>
        <w:t>6</w:t>
      </w:r>
      <w:r w:rsidRPr="00372ECE">
        <w:rPr>
          <w:b/>
          <w:sz w:val="24"/>
          <w:szCs w:val="24"/>
          <w:lang w:val="bs-Cyrl-BA"/>
        </w:rPr>
        <w:t>3.</w:t>
      </w:r>
    </w:p>
    <w:p w:rsidR="00B02AF4" w:rsidRPr="00372ECE" w:rsidRDefault="00B02AF4" w:rsidP="00B02AF4">
      <w:pPr>
        <w:spacing w:after="120"/>
        <w:ind w:firstLine="720"/>
        <w:jc w:val="both"/>
        <w:rPr>
          <w:sz w:val="24"/>
          <w:szCs w:val="24"/>
        </w:rPr>
      </w:pPr>
      <w:r w:rsidRPr="00372ECE">
        <w:rPr>
          <w:sz w:val="24"/>
          <w:szCs w:val="24"/>
        </w:rPr>
        <w:t>Ради</w:t>
      </w:r>
      <w:r w:rsidRPr="00372ECE">
        <w:rPr>
          <w:sz w:val="24"/>
          <w:szCs w:val="24"/>
          <w:lang w:val="bs-Cyrl-BA"/>
        </w:rPr>
        <w:t xml:space="preserve"> </w:t>
      </w:r>
      <w:r w:rsidRPr="00372ECE">
        <w:rPr>
          <w:sz w:val="24"/>
          <w:szCs w:val="24"/>
        </w:rPr>
        <w:t>јачања образовн</w:t>
      </w:r>
      <w:r w:rsidRPr="00372ECE">
        <w:rPr>
          <w:sz w:val="24"/>
          <w:szCs w:val="24"/>
          <w:lang w:val="bs-Cyrl-BA"/>
        </w:rPr>
        <w:t>о-</w:t>
      </w:r>
      <w:r w:rsidRPr="00372ECE">
        <w:rPr>
          <w:sz w:val="24"/>
          <w:szCs w:val="24"/>
        </w:rPr>
        <w:t xml:space="preserve">васпитне делатности </w:t>
      </w:r>
      <w:r w:rsidRPr="00372ECE">
        <w:rPr>
          <w:sz w:val="24"/>
          <w:szCs w:val="24"/>
          <w:lang w:val="bs-Cyrl-BA"/>
        </w:rPr>
        <w:t>Ш</w:t>
      </w:r>
      <w:r w:rsidRPr="00372ECE">
        <w:rPr>
          <w:sz w:val="24"/>
          <w:szCs w:val="24"/>
        </w:rPr>
        <w:t xml:space="preserve">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Школа је дужна да реализује ваннаставнe активности ученика у области науке, технике, културе, уметности, медија и спорта. </w:t>
      </w:r>
    </w:p>
    <w:p w:rsidR="00B02AF4" w:rsidRPr="00372ECE" w:rsidRDefault="00B02AF4" w:rsidP="005514FE">
      <w:pPr>
        <w:ind w:firstLine="0"/>
        <w:jc w:val="center"/>
        <w:rPr>
          <w:b/>
          <w:bCs/>
          <w:sz w:val="24"/>
          <w:szCs w:val="24"/>
        </w:rPr>
      </w:pPr>
      <w:r w:rsidRPr="00372ECE">
        <w:rPr>
          <w:b/>
          <w:bCs/>
          <w:sz w:val="24"/>
          <w:szCs w:val="24"/>
          <w:lang w:val="sr-Cyrl-CS"/>
        </w:rPr>
        <w:t xml:space="preserve">Члан </w:t>
      </w:r>
      <w:r w:rsidRPr="00372ECE">
        <w:rPr>
          <w:b/>
          <w:bCs/>
          <w:sz w:val="24"/>
          <w:szCs w:val="24"/>
          <w:lang w:val="bs-Latn-BA"/>
        </w:rPr>
        <w:t>6</w:t>
      </w:r>
      <w:r w:rsidRPr="00372ECE">
        <w:rPr>
          <w:b/>
          <w:bCs/>
          <w:sz w:val="24"/>
          <w:szCs w:val="24"/>
          <w:lang w:val="bs-Cyrl-BA"/>
        </w:rPr>
        <w:t>4</w:t>
      </w:r>
    </w:p>
    <w:p w:rsidR="00B02AF4" w:rsidRPr="00372ECE" w:rsidRDefault="00B02AF4" w:rsidP="00B02AF4">
      <w:pPr>
        <w:ind w:firstLine="720"/>
        <w:jc w:val="both"/>
        <w:rPr>
          <w:sz w:val="24"/>
          <w:szCs w:val="24"/>
        </w:rPr>
      </w:pPr>
      <w:r w:rsidRPr="00372ECE">
        <w:rPr>
          <w:sz w:val="24"/>
          <w:szCs w:val="24"/>
        </w:rPr>
        <w:t>Школа посебну пажњу посвећује формирању музичке, драмске  и спортске секције.</w:t>
      </w:r>
    </w:p>
    <w:p w:rsidR="00B02AF4" w:rsidRPr="00372ECE" w:rsidRDefault="00B02AF4" w:rsidP="00B02AF4">
      <w:pPr>
        <w:ind w:firstLine="720"/>
        <w:jc w:val="both"/>
        <w:rPr>
          <w:sz w:val="24"/>
          <w:szCs w:val="24"/>
        </w:rPr>
      </w:pPr>
      <w:r w:rsidRPr="00372ECE">
        <w:rPr>
          <w:sz w:val="24"/>
          <w:szCs w:val="24"/>
        </w:rPr>
        <w:t>Школа је обавезна да за ученике, у оквиру својих капацитета, бесплатно организује спортске секције.</w:t>
      </w:r>
    </w:p>
    <w:p w:rsidR="00B02AF4" w:rsidRPr="00372ECE" w:rsidRDefault="00B02AF4" w:rsidP="005949A8">
      <w:pPr>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bs-Latn-BA"/>
        </w:rPr>
        <w:t>6</w:t>
      </w:r>
      <w:r w:rsidRPr="00372ECE">
        <w:rPr>
          <w:b/>
          <w:bCs/>
          <w:sz w:val="24"/>
          <w:szCs w:val="24"/>
          <w:lang w:val="bs-Cyrl-BA"/>
        </w:rPr>
        <w:t>5</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У циљу што потпунијег друштвеног васпитања ученика у Школи се оснивају ученичке организације:</w:t>
      </w:r>
    </w:p>
    <w:p w:rsidR="00B02AF4" w:rsidRPr="00372ECE" w:rsidRDefault="00B02AF4" w:rsidP="00B02AF4">
      <w:pPr>
        <w:ind w:left="720"/>
        <w:jc w:val="both"/>
        <w:rPr>
          <w:sz w:val="24"/>
          <w:szCs w:val="24"/>
          <w:lang w:val="sr-Cyrl-CS"/>
        </w:rPr>
      </w:pPr>
      <w:r w:rsidRPr="00372ECE">
        <w:rPr>
          <w:sz w:val="24"/>
          <w:szCs w:val="24"/>
          <w:lang w:val="sr-Cyrl-CS"/>
        </w:rPr>
        <w:t>1) Дечији савез,</w:t>
      </w:r>
    </w:p>
    <w:p w:rsidR="00B02AF4" w:rsidRPr="00372ECE" w:rsidRDefault="00B02AF4" w:rsidP="00B02AF4">
      <w:pPr>
        <w:ind w:left="720"/>
        <w:jc w:val="both"/>
        <w:rPr>
          <w:sz w:val="24"/>
          <w:szCs w:val="24"/>
        </w:rPr>
      </w:pPr>
      <w:r w:rsidRPr="00372ECE">
        <w:rPr>
          <w:sz w:val="24"/>
          <w:szCs w:val="24"/>
          <w:lang w:val="sr-Cyrl-CS"/>
        </w:rPr>
        <w:t>2) Подмладак Црвеног крста,</w:t>
      </w:r>
    </w:p>
    <w:p w:rsidR="00B02AF4" w:rsidRPr="00372ECE" w:rsidRDefault="00B02AF4" w:rsidP="00B02AF4">
      <w:pPr>
        <w:ind w:left="720"/>
        <w:jc w:val="both"/>
        <w:rPr>
          <w:sz w:val="24"/>
          <w:szCs w:val="24"/>
          <w:lang w:val="sr-Cyrl-CS"/>
        </w:rPr>
      </w:pPr>
      <w:r w:rsidRPr="00372ECE">
        <w:rPr>
          <w:sz w:val="24"/>
          <w:szCs w:val="24"/>
          <w:lang w:val="sr-Cyrl-CS"/>
        </w:rPr>
        <w:t>3) Ученички парламент.</w:t>
      </w:r>
    </w:p>
    <w:p w:rsidR="00B02AF4" w:rsidRPr="00372ECE" w:rsidRDefault="00B02AF4" w:rsidP="00B02AF4">
      <w:pPr>
        <w:pStyle w:val="BodyTextIndent"/>
        <w:rPr>
          <w:sz w:val="24"/>
        </w:rPr>
      </w:pPr>
      <w:r w:rsidRPr="00372ECE">
        <w:rPr>
          <w:sz w:val="24"/>
        </w:rPr>
        <w:t>Поред наведених, у Школи се могу оснивати и друге ученичке организације, ако постоји интерес ученика и друштвене средине.</w:t>
      </w:r>
    </w:p>
    <w:p w:rsidR="00BC4804" w:rsidRDefault="00BC4804" w:rsidP="005949A8">
      <w:pPr>
        <w:ind w:firstLine="0"/>
        <w:jc w:val="center"/>
        <w:rPr>
          <w:b/>
          <w:bCs/>
          <w:sz w:val="24"/>
          <w:szCs w:val="24"/>
          <w:lang w:val="sr-Cyrl-CS"/>
        </w:rPr>
      </w:pPr>
    </w:p>
    <w:p w:rsidR="00B02AF4" w:rsidRPr="00372ECE" w:rsidRDefault="00B02AF4" w:rsidP="005949A8">
      <w:pPr>
        <w:ind w:firstLine="0"/>
        <w:jc w:val="center"/>
        <w:rPr>
          <w:b/>
          <w:bCs/>
          <w:sz w:val="24"/>
          <w:szCs w:val="24"/>
        </w:rPr>
      </w:pPr>
      <w:r w:rsidRPr="00372ECE">
        <w:rPr>
          <w:b/>
          <w:bCs/>
          <w:sz w:val="24"/>
          <w:szCs w:val="24"/>
          <w:lang w:val="sr-Cyrl-CS"/>
        </w:rPr>
        <w:t>Члан 6</w:t>
      </w:r>
      <w:r w:rsidRPr="00372ECE">
        <w:rPr>
          <w:b/>
          <w:bCs/>
          <w:sz w:val="24"/>
          <w:szCs w:val="24"/>
          <w:lang w:val="bs-Cyrl-BA"/>
        </w:rPr>
        <w:t>6</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Ради унапређења друштвеног и културног живота и развоја ученика и остваривања јединственог и усклађеног васпитног деловања Школе и друштвене средине, у Школи се оснива Дечији савез Школе.</w:t>
      </w:r>
    </w:p>
    <w:p w:rsidR="00B02AF4" w:rsidRPr="00372ECE" w:rsidRDefault="00B02AF4" w:rsidP="00B02AF4">
      <w:pPr>
        <w:ind w:firstLine="720"/>
        <w:jc w:val="both"/>
        <w:rPr>
          <w:sz w:val="24"/>
          <w:szCs w:val="24"/>
          <w:lang w:val="sr-Cyrl-CS"/>
        </w:rPr>
      </w:pPr>
      <w:r w:rsidRPr="00372ECE">
        <w:rPr>
          <w:sz w:val="24"/>
          <w:szCs w:val="24"/>
          <w:lang w:val="sr-Cyrl-CS"/>
        </w:rPr>
        <w:t>Дечији савез је општа, васпитна, друштвена и добровољна организација, независна у односу на политичке партије. У њој се изражавају, остварују, развијају и усклађују потребе и интереси ученика и друштва.</w:t>
      </w:r>
    </w:p>
    <w:p w:rsidR="00B02AF4" w:rsidRPr="00372ECE" w:rsidRDefault="00B02AF4" w:rsidP="00B02AF4">
      <w:pPr>
        <w:ind w:firstLine="720"/>
        <w:jc w:val="both"/>
        <w:rPr>
          <w:sz w:val="24"/>
          <w:szCs w:val="24"/>
          <w:lang w:val="sr-Cyrl-CS"/>
        </w:rPr>
      </w:pPr>
      <w:r w:rsidRPr="00372ECE">
        <w:rPr>
          <w:sz w:val="24"/>
          <w:szCs w:val="24"/>
          <w:lang w:val="sr-Cyrl-CS"/>
        </w:rPr>
        <w:t>Дечији савез Школе носи назив „</w:t>
      </w:r>
      <w:r w:rsidRPr="00372ECE">
        <w:rPr>
          <w:sz w:val="24"/>
          <w:szCs w:val="24"/>
        </w:rPr>
        <w:t xml:space="preserve">Дечији савез“ </w:t>
      </w:r>
      <w:r w:rsidRPr="00372ECE">
        <w:rPr>
          <w:sz w:val="24"/>
          <w:szCs w:val="24"/>
          <w:lang w:val="sr-Cyrl-CS"/>
        </w:rPr>
        <w:t>и најмасовнији је облик организовања деце који обухвата ученике свих разреда.</w:t>
      </w:r>
    </w:p>
    <w:p w:rsidR="00B02AF4" w:rsidRPr="00372ECE" w:rsidRDefault="00B02AF4" w:rsidP="00B02AF4">
      <w:pPr>
        <w:ind w:firstLine="720"/>
        <w:jc w:val="both"/>
        <w:rPr>
          <w:sz w:val="24"/>
          <w:szCs w:val="24"/>
          <w:lang w:val="sr-Cyrl-CS"/>
        </w:rPr>
      </w:pPr>
      <w:r w:rsidRPr="00372ECE">
        <w:rPr>
          <w:sz w:val="24"/>
          <w:szCs w:val="24"/>
          <w:lang w:val="sr-Cyrl-CS"/>
        </w:rPr>
        <w:t>Програми рада Дечијег савеза су саставни део Годишњег плана рада Школе.</w:t>
      </w:r>
    </w:p>
    <w:p w:rsidR="00B02AF4" w:rsidRPr="00372ECE" w:rsidRDefault="00B02AF4" w:rsidP="005949A8">
      <w:pPr>
        <w:ind w:firstLine="0"/>
        <w:jc w:val="center"/>
        <w:rPr>
          <w:b/>
          <w:bCs/>
          <w:sz w:val="24"/>
          <w:szCs w:val="24"/>
          <w:lang w:val="sr-Cyrl-CS"/>
        </w:rPr>
      </w:pPr>
      <w:r w:rsidRPr="00372ECE">
        <w:rPr>
          <w:b/>
          <w:bCs/>
          <w:sz w:val="24"/>
          <w:szCs w:val="24"/>
          <w:lang w:val="sr-Cyrl-CS"/>
        </w:rPr>
        <w:t xml:space="preserve">Члан </w:t>
      </w:r>
      <w:r w:rsidRPr="00372ECE">
        <w:rPr>
          <w:b/>
          <w:bCs/>
          <w:sz w:val="24"/>
          <w:szCs w:val="24"/>
        </w:rPr>
        <w:t>6</w:t>
      </w:r>
      <w:r w:rsidRPr="00372ECE">
        <w:rPr>
          <w:b/>
          <w:bCs/>
          <w:sz w:val="24"/>
          <w:szCs w:val="24"/>
          <w:lang w:val="bs-Cyrl-BA"/>
        </w:rPr>
        <w:t>7</w:t>
      </w:r>
      <w:r w:rsidRPr="00372ECE">
        <w:rPr>
          <w:b/>
          <w:bCs/>
          <w:sz w:val="24"/>
          <w:szCs w:val="24"/>
          <w:lang w:val="sr-Cyrl-CS"/>
        </w:rPr>
        <w:t>.</w:t>
      </w:r>
    </w:p>
    <w:p w:rsidR="005949A8" w:rsidRPr="00372ECE" w:rsidRDefault="00B02AF4" w:rsidP="005949A8">
      <w:pPr>
        <w:ind w:firstLine="720"/>
        <w:jc w:val="both"/>
        <w:rPr>
          <w:sz w:val="24"/>
          <w:szCs w:val="24"/>
          <w:lang w:val="sr-Cyrl-CS"/>
        </w:rPr>
      </w:pPr>
      <w:r w:rsidRPr="00372ECE">
        <w:rPr>
          <w:sz w:val="24"/>
          <w:szCs w:val="24"/>
          <w:lang w:val="sr-Cyrl-CS"/>
        </w:rPr>
        <w:t>Ради унапређења друштвеног, социјалног,моралног и здравственог васпитања, у Школи се оснива организација Подмлатка Црвеног крста.</w:t>
      </w:r>
    </w:p>
    <w:p w:rsidR="00B02AF4" w:rsidRPr="00372ECE" w:rsidRDefault="00B02AF4" w:rsidP="005949A8">
      <w:pPr>
        <w:ind w:firstLine="720"/>
        <w:jc w:val="both"/>
        <w:rPr>
          <w:sz w:val="24"/>
          <w:szCs w:val="24"/>
          <w:u w:val="single"/>
          <w:lang w:val="sr-Cyrl-CS"/>
        </w:rPr>
      </w:pPr>
      <w:r w:rsidRPr="00372ECE">
        <w:rPr>
          <w:sz w:val="24"/>
          <w:szCs w:val="24"/>
        </w:rPr>
        <w:t>Организација Подмлатка Црвеног крста организује се као: одељењска, разредна и на нивоу Школе.</w:t>
      </w:r>
    </w:p>
    <w:p w:rsidR="00B02AF4" w:rsidRPr="00372ECE" w:rsidRDefault="00B02AF4" w:rsidP="00B02AF4">
      <w:pPr>
        <w:ind w:firstLine="720"/>
        <w:jc w:val="both"/>
        <w:rPr>
          <w:sz w:val="24"/>
          <w:szCs w:val="24"/>
          <w:lang w:val="sr-Cyrl-CS"/>
        </w:rPr>
      </w:pPr>
      <w:r w:rsidRPr="00372ECE">
        <w:rPr>
          <w:sz w:val="24"/>
          <w:szCs w:val="24"/>
          <w:lang w:val="sr-Cyrl-CS"/>
        </w:rPr>
        <w:t>Задаци и активности Подмлатка Црвеног крста ближе се утврђују Годишњим планом рада Школе.</w:t>
      </w:r>
    </w:p>
    <w:p w:rsidR="005949A8" w:rsidRPr="00372ECE" w:rsidRDefault="005949A8" w:rsidP="005949A8">
      <w:pPr>
        <w:ind w:firstLine="0"/>
        <w:rPr>
          <w:b/>
          <w:bCs/>
          <w:lang w:val="sr-Cyrl-CS"/>
        </w:rPr>
      </w:pPr>
    </w:p>
    <w:p w:rsidR="00B02AF4" w:rsidRPr="00372ECE" w:rsidRDefault="00B02AF4" w:rsidP="005949A8">
      <w:pPr>
        <w:ind w:firstLine="0"/>
        <w:jc w:val="center"/>
        <w:rPr>
          <w:b/>
          <w:bCs/>
          <w:sz w:val="24"/>
          <w:szCs w:val="24"/>
          <w:lang w:val="sr-Cyrl-CS"/>
        </w:rPr>
      </w:pPr>
      <w:r w:rsidRPr="00372ECE">
        <w:rPr>
          <w:b/>
          <w:bCs/>
          <w:sz w:val="24"/>
          <w:szCs w:val="24"/>
          <w:lang w:val="sr-Cyrl-CS"/>
        </w:rPr>
        <w:lastRenderedPageBreak/>
        <w:t xml:space="preserve">Члан </w:t>
      </w:r>
      <w:r w:rsidRPr="00372ECE">
        <w:rPr>
          <w:b/>
          <w:bCs/>
          <w:sz w:val="24"/>
          <w:szCs w:val="24"/>
        </w:rPr>
        <w:t>6</w:t>
      </w:r>
      <w:r w:rsidRPr="00372ECE">
        <w:rPr>
          <w:b/>
          <w:bCs/>
          <w:sz w:val="24"/>
          <w:szCs w:val="24"/>
          <w:lang w:val="bs-Cyrl-BA"/>
        </w:rPr>
        <w:t>8</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Школа организује културну и другу јавну делатност у складу са ширим друштвеним потребама и интересовањима ученика ради његовог увођења у јавни и културни живот.</w:t>
      </w:r>
    </w:p>
    <w:p w:rsidR="00B02AF4" w:rsidRPr="00372ECE" w:rsidRDefault="00B02AF4" w:rsidP="00B02AF4">
      <w:pPr>
        <w:ind w:firstLine="720"/>
        <w:jc w:val="both"/>
        <w:rPr>
          <w:sz w:val="24"/>
          <w:szCs w:val="24"/>
          <w:lang w:val="sr-Cyrl-CS"/>
        </w:rPr>
      </w:pPr>
      <w:r w:rsidRPr="00372ECE">
        <w:rPr>
          <w:sz w:val="24"/>
          <w:szCs w:val="24"/>
          <w:lang w:val="sr-Cyrl-CS"/>
        </w:rPr>
        <w:t>Облици организације културне и друге јавне делатности могу бити различити зависно од карактера и природе садржаја које у појединим приликама ваља презентирати ученицима и грађанима (предавања, семинари, презентације, спортска такмичења, приредбе, изложбе, литерарни конкурси и др.).</w:t>
      </w:r>
    </w:p>
    <w:p w:rsidR="00B02AF4" w:rsidRPr="00372ECE" w:rsidRDefault="00B02AF4" w:rsidP="00B02AF4">
      <w:pPr>
        <w:ind w:firstLine="720"/>
        <w:jc w:val="both"/>
        <w:rPr>
          <w:sz w:val="24"/>
          <w:szCs w:val="24"/>
          <w:lang w:val="sr-Cyrl-CS"/>
        </w:rPr>
      </w:pPr>
      <w:r w:rsidRPr="00372ECE">
        <w:rPr>
          <w:sz w:val="24"/>
          <w:szCs w:val="24"/>
          <w:lang w:val="sr-Cyrl-CS"/>
        </w:rPr>
        <w:t>Школа организује културну и јавну делатност која обухвата: прославу Дана Школе, обележавање државних празника и значајних културних и историјских догађаја, обележавање Дана Светог Саве и друго.</w:t>
      </w:r>
    </w:p>
    <w:p w:rsidR="00B02AF4" w:rsidRPr="00372ECE" w:rsidRDefault="00B02AF4" w:rsidP="00B02AF4">
      <w:pPr>
        <w:ind w:firstLine="720"/>
        <w:jc w:val="both"/>
        <w:rPr>
          <w:sz w:val="24"/>
          <w:szCs w:val="24"/>
          <w:lang w:val="sr-Cyrl-CS"/>
        </w:rPr>
      </w:pPr>
      <w:r w:rsidRPr="00372ECE">
        <w:rPr>
          <w:sz w:val="24"/>
          <w:szCs w:val="24"/>
          <w:lang w:val="sr-Cyrl-CS"/>
        </w:rPr>
        <w:t>Обим и садржај културне и јавне делатности Школе утврђује се Годишњим планом рада Школе.</w:t>
      </w:r>
    </w:p>
    <w:p w:rsidR="00B02AF4" w:rsidRPr="00372ECE" w:rsidRDefault="00B02AF4" w:rsidP="005949A8">
      <w:pPr>
        <w:ind w:firstLine="0"/>
        <w:jc w:val="center"/>
        <w:rPr>
          <w:b/>
          <w:bCs/>
          <w:sz w:val="24"/>
          <w:szCs w:val="24"/>
          <w:lang w:val="sr-Cyrl-CS"/>
        </w:rPr>
      </w:pPr>
      <w:r w:rsidRPr="00372ECE">
        <w:rPr>
          <w:b/>
          <w:bCs/>
          <w:sz w:val="24"/>
          <w:szCs w:val="24"/>
          <w:lang w:val="sr-Cyrl-CS"/>
        </w:rPr>
        <w:t>Члан</w:t>
      </w:r>
      <w:r w:rsidRPr="00372ECE">
        <w:rPr>
          <w:b/>
          <w:bCs/>
          <w:sz w:val="24"/>
          <w:szCs w:val="24"/>
          <w:lang w:val="bs-Latn-BA"/>
        </w:rPr>
        <w:t xml:space="preserve"> </w:t>
      </w:r>
      <w:r w:rsidRPr="00372ECE">
        <w:rPr>
          <w:b/>
          <w:bCs/>
          <w:sz w:val="24"/>
          <w:szCs w:val="24"/>
          <w:lang w:val="bs-Cyrl-BA"/>
        </w:rPr>
        <w:t>69</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Саставни део образовно-васпитног рада Школе су екскурзије ученика и настава у природи.</w:t>
      </w:r>
    </w:p>
    <w:p w:rsidR="00B02AF4" w:rsidRPr="00372ECE" w:rsidRDefault="00B02AF4" w:rsidP="00B02AF4">
      <w:pPr>
        <w:ind w:firstLine="720"/>
        <w:jc w:val="both"/>
        <w:rPr>
          <w:sz w:val="24"/>
          <w:szCs w:val="24"/>
          <w:lang w:val="sr-Cyrl-CS"/>
        </w:rPr>
      </w:pPr>
      <w:r w:rsidRPr="00372ECE">
        <w:rPr>
          <w:sz w:val="24"/>
          <w:szCs w:val="24"/>
          <w:lang w:val="sr-Cyrl-CS"/>
        </w:rPr>
        <w:t>Екскурзије се организују и изводе према Годишњем програму екскурзија, који је саставни део Годишњег плана рада Школе, а у складу са Правилником о наставном плану и програму основног образовања и васпитања, и посебним правилима које доноси министар.</w:t>
      </w:r>
    </w:p>
    <w:p w:rsidR="00B02AF4" w:rsidRPr="00372ECE" w:rsidRDefault="00B02AF4" w:rsidP="00B02AF4">
      <w:pPr>
        <w:ind w:firstLine="720"/>
        <w:jc w:val="both"/>
        <w:rPr>
          <w:sz w:val="24"/>
          <w:szCs w:val="24"/>
          <w:lang w:val="sr-Cyrl-CS"/>
        </w:rPr>
      </w:pPr>
      <w:r w:rsidRPr="00372ECE">
        <w:rPr>
          <w:sz w:val="24"/>
          <w:szCs w:val="24"/>
          <w:lang w:val="sr-Cyrl-CS"/>
        </w:rPr>
        <w:t>Екскурзија се организује и изводи уз претходну писмену сагласност родитеља, по правилу за најмање 60% ученика истог разреда.</w:t>
      </w:r>
    </w:p>
    <w:p w:rsidR="00B02AF4" w:rsidRPr="00372ECE" w:rsidRDefault="00B02AF4" w:rsidP="00B02AF4">
      <w:pPr>
        <w:jc w:val="both"/>
        <w:rPr>
          <w:sz w:val="24"/>
          <w:szCs w:val="24"/>
          <w:lang w:val="sr-Cyrl-CS"/>
        </w:rPr>
      </w:pPr>
      <w:r w:rsidRPr="00372ECE">
        <w:rPr>
          <w:sz w:val="24"/>
          <w:szCs w:val="24"/>
          <w:lang w:val="sr-Cyrl-CS"/>
        </w:rPr>
        <w:tab/>
        <w:t xml:space="preserve">Екскурзије се изводе само у границама Републике Србије. </w:t>
      </w:r>
    </w:p>
    <w:p w:rsidR="00B02AF4" w:rsidRPr="00372ECE" w:rsidRDefault="00B02AF4" w:rsidP="00B02AF4">
      <w:pPr>
        <w:ind w:firstLine="720"/>
        <w:jc w:val="both"/>
        <w:rPr>
          <w:sz w:val="24"/>
          <w:szCs w:val="24"/>
          <w:lang w:val="sr-Cyrl-CS"/>
        </w:rPr>
      </w:pPr>
      <w:r w:rsidRPr="00372ECE">
        <w:rPr>
          <w:sz w:val="24"/>
          <w:szCs w:val="24"/>
          <w:lang w:val="sr-Cyrl-CS"/>
        </w:rPr>
        <w:t>Време трајања екскурзија одређује се према узрасту ученика и захтевима наставног плана и програма, наставном плану и програмом за екскурзије.</w:t>
      </w:r>
    </w:p>
    <w:p w:rsidR="00B02AF4" w:rsidRPr="00372ECE" w:rsidRDefault="00B02AF4" w:rsidP="00B02AF4">
      <w:pPr>
        <w:ind w:firstLine="720"/>
        <w:jc w:val="both"/>
        <w:rPr>
          <w:sz w:val="24"/>
          <w:szCs w:val="24"/>
          <w:lang w:val="sr-Cyrl-CS"/>
        </w:rPr>
      </w:pPr>
      <w:r w:rsidRPr="00372ECE">
        <w:rPr>
          <w:sz w:val="24"/>
          <w:szCs w:val="24"/>
          <w:lang w:val="sr-Cyrl-CS"/>
        </w:rPr>
        <w:t>Број дана који се могу користити за извођење екскурзије је:</w:t>
      </w:r>
    </w:p>
    <w:p w:rsidR="00B02AF4" w:rsidRPr="00372ECE" w:rsidRDefault="00B02AF4" w:rsidP="00B02AF4">
      <w:pPr>
        <w:ind w:firstLine="720"/>
        <w:jc w:val="both"/>
        <w:rPr>
          <w:sz w:val="24"/>
          <w:szCs w:val="24"/>
          <w:lang w:val="sr-Cyrl-CS"/>
        </w:rPr>
      </w:pPr>
      <w:r w:rsidRPr="00372ECE">
        <w:rPr>
          <w:sz w:val="24"/>
          <w:szCs w:val="24"/>
          <w:lang w:val="sr-Cyrl-CS"/>
        </w:rPr>
        <w:t xml:space="preserve">- од </w:t>
      </w:r>
      <w:r w:rsidRPr="00372ECE">
        <w:rPr>
          <w:sz w:val="24"/>
          <w:szCs w:val="24"/>
          <w:lang w:val="sl-SI"/>
        </w:rPr>
        <w:t>I</w:t>
      </w:r>
      <w:r w:rsidRPr="00372ECE">
        <w:rPr>
          <w:sz w:val="24"/>
          <w:szCs w:val="24"/>
          <w:lang w:val="sr-Cyrl-CS"/>
        </w:rPr>
        <w:t xml:space="preserve"> до</w:t>
      </w:r>
      <w:r w:rsidRPr="00372ECE">
        <w:rPr>
          <w:sz w:val="24"/>
          <w:szCs w:val="24"/>
          <w:lang w:val="sl-SI"/>
        </w:rPr>
        <w:t xml:space="preserve"> VI</w:t>
      </w:r>
      <w:r w:rsidRPr="00372ECE">
        <w:rPr>
          <w:sz w:val="24"/>
          <w:szCs w:val="24"/>
          <w:lang w:val="sr-Cyrl-CS"/>
        </w:rPr>
        <w:t xml:space="preserve"> разреда</w:t>
      </w:r>
      <w:r w:rsidRPr="00372ECE">
        <w:rPr>
          <w:sz w:val="24"/>
          <w:szCs w:val="24"/>
          <w:lang w:val="sr-Cyrl-CS"/>
        </w:rPr>
        <w:tab/>
      </w:r>
      <w:r w:rsidRPr="00372ECE">
        <w:rPr>
          <w:sz w:val="24"/>
          <w:szCs w:val="24"/>
          <w:lang w:val="sr-Cyrl-CS"/>
        </w:rPr>
        <w:tab/>
      </w:r>
      <w:r w:rsidRPr="00372ECE">
        <w:rPr>
          <w:sz w:val="24"/>
          <w:szCs w:val="24"/>
          <w:lang w:val="sr-Cyrl-CS"/>
        </w:rPr>
        <w:tab/>
        <w:t>један дан</w:t>
      </w:r>
    </w:p>
    <w:p w:rsidR="00B02AF4" w:rsidRPr="00372ECE" w:rsidRDefault="00B02AF4" w:rsidP="00B02AF4">
      <w:pPr>
        <w:ind w:firstLine="720"/>
        <w:jc w:val="both"/>
        <w:rPr>
          <w:sz w:val="24"/>
          <w:szCs w:val="24"/>
          <w:lang w:val="sr-Cyrl-CS"/>
        </w:rPr>
      </w:pPr>
      <w:r w:rsidRPr="00372ECE">
        <w:rPr>
          <w:sz w:val="24"/>
          <w:szCs w:val="24"/>
          <w:lang w:val="sr-Cyrl-CS"/>
        </w:rPr>
        <w:t xml:space="preserve">- за </w:t>
      </w:r>
      <w:r w:rsidRPr="00372ECE">
        <w:rPr>
          <w:sz w:val="24"/>
          <w:szCs w:val="24"/>
          <w:lang w:val="sl-SI"/>
        </w:rPr>
        <w:t>VII</w:t>
      </w:r>
      <w:r w:rsidRPr="00372ECE">
        <w:rPr>
          <w:sz w:val="24"/>
          <w:szCs w:val="24"/>
          <w:lang w:val="sr-Cyrl-CS"/>
        </w:rPr>
        <w:t xml:space="preserve"> разред</w:t>
      </w:r>
      <w:r w:rsidRPr="00372ECE">
        <w:rPr>
          <w:sz w:val="24"/>
          <w:szCs w:val="24"/>
          <w:lang w:val="sr-Cyrl-CS"/>
        </w:rPr>
        <w:tab/>
      </w:r>
      <w:r w:rsidRPr="00372ECE">
        <w:rPr>
          <w:sz w:val="24"/>
          <w:szCs w:val="24"/>
          <w:lang w:val="sr-Cyrl-CS"/>
        </w:rPr>
        <w:tab/>
      </w:r>
      <w:r w:rsidRPr="00372ECE">
        <w:rPr>
          <w:sz w:val="24"/>
          <w:szCs w:val="24"/>
          <w:lang w:val="sr-Cyrl-CS"/>
        </w:rPr>
        <w:tab/>
        <w:t>два дана</w:t>
      </w:r>
    </w:p>
    <w:p w:rsidR="00B02AF4" w:rsidRPr="00372ECE" w:rsidRDefault="00B02AF4" w:rsidP="00B02AF4">
      <w:pPr>
        <w:ind w:firstLine="720"/>
        <w:jc w:val="both"/>
        <w:rPr>
          <w:b/>
          <w:lang w:val="sr-Cyrl-CS"/>
        </w:rPr>
      </w:pPr>
      <w:r w:rsidRPr="00372ECE">
        <w:rPr>
          <w:sz w:val="24"/>
          <w:szCs w:val="24"/>
          <w:lang w:val="sr-Cyrl-CS"/>
        </w:rPr>
        <w:t xml:space="preserve">- за </w:t>
      </w:r>
      <w:r w:rsidRPr="00372ECE">
        <w:rPr>
          <w:sz w:val="24"/>
          <w:szCs w:val="24"/>
          <w:lang w:val="sl-SI"/>
        </w:rPr>
        <w:t xml:space="preserve">VIII </w:t>
      </w:r>
      <w:r w:rsidRPr="00372ECE">
        <w:rPr>
          <w:sz w:val="24"/>
          <w:szCs w:val="24"/>
          <w:lang w:val="sr-Cyrl-CS"/>
        </w:rPr>
        <w:t>разред</w:t>
      </w:r>
      <w:r w:rsidRPr="00372ECE">
        <w:rPr>
          <w:sz w:val="24"/>
          <w:szCs w:val="24"/>
          <w:lang w:val="sr-Cyrl-CS"/>
        </w:rPr>
        <w:tab/>
      </w:r>
      <w:r w:rsidRPr="00372ECE">
        <w:rPr>
          <w:sz w:val="24"/>
          <w:szCs w:val="24"/>
          <w:lang w:val="sr-Cyrl-CS"/>
        </w:rPr>
        <w:tab/>
      </w:r>
      <w:r w:rsidRPr="00372ECE">
        <w:rPr>
          <w:sz w:val="24"/>
          <w:szCs w:val="24"/>
          <w:lang w:val="sr-Cyrl-CS"/>
        </w:rPr>
        <w:tab/>
        <w:t>три дана</w:t>
      </w:r>
      <w:r w:rsidRPr="00372ECE">
        <w:rPr>
          <w:b/>
          <w:sz w:val="24"/>
          <w:szCs w:val="24"/>
          <w:lang w:val="sr-Cyrl-CS"/>
        </w:rPr>
        <w:t>.</w:t>
      </w:r>
    </w:p>
    <w:p w:rsidR="00B02AF4" w:rsidRPr="00372ECE" w:rsidRDefault="00B02AF4" w:rsidP="005949A8">
      <w:pPr>
        <w:ind w:firstLine="0"/>
        <w:jc w:val="center"/>
        <w:rPr>
          <w:b/>
          <w:bCs/>
          <w:sz w:val="24"/>
          <w:szCs w:val="24"/>
          <w:lang w:val="sr-Cyrl-CS"/>
        </w:rPr>
      </w:pPr>
      <w:r w:rsidRPr="00372ECE">
        <w:rPr>
          <w:b/>
          <w:bCs/>
          <w:sz w:val="24"/>
          <w:szCs w:val="24"/>
          <w:lang w:val="sr-Cyrl-CS"/>
        </w:rPr>
        <w:t>Члан 70.</w:t>
      </w:r>
    </w:p>
    <w:p w:rsidR="00B02AF4" w:rsidRPr="00372ECE" w:rsidRDefault="00B02AF4" w:rsidP="00B02AF4">
      <w:pPr>
        <w:ind w:firstLine="720"/>
        <w:jc w:val="both"/>
        <w:rPr>
          <w:sz w:val="24"/>
          <w:szCs w:val="24"/>
          <w:lang w:val="sr-Cyrl-CS"/>
        </w:rPr>
      </w:pPr>
      <w:r w:rsidRPr="00372ECE">
        <w:rPr>
          <w:sz w:val="24"/>
          <w:szCs w:val="24"/>
          <w:lang w:val="sr-Cyrl-CS"/>
        </w:rPr>
        <w:t>Настава у природи као облик васпитног рада може се изводити само уз писмену сагласност родитеља и уколико се за овај вид наставе по правилу определи најмање 80%ученика истог одељења.</w:t>
      </w:r>
    </w:p>
    <w:p w:rsidR="00B02AF4" w:rsidRPr="00372ECE" w:rsidRDefault="00B02AF4" w:rsidP="00B02AF4">
      <w:pPr>
        <w:ind w:firstLine="720"/>
        <w:jc w:val="both"/>
        <w:rPr>
          <w:sz w:val="24"/>
          <w:szCs w:val="24"/>
          <w:lang w:val="sr-Cyrl-CS"/>
        </w:rPr>
      </w:pPr>
      <w:r w:rsidRPr="00372ECE">
        <w:rPr>
          <w:sz w:val="24"/>
          <w:szCs w:val="24"/>
          <w:lang w:val="sr-Cyrl-CS"/>
        </w:rPr>
        <w:t>Изузетно настава у природи може да се организује за ученике одељења у којем  писмену сагласност да најмање 60% родитеља ученика.</w:t>
      </w:r>
    </w:p>
    <w:p w:rsidR="00B02AF4" w:rsidRPr="00372ECE" w:rsidRDefault="00B02AF4" w:rsidP="00B02AF4">
      <w:pPr>
        <w:ind w:firstLine="720"/>
        <w:jc w:val="both"/>
        <w:rPr>
          <w:sz w:val="24"/>
          <w:szCs w:val="24"/>
          <w:lang w:val="sr-Cyrl-CS"/>
        </w:rPr>
      </w:pPr>
      <w:r w:rsidRPr="00372ECE">
        <w:rPr>
          <w:sz w:val="24"/>
          <w:szCs w:val="24"/>
          <w:lang w:val="sr-Cyrl-CS"/>
        </w:rPr>
        <w:t>Настава у природи се изводи према Годишњем програму наставе у природи, који је саставни део Годишњег плана рада Школе, а у складу са наставним планом и програмом основног образовања и васпитања и посебним правилима који доноси министар.</w:t>
      </w:r>
    </w:p>
    <w:p w:rsidR="00B02AF4" w:rsidRPr="00372ECE" w:rsidRDefault="00B02AF4" w:rsidP="00B02AF4">
      <w:pPr>
        <w:ind w:firstLine="720"/>
        <w:jc w:val="both"/>
        <w:rPr>
          <w:sz w:val="24"/>
          <w:szCs w:val="24"/>
        </w:rPr>
      </w:pPr>
      <w:r w:rsidRPr="00372ECE">
        <w:rPr>
          <w:sz w:val="24"/>
          <w:szCs w:val="24"/>
          <w:lang w:val="sr-Cyrl-CS"/>
        </w:rPr>
        <w:lastRenderedPageBreak/>
        <w:t>Настава у природи се планира и реализује за одељења истог разреда у исто време и у истом месту.</w:t>
      </w:r>
    </w:p>
    <w:p w:rsidR="00B02AF4" w:rsidRPr="00372ECE" w:rsidRDefault="00B02AF4" w:rsidP="005949A8">
      <w:pPr>
        <w:pStyle w:val="Heading1"/>
        <w:rPr>
          <w:color w:val="auto"/>
          <w:lang w:val="bs-Cyrl-BA"/>
        </w:rPr>
      </w:pPr>
      <w:bookmarkStart w:id="46" w:name="_Toc500750074"/>
      <w:bookmarkStart w:id="47" w:name="_Toc210984594"/>
      <w:r w:rsidRPr="00372ECE">
        <w:rPr>
          <w:color w:val="auto"/>
        </w:rPr>
        <w:t>УПРАВЉАЊЕ И РУКОВОЂЕЊЕ</w:t>
      </w:r>
      <w:bookmarkEnd w:id="46"/>
      <w:bookmarkEnd w:id="47"/>
    </w:p>
    <w:p w:rsidR="00B02AF4" w:rsidRPr="00372ECE" w:rsidRDefault="00B02AF4" w:rsidP="005949A8">
      <w:pPr>
        <w:pStyle w:val="Heading2"/>
        <w:numPr>
          <w:ilvl w:val="0"/>
          <w:numId w:val="0"/>
        </w:numPr>
        <w:ind w:left="1134" w:hanging="1134"/>
        <w:jc w:val="center"/>
        <w:rPr>
          <w:color w:val="auto"/>
          <w:lang w:val="sr-Cyrl-CS"/>
        </w:rPr>
      </w:pPr>
      <w:bookmarkStart w:id="48" w:name="_Toc210984595"/>
      <w:r w:rsidRPr="00372ECE">
        <w:rPr>
          <w:color w:val="auto"/>
          <w:lang w:val="sr-Cyrl-CS"/>
        </w:rPr>
        <w:t>Органи Школе</w:t>
      </w:r>
      <w:bookmarkEnd w:id="48"/>
    </w:p>
    <w:p w:rsidR="00B02AF4" w:rsidRPr="00372ECE" w:rsidRDefault="00B02AF4" w:rsidP="005949A8">
      <w:pPr>
        <w:ind w:firstLine="0"/>
        <w:jc w:val="center"/>
        <w:rPr>
          <w:b/>
          <w:sz w:val="24"/>
          <w:szCs w:val="24"/>
          <w:lang w:val="sr-Cyrl-CS"/>
        </w:rPr>
      </w:pPr>
      <w:r w:rsidRPr="00372ECE">
        <w:rPr>
          <w:b/>
          <w:sz w:val="24"/>
          <w:szCs w:val="24"/>
          <w:lang w:val="sr-Cyrl-CS"/>
        </w:rPr>
        <w:t>Члан 71.</w:t>
      </w:r>
    </w:p>
    <w:p w:rsidR="00B02AF4" w:rsidRPr="00372ECE" w:rsidRDefault="00B02AF4" w:rsidP="00B02AF4">
      <w:pPr>
        <w:ind w:firstLine="720"/>
        <w:jc w:val="both"/>
        <w:rPr>
          <w:sz w:val="24"/>
          <w:szCs w:val="24"/>
          <w:lang w:val="sr-Cyrl-CS"/>
        </w:rPr>
      </w:pPr>
      <w:r w:rsidRPr="00372ECE">
        <w:rPr>
          <w:sz w:val="24"/>
          <w:szCs w:val="24"/>
          <w:lang w:val="sr-Cyrl-CS"/>
        </w:rPr>
        <w:t xml:space="preserve">Школа има органе управљања и руковођења, стручне и саветодавне органе, чије је организовање, састав и надлежности прописани Законом и овим Статутом. </w:t>
      </w:r>
    </w:p>
    <w:p w:rsidR="00B02AF4" w:rsidRPr="00372ECE" w:rsidRDefault="00B02AF4" w:rsidP="005949A8">
      <w:pPr>
        <w:pStyle w:val="Heading2"/>
        <w:numPr>
          <w:ilvl w:val="0"/>
          <w:numId w:val="0"/>
        </w:numPr>
        <w:ind w:left="1134" w:hanging="1134"/>
        <w:jc w:val="center"/>
        <w:rPr>
          <w:color w:val="auto"/>
          <w:lang w:val="bs-Cyrl-BA"/>
        </w:rPr>
      </w:pPr>
      <w:bookmarkStart w:id="49" w:name="_Toc500750075"/>
      <w:bookmarkStart w:id="50" w:name="_Toc210984596"/>
      <w:r w:rsidRPr="00372ECE">
        <w:rPr>
          <w:color w:val="auto"/>
        </w:rPr>
        <w:t>Састав и именовање Школског одбора</w:t>
      </w:r>
      <w:bookmarkEnd w:id="49"/>
      <w:bookmarkEnd w:id="50"/>
    </w:p>
    <w:p w:rsidR="00B02AF4" w:rsidRPr="00372ECE" w:rsidRDefault="00B02AF4" w:rsidP="005949A8">
      <w:pPr>
        <w:ind w:firstLine="0"/>
        <w:jc w:val="center"/>
        <w:rPr>
          <w:b/>
          <w:sz w:val="24"/>
          <w:szCs w:val="24"/>
          <w:lang w:val="sr-Cyrl-CS"/>
        </w:rPr>
      </w:pPr>
      <w:r w:rsidRPr="00372ECE">
        <w:rPr>
          <w:b/>
          <w:sz w:val="24"/>
          <w:szCs w:val="24"/>
          <w:lang w:val="sr-Cyrl-CS"/>
        </w:rPr>
        <w:t>Члан 72.</w:t>
      </w:r>
    </w:p>
    <w:p w:rsidR="00B02AF4" w:rsidRPr="00372ECE" w:rsidRDefault="00B02AF4" w:rsidP="00B02AF4">
      <w:pPr>
        <w:pStyle w:val="BodyText"/>
        <w:ind w:firstLine="720"/>
        <w:rPr>
          <w:sz w:val="24"/>
        </w:rPr>
      </w:pPr>
      <w:r w:rsidRPr="00372ECE">
        <w:rPr>
          <w:sz w:val="24"/>
        </w:rPr>
        <w:t>Орган управљања у Школи је Школски одбор.</w:t>
      </w:r>
    </w:p>
    <w:p w:rsidR="00B02AF4" w:rsidRPr="00372ECE" w:rsidRDefault="00B02AF4" w:rsidP="00B02AF4">
      <w:pPr>
        <w:pStyle w:val="BodyText"/>
        <w:ind w:firstLine="720"/>
        <w:rPr>
          <w:sz w:val="24"/>
        </w:rPr>
      </w:pPr>
      <w:r w:rsidRPr="00372ECE">
        <w:rPr>
          <w:sz w:val="24"/>
        </w:rPr>
        <w:t>Школски одбор има девет чланова, укључујући и председника, који обављају послове из своје надлежности без накнаде.</w:t>
      </w:r>
    </w:p>
    <w:p w:rsidR="00B02AF4" w:rsidRPr="00372ECE" w:rsidRDefault="00B02AF4" w:rsidP="00B02AF4">
      <w:pPr>
        <w:pStyle w:val="BodyText"/>
        <w:ind w:firstLine="720"/>
        <w:rPr>
          <w:sz w:val="24"/>
        </w:rPr>
      </w:pPr>
      <w:r w:rsidRPr="00372ECE">
        <w:rPr>
          <w:sz w:val="24"/>
        </w:rPr>
        <w:t>Чланове Школског одбора именује и разрешава Скупштина општине Пријепоље, а председника тајним гласањем бирају чланови Школског одбора, већином гласова од укупног броја чланова, уколико Школски одбор не одлучи да се председник бира јавним гласањем.</w:t>
      </w:r>
    </w:p>
    <w:p w:rsidR="00B02AF4" w:rsidRPr="00372ECE" w:rsidRDefault="00B02AF4" w:rsidP="00B02AF4">
      <w:pPr>
        <w:pStyle w:val="BodyText"/>
        <w:ind w:firstLine="720"/>
        <w:rPr>
          <w:sz w:val="24"/>
        </w:rPr>
      </w:pPr>
      <w:r w:rsidRPr="00372ECE">
        <w:rPr>
          <w:sz w:val="24"/>
        </w:rPr>
        <w:t>Школски одбор чине по три  представника: запослених, родитеља и Скупштине општине Пријепоље.</w:t>
      </w:r>
    </w:p>
    <w:p w:rsidR="00B02AF4" w:rsidRPr="00372ECE" w:rsidRDefault="00B02AF4" w:rsidP="00B02AF4">
      <w:pPr>
        <w:pStyle w:val="BodyText"/>
        <w:ind w:firstLine="720"/>
        <w:rPr>
          <w:sz w:val="24"/>
        </w:rPr>
      </w:pPr>
      <w:r w:rsidRPr="00372ECE">
        <w:rPr>
          <w:sz w:val="24"/>
        </w:rPr>
        <w:t>Чланове Школског одбора из реда запослених предлаже Наставничко веће, а из реда родитеља, Савет родитеља, тајним изјашњавањем.</w:t>
      </w:r>
    </w:p>
    <w:p w:rsidR="00B02AF4" w:rsidRPr="00372ECE" w:rsidRDefault="00B02AF4" w:rsidP="00B02AF4">
      <w:pPr>
        <w:pStyle w:val="BodyText"/>
        <w:ind w:firstLine="720"/>
        <w:rPr>
          <w:sz w:val="24"/>
        </w:rPr>
      </w:pPr>
      <w:r w:rsidRPr="00372ECE">
        <w:rPr>
          <w:sz w:val="24"/>
        </w:rPr>
        <w:t>Скупштина општине Пријепоље, одлучује решењем о предлогу овлашћеног предлагача.</w:t>
      </w:r>
    </w:p>
    <w:p w:rsidR="00B02AF4" w:rsidRPr="00372ECE" w:rsidRDefault="00B02AF4" w:rsidP="00B02AF4">
      <w:pPr>
        <w:pStyle w:val="BodyText"/>
        <w:ind w:firstLine="720"/>
        <w:rPr>
          <w:sz w:val="24"/>
        </w:rPr>
      </w:pPr>
      <w:r w:rsidRPr="00372ECE">
        <w:rPr>
          <w:sz w:val="24"/>
        </w:rPr>
        <w:t>Ако Наставничко веће или Савет родитеља не спроведе поступак предлагањ</w:t>
      </w:r>
      <w:r w:rsidRPr="00372ECE">
        <w:rPr>
          <w:sz w:val="24"/>
          <w:lang w:val="sr-Latn-CS"/>
        </w:rPr>
        <w:t>a</w:t>
      </w:r>
      <w:r w:rsidRPr="00372ECE">
        <w:rPr>
          <w:sz w:val="24"/>
        </w:rPr>
        <w:t xml:space="preserve"> кандидата за Школски одбор у складу са Законом или предложи кандидата супротно одредбама закона,  Скупштина општине Пријепоље, одређује рок за усклађивање предлога.</w:t>
      </w:r>
    </w:p>
    <w:p w:rsidR="00B02AF4" w:rsidRPr="00372ECE" w:rsidRDefault="00B02AF4" w:rsidP="00B02AF4">
      <w:pPr>
        <w:pStyle w:val="BodyText"/>
        <w:ind w:firstLine="720"/>
        <w:rPr>
          <w:sz w:val="24"/>
        </w:rPr>
      </w:pPr>
      <w:r w:rsidRPr="00372ECE">
        <w:rPr>
          <w:sz w:val="24"/>
        </w:rPr>
        <w:t>Ако Наставничко веће, односно Савет родитеља у датом року не поступи по примедбама, Скупштина општине Пријепоље, именоваће чланове Школског одбора без предлога Наставничког већа, односно Савета родитеља.</w:t>
      </w:r>
    </w:p>
    <w:p w:rsidR="00B02AF4" w:rsidRPr="00372ECE" w:rsidRDefault="00B02AF4" w:rsidP="00B02AF4">
      <w:pPr>
        <w:pStyle w:val="BodyText"/>
        <w:ind w:firstLine="720"/>
        <w:rPr>
          <w:sz w:val="24"/>
        </w:rPr>
      </w:pPr>
      <w:r w:rsidRPr="00372ECE">
        <w:rPr>
          <w:sz w:val="24"/>
        </w:rPr>
        <w:t>Решење о именовању, односно разрешењу Школског одбора коначно је у управном поступку.</w:t>
      </w:r>
    </w:p>
    <w:p w:rsidR="00B02AF4" w:rsidRPr="00372ECE" w:rsidRDefault="00B02AF4" w:rsidP="00B02AF4">
      <w:pPr>
        <w:pStyle w:val="BodyText"/>
        <w:tabs>
          <w:tab w:val="left" w:pos="3570"/>
        </w:tabs>
        <w:rPr>
          <w:sz w:val="24"/>
        </w:rPr>
      </w:pPr>
      <w:r w:rsidRPr="00372ECE">
        <w:rPr>
          <w:sz w:val="24"/>
        </w:rPr>
        <w:tab/>
      </w:r>
    </w:p>
    <w:p w:rsidR="00B02AF4" w:rsidRPr="00372ECE" w:rsidRDefault="00B02AF4" w:rsidP="00B02AF4">
      <w:pPr>
        <w:pStyle w:val="BodyText"/>
        <w:jc w:val="center"/>
        <w:rPr>
          <w:b/>
          <w:sz w:val="24"/>
        </w:rPr>
      </w:pPr>
      <w:r w:rsidRPr="00372ECE">
        <w:rPr>
          <w:b/>
          <w:sz w:val="24"/>
        </w:rPr>
        <w:t xml:space="preserve">Члан </w:t>
      </w:r>
      <w:r w:rsidRPr="00372ECE">
        <w:rPr>
          <w:b/>
          <w:sz w:val="24"/>
          <w:lang w:val="bs-Cyrl-BA"/>
        </w:rPr>
        <w:t>73</w:t>
      </w:r>
      <w:r w:rsidRPr="00372ECE">
        <w:rPr>
          <w:b/>
          <w:sz w:val="24"/>
        </w:rPr>
        <w:t>.</w:t>
      </w:r>
    </w:p>
    <w:p w:rsidR="00B02AF4" w:rsidRPr="00372ECE" w:rsidRDefault="00B02AF4" w:rsidP="00B02AF4">
      <w:pPr>
        <w:pStyle w:val="BodyText"/>
        <w:ind w:firstLine="720"/>
        <w:rPr>
          <w:sz w:val="24"/>
        </w:rPr>
      </w:pPr>
      <w:r w:rsidRPr="00372ECE">
        <w:rPr>
          <w:sz w:val="24"/>
        </w:rPr>
        <w:t xml:space="preserve">За члана </w:t>
      </w:r>
      <w:r w:rsidRPr="00372ECE">
        <w:rPr>
          <w:sz w:val="24"/>
          <w:lang w:val="bs-Cyrl-BA"/>
        </w:rPr>
        <w:t>Школског одбора</w:t>
      </w:r>
      <w:r w:rsidRPr="00372ECE">
        <w:rPr>
          <w:sz w:val="24"/>
        </w:rPr>
        <w:t xml:space="preserve"> не може да буде предложено ни именовано лице:</w:t>
      </w:r>
    </w:p>
    <w:p w:rsidR="00B02AF4" w:rsidRPr="00372ECE" w:rsidRDefault="00B02AF4" w:rsidP="00B02AF4">
      <w:pPr>
        <w:pStyle w:val="BodyText"/>
        <w:ind w:firstLine="720"/>
        <w:rPr>
          <w:sz w:val="24"/>
          <w:lang w:val="bs-Cyrl-BA"/>
        </w:rPr>
      </w:pPr>
      <w:r w:rsidRPr="00372ECE">
        <w:rPr>
          <w:sz w:val="24"/>
          <w:lang w:val="bs-Cyrl-BA"/>
        </w:rPr>
        <w:t>1)</w:t>
      </w:r>
      <w:r w:rsidRPr="00372ECE">
        <w:rPr>
          <w:sz w:val="24"/>
        </w:rPr>
        <w:t xml:space="preserve">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w:t>
      </w:r>
      <w:r w:rsidRPr="00372ECE">
        <w:rPr>
          <w:sz w:val="24"/>
          <w:lang w:val="bs-Latn-BA"/>
        </w:rPr>
        <w:t xml:space="preserve"> дискриминаторно понашањ</w:t>
      </w:r>
      <w:r w:rsidRPr="00372ECE">
        <w:rPr>
          <w:sz w:val="24"/>
          <w:lang w:val="bs-Cyrl-BA"/>
        </w:rPr>
        <w:t>е;</w:t>
      </w:r>
    </w:p>
    <w:p w:rsidR="00B02AF4" w:rsidRPr="00372ECE" w:rsidRDefault="00B02AF4" w:rsidP="00B02AF4">
      <w:pPr>
        <w:pStyle w:val="BodyText"/>
        <w:ind w:firstLine="720"/>
        <w:rPr>
          <w:sz w:val="24"/>
          <w:lang w:val="bs-Cyrl-BA"/>
        </w:rPr>
      </w:pPr>
      <w:r w:rsidRPr="00372ECE">
        <w:rPr>
          <w:sz w:val="24"/>
          <w:lang w:val="bs-Cyrl-BA"/>
        </w:rPr>
        <w:t>2)</w:t>
      </w:r>
      <w:r w:rsidRPr="00372ECE">
        <w:rPr>
          <w:sz w:val="24"/>
        </w:rPr>
        <w:t xml:space="preserve"> које би могло да заступа интересе више структура</w:t>
      </w:r>
      <w:r w:rsidRPr="00372ECE">
        <w:rPr>
          <w:sz w:val="24"/>
          <w:lang w:val="bs-Cyrl-BA"/>
        </w:rPr>
        <w:t xml:space="preserve"> (родитеља, односно других законских заступника, запослених у школи, представника општине Пријепоље)</w:t>
      </w:r>
      <w:r w:rsidRPr="00372ECE">
        <w:rPr>
          <w:sz w:val="24"/>
        </w:rPr>
        <w:t>, осим чланова синдиката</w:t>
      </w:r>
      <w:r w:rsidRPr="00372ECE">
        <w:rPr>
          <w:sz w:val="24"/>
          <w:lang w:val="bs-Cyrl-BA"/>
        </w:rPr>
        <w:t>;</w:t>
      </w:r>
    </w:p>
    <w:p w:rsidR="00B02AF4" w:rsidRPr="00372ECE" w:rsidRDefault="00B02AF4" w:rsidP="00B02AF4">
      <w:pPr>
        <w:pStyle w:val="BodyText"/>
        <w:ind w:firstLine="720"/>
        <w:rPr>
          <w:sz w:val="24"/>
        </w:rPr>
      </w:pPr>
      <w:r w:rsidRPr="00372ECE">
        <w:rPr>
          <w:sz w:val="24"/>
          <w:lang w:val="bs-Cyrl-BA"/>
        </w:rPr>
        <w:t xml:space="preserve">3) </w:t>
      </w:r>
      <w:r w:rsidRPr="00372ECE">
        <w:rPr>
          <w:sz w:val="24"/>
        </w:rPr>
        <w:t>чији су послови, дужност или функција неспојиви са обављањем послова у  Школском одбору</w:t>
      </w:r>
      <w:r w:rsidRPr="00372ECE">
        <w:rPr>
          <w:sz w:val="24"/>
          <w:lang w:val="bs-Cyrl-BA"/>
        </w:rPr>
        <w:t xml:space="preserve"> у складу са Законом  којим се уређује спречавање сукоба интереса при вршењу јавних функција;</w:t>
      </w:r>
    </w:p>
    <w:p w:rsidR="00B02AF4" w:rsidRPr="00372ECE" w:rsidRDefault="00B02AF4" w:rsidP="00B02AF4">
      <w:pPr>
        <w:pStyle w:val="BodyText"/>
        <w:ind w:firstLine="720"/>
        <w:rPr>
          <w:sz w:val="24"/>
          <w:lang w:val="bs-Cyrl-BA"/>
        </w:rPr>
      </w:pPr>
      <w:r w:rsidRPr="00372ECE">
        <w:rPr>
          <w:sz w:val="24"/>
          <w:lang w:val="bs-Cyrl-BA"/>
        </w:rPr>
        <w:lastRenderedPageBreak/>
        <w:t>4)</w:t>
      </w:r>
      <w:r w:rsidRPr="00372ECE">
        <w:rPr>
          <w:sz w:val="24"/>
        </w:rPr>
        <w:t xml:space="preserve"> које је већ именовано за члана </w:t>
      </w:r>
      <w:r w:rsidRPr="00372ECE">
        <w:rPr>
          <w:sz w:val="24"/>
          <w:lang w:val="bs-Cyrl-BA"/>
        </w:rPr>
        <w:t xml:space="preserve"> органа управљањаа</w:t>
      </w:r>
      <w:r w:rsidRPr="00372ECE">
        <w:rPr>
          <w:sz w:val="24"/>
        </w:rPr>
        <w:t xml:space="preserve"> друге</w:t>
      </w:r>
      <w:r w:rsidRPr="00372ECE">
        <w:rPr>
          <w:sz w:val="24"/>
          <w:lang w:val="bs-Cyrl-BA"/>
        </w:rPr>
        <w:t xml:space="preserve"> установе;</w:t>
      </w:r>
    </w:p>
    <w:p w:rsidR="00B02AF4" w:rsidRPr="00372ECE" w:rsidRDefault="00B02AF4" w:rsidP="00B02AF4">
      <w:pPr>
        <w:pStyle w:val="BodyText"/>
        <w:ind w:firstLine="720"/>
        <w:rPr>
          <w:sz w:val="24"/>
          <w:lang w:val="bs-Cyrl-BA"/>
        </w:rPr>
      </w:pPr>
      <w:r w:rsidRPr="00372ECE">
        <w:rPr>
          <w:sz w:val="24"/>
          <w:lang w:val="bs-Cyrl-BA"/>
        </w:rPr>
        <w:t>5)</w:t>
      </w:r>
      <w:r w:rsidRPr="00372ECE">
        <w:rPr>
          <w:sz w:val="24"/>
        </w:rPr>
        <w:t xml:space="preserve"> које је изабрано за директора друге </w:t>
      </w:r>
      <w:r w:rsidRPr="00372ECE">
        <w:rPr>
          <w:sz w:val="24"/>
          <w:lang w:val="bs-Cyrl-BA"/>
        </w:rPr>
        <w:t>установе;</w:t>
      </w:r>
    </w:p>
    <w:p w:rsidR="00B02AF4" w:rsidRPr="00372ECE" w:rsidRDefault="00B02AF4" w:rsidP="00B02AF4">
      <w:pPr>
        <w:pStyle w:val="BodyText"/>
        <w:ind w:firstLine="720"/>
        <w:rPr>
          <w:sz w:val="24"/>
          <w:lang w:val="bs-Cyrl-BA"/>
        </w:rPr>
      </w:pPr>
      <w:r w:rsidRPr="00372ECE">
        <w:rPr>
          <w:sz w:val="24"/>
          <w:lang w:val="bs-Cyrl-BA"/>
        </w:rPr>
        <w:t>6) које  обавља послове секретара  ове Школе;</w:t>
      </w:r>
    </w:p>
    <w:p w:rsidR="00B02AF4" w:rsidRPr="00372ECE" w:rsidRDefault="00B02AF4" w:rsidP="00B02AF4">
      <w:pPr>
        <w:pStyle w:val="BodyText"/>
        <w:ind w:firstLine="720"/>
        <w:rPr>
          <w:sz w:val="24"/>
        </w:rPr>
      </w:pPr>
      <w:r w:rsidRPr="00372ECE">
        <w:rPr>
          <w:sz w:val="24"/>
          <w:lang w:val="bs-Cyrl-BA"/>
        </w:rPr>
        <w:t xml:space="preserve">7) </w:t>
      </w:r>
      <w:r w:rsidRPr="00372ECE">
        <w:rPr>
          <w:sz w:val="24"/>
        </w:rPr>
        <w:t>у другим случајевима, утврђеним Законом.</w:t>
      </w:r>
    </w:p>
    <w:p w:rsidR="00B02AF4" w:rsidRPr="00372ECE" w:rsidRDefault="00B02AF4" w:rsidP="00B02AF4">
      <w:pPr>
        <w:pStyle w:val="BodyText"/>
        <w:rPr>
          <w:sz w:val="24"/>
        </w:rPr>
      </w:pPr>
    </w:p>
    <w:p w:rsidR="00B02AF4" w:rsidRPr="00372ECE" w:rsidRDefault="00B02AF4" w:rsidP="00B02AF4">
      <w:pPr>
        <w:pStyle w:val="BodyText"/>
        <w:jc w:val="center"/>
        <w:rPr>
          <w:b/>
          <w:sz w:val="24"/>
        </w:rPr>
      </w:pPr>
      <w:r w:rsidRPr="00372ECE">
        <w:rPr>
          <w:b/>
          <w:sz w:val="24"/>
        </w:rPr>
        <w:t xml:space="preserve">Члан </w:t>
      </w:r>
      <w:r w:rsidRPr="00372ECE">
        <w:rPr>
          <w:b/>
          <w:sz w:val="24"/>
          <w:lang w:val="bs-Latn-BA"/>
        </w:rPr>
        <w:t>7</w:t>
      </w:r>
      <w:r w:rsidRPr="00372ECE">
        <w:rPr>
          <w:b/>
          <w:sz w:val="24"/>
          <w:lang w:val="bs-Cyrl-BA"/>
        </w:rPr>
        <w:t>4</w:t>
      </w:r>
      <w:r w:rsidRPr="00372ECE">
        <w:rPr>
          <w:b/>
          <w:sz w:val="24"/>
        </w:rPr>
        <w:t>.</w:t>
      </w:r>
    </w:p>
    <w:p w:rsidR="00B02AF4" w:rsidRPr="00372ECE" w:rsidRDefault="00B02AF4" w:rsidP="00B02AF4">
      <w:pPr>
        <w:spacing w:line="276" w:lineRule="auto"/>
        <w:ind w:firstLine="720"/>
        <w:jc w:val="both"/>
        <w:rPr>
          <w:rFonts w:eastAsia="Calibri"/>
          <w:sz w:val="24"/>
          <w:szCs w:val="24"/>
        </w:rPr>
      </w:pPr>
      <w:r w:rsidRPr="00372ECE">
        <w:rPr>
          <w:rFonts w:eastAsia="Calibri"/>
          <w:sz w:val="24"/>
          <w:szCs w:val="24"/>
        </w:rPr>
        <w:t>Тајно изјашњавање за предлог представника из реда запослених за чланове Школског одбора врши се на седници Наставничког већа где је присутно намање 51% чланова.</w:t>
      </w:r>
    </w:p>
    <w:p w:rsidR="00B02AF4" w:rsidRPr="00372ECE" w:rsidRDefault="00B02AF4" w:rsidP="00B02AF4">
      <w:pPr>
        <w:ind w:firstLine="720"/>
        <w:jc w:val="both"/>
        <w:rPr>
          <w:sz w:val="24"/>
          <w:szCs w:val="24"/>
          <w:lang w:val="sr-Cyrl-CS"/>
        </w:rPr>
      </w:pPr>
      <w:r w:rsidRPr="00372ECE">
        <w:rPr>
          <w:sz w:val="24"/>
          <w:szCs w:val="24"/>
          <w:lang w:val="sr-Cyrl-CS"/>
        </w:rPr>
        <w:t>Наставничко веће именује комисију од три члана која ће спровести поступак тајног изјашњавања. О поступку и резултату тајног изјашњавања води се записник</w:t>
      </w:r>
      <w:r w:rsidRPr="00372ECE">
        <w:rPr>
          <w:sz w:val="24"/>
          <w:szCs w:val="24"/>
        </w:rPr>
        <w:t>.</w:t>
      </w:r>
      <w:r w:rsidRPr="00372ECE">
        <w:rPr>
          <w:sz w:val="24"/>
          <w:szCs w:val="24"/>
          <w:lang w:val="sr-Cyrl-CS"/>
        </w:rPr>
        <w:t xml:space="preserve"> Записник потписују сви чланови комисије.</w:t>
      </w:r>
      <w:r w:rsidRPr="00372ECE">
        <w:rPr>
          <w:sz w:val="24"/>
          <w:szCs w:val="24"/>
        </w:rPr>
        <w:t xml:space="preserve"> </w:t>
      </w:r>
      <w:r w:rsidRPr="00372ECE">
        <w:rPr>
          <w:sz w:val="24"/>
          <w:szCs w:val="24"/>
          <w:lang w:val="sr-Cyrl-CS"/>
        </w:rPr>
        <w:t>Наставничко веће на седници сачињава листу предложених кандидата из реда свих запослених школе по азбучном реду,</w:t>
      </w:r>
      <w:r w:rsidRPr="00372ECE">
        <w:rPr>
          <w:sz w:val="24"/>
          <w:szCs w:val="24"/>
        </w:rPr>
        <w:t xml:space="preserve"> </w:t>
      </w:r>
      <w:r w:rsidRPr="00372ECE">
        <w:rPr>
          <w:sz w:val="24"/>
          <w:szCs w:val="24"/>
          <w:lang w:val="sr-Cyrl-CS"/>
        </w:rPr>
        <w:t xml:space="preserve">која мора да има најмање </w:t>
      </w:r>
      <w:r w:rsidRPr="00372ECE">
        <w:rPr>
          <w:sz w:val="24"/>
          <w:szCs w:val="24"/>
        </w:rPr>
        <w:t>четири</w:t>
      </w:r>
      <w:r w:rsidRPr="00372ECE">
        <w:rPr>
          <w:sz w:val="24"/>
          <w:szCs w:val="24"/>
          <w:lang w:val="sr-Cyrl-CS"/>
        </w:rPr>
        <w:t xml:space="preserve"> предложен</w:t>
      </w:r>
      <w:r w:rsidRPr="00372ECE">
        <w:rPr>
          <w:sz w:val="24"/>
          <w:szCs w:val="24"/>
        </w:rPr>
        <w:t>a</w:t>
      </w:r>
      <w:r w:rsidRPr="00372ECE">
        <w:rPr>
          <w:sz w:val="24"/>
          <w:szCs w:val="24"/>
          <w:lang w:val="sr-Cyrl-CS"/>
        </w:rPr>
        <w:t xml:space="preserve"> кандидата</w:t>
      </w:r>
      <w:r w:rsidRPr="00372ECE">
        <w:rPr>
          <w:sz w:val="24"/>
          <w:szCs w:val="24"/>
        </w:rPr>
        <w:t>, ако се предлажу три члана</w:t>
      </w:r>
      <w:r w:rsidRPr="00372ECE">
        <w:rPr>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За поступак тајног изјашњавања обезбеђује се гласачка кутија и број гласачких листића једнак броју чланова Наставничког већа. Чланови Наставничког већа се тајно изјашњавају заокруживањем редног броја на гласачком листићу испред имена три кандидата.</w:t>
      </w:r>
    </w:p>
    <w:p w:rsidR="00B02AF4" w:rsidRPr="00372ECE" w:rsidRDefault="00B02AF4" w:rsidP="00B02AF4">
      <w:pPr>
        <w:ind w:firstLine="720"/>
        <w:jc w:val="both"/>
        <w:rPr>
          <w:sz w:val="24"/>
          <w:szCs w:val="24"/>
        </w:rPr>
      </w:pPr>
      <w:r w:rsidRPr="00372ECE">
        <w:rPr>
          <w:sz w:val="24"/>
          <w:szCs w:val="24"/>
          <w:lang w:val="sr-Cyrl-CS"/>
        </w:rPr>
        <w:t xml:space="preserve">Резултат гласања објављује председник комисије. За представнике запослених школе у Школском одбору сматра се да су изабрани кандидати са највећим бројем гласова, по редоследу добијених гласова. </w:t>
      </w:r>
    </w:p>
    <w:p w:rsidR="00B02AF4" w:rsidRPr="00372ECE" w:rsidRDefault="00B02AF4" w:rsidP="00B02AF4">
      <w:pPr>
        <w:spacing w:line="276" w:lineRule="auto"/>
        <w:ind w:firstLine="720"/>
        <w:jc w:val="both"/>
        <w:rPr>
          <w:rFonts w:eastAsia="Calibri"/>
          <w:sz w:val="24"/>
          <w:szCs w:val="24"/>
        </w:rPr>
      </w:pPr>
      <w:r w:rsidRPr="00372ECE">
        <w:rPr>
          <w:rFonts w:eastAsia="Calibri"/>
          <w:sz w:val="24"/>
          <w:szCs w:val="24"/>
        </w:rPr>
        <w:t>У случају претходног разрешења члана из реда запослених поступа се на следећи начин: ако се поново бира један члан из реда запослених поступак је исти, само се на гласачки листић стављају најмање два кандидата, гласање је извршено заокруживањем броја испред само једног кандидата.</w:t>
      </w:r>
    </w:p>
    <w:p w:rsidR="00B02AF4" w:rsidRPr="00372ECE" w:rsidRDefault="00B02AF4" w:rsidP="00B02AF4">
      <w:pPr>
        <w:spacing w:line="276" w:lineRule="auto"/>
        <w:ind w:firstLine="720"/>
        <w:jc w:val="both"/>
        <w:rPr>
          <w:rFonts w:eastAsia="Calibri"/>
          <w:sz w:val="24"/>
          <w:szCs w:val="24"/>
        </w:rPr>
      </w:pPr>
      <w:r w:rsidRPr="00372ECE">
        <w:rPr>
          <w:rFonts w:eastAsia="Calibri"/>
          <w:sz w:val="24"/>
          <w:szCs w:val="24"/>
        </w:rPr>
        <w:t xml:space="preserve">Ако се поново бирају два члана, на гласачки листић се стављају најамње три  кандидата. Гласање је извршено заокруживањем редног броја испред само два кандидата. </w:t>
      </w:r>
    </w:p>
    <w:p w:rsidR="00B02AF4" w:rsidRPr="00372ECE" w:rsidRDefault="00B02AF4" w:rsidP="00B02AF4">
      <w:pPr>
        <w:ind w:firstLine="720"/>
        <w:jc w:val="both"/>
        <w:rPr>
          <w:sz w:val="24"/>
          <w:szCs w:val="24"/>
          <w:lang w:val="sr-Cyrl-CS"/>
        </w:rPr>
      </w:pPr>
      <w:r w:rsidRPr="00372ECE">
        <w:rPr>
          <w:sz w:val="24"/>
          <w:szCs w:val="24"/>
          <w:lang w:val="sr-Cyrl-CS"/>
        </w:rPr>
        <w:t>Уколико се по објављеним резултатима тајног изјашњавања утврди да два или више кандидата имају једнак број гласова, те се на основу таквог резултата не могу одредити сва три члана, гласање ће се поновити само за те кандидате.</w:t>
      </w:r>
    </w:p>
    <w:p w:rsidR="00B02AF4" w:rsidRPr="00372ECE" w:rsidRDefault="00B02AF4" w:rsidP="00B02AF4">
      <w:pPr>
        <w:ind w:firstLine="720"/>
        <w:jc w:val="both"/>
        <w:rPr>
          <w:sz w:val="24"/>
          <w:szCs w:val="24"/>
          <w:lang w:val="sr-Cyrl-CS"/>
        </w:rPr>
      </w:pPr>
      <w:r w:rsidRPr="00372ECE">
        <w:rPr>
          <w:sz w:val="24"/>
          <w:szCs w:val="24"/>
          <w:lang w:val="sr-Cyrl-CS"/>
        </w:rPr>
        <w:t>Поступак поновног гласања спроводи иста комисија на продужетку седнице.Уколико се утврди да више кандидата и по поновљеном изјашњавању има једнак број гласова , цео поступак тајног изјашњавања се понавља на наредној седници.</w:t>
      </w:r>
    </w:p>
    <w:p w:rsidR="00B02AF4" w:rsidRPr="00372ECE" w:rsidRDefault="00B02AF4" w:rsidP="00B02AF4">
      <w:pPr>
        <w:ind w:firstLine="720"/>
        <w:jc w:val="both"/>
        <w:rPr>
          <w:lang w:val="sr-Cyrl-CS"/>
        </w:rPr>
      </w:pPr>
      <w:r w:rsidRPr="00372ECE">
        <w:rPr>
          <w:sz w:val="24"/>
          <w:szCs w:val="24"/>
          <w:lang w:val="sr-Cyrl-CS"/>
        </w:rPr>
        <w:t>Поступак тајног изјашњавања Савета родитеља за чланове Школског одбора као своје представнике, спроводи се на исти начин као и за представнике запослених школе.</w:t>
      </w:r>
    </w:p>
    <w:p w:rsidR="00B02AF4" w:rsidRPr="00372ECE" w:rsidRDefault="00B02AF4" w:rsidP="005949A8">
      <w:pPr>
        <w:pStyle w:val="Heading2"/>
        <w:numPr>
          <w:ilvl w:val="0"/>
          <w:numId w:val="0"/>
        </w:numPr>
        <w:ind w:left="1134" w:hanging="1134"/>
        <w:jc w:val="center"/>
        <w:rPr>
          <w:color w:val="auto"/>
        </w:rPr>
      </w:pPr>
      <w:bookmarkStart w:id="51" w:name="_Toc500750076"/>
      <w:bookmarkStart w:id="52" w:name="_Toc210984597"/>
      <w:r w:rsidRPr="00372ECE">
        <w:rPr>
          <w:color w:val="auto"/>
        </w:rPr>
        <w:t>Мандат Школског одбора</w:t>
      </w:r>
      <w:bookmarkEnd w:id="51"/>
      <w:bookmarkEnd w:id="52"/>
    </w:p>
    <w:p w:rsidR="00B02AF4" w:rsidRPr="00372ECE" w:rsidRDefault="00B02AF4" w:rsidP="005949A8">
      <w:pPr>
        <w:ind w:firstLine="0"/>
        <w:jc w:val="center"/>
        <w:rPr>
          <w:b/>
          <w:sz w:val="24"/>
          <w:szCs w:val="24"/>
        </w:rPr>
      </w:pPr>
      <w:r w:rsidRPr="00372ECE">
        <w:rPr>
          <w:b/>
          <w:bCs/>
          <w:sz w:val="24"/>
          <w:szCs w:val="24"/>
        </w:rPr>
        <w:t xml:space="preserve">Члан </w:t>
      </w:r>
      <w:r w:rsidRPr="00372ECE">
        <w:rPr>
          <w:b/>
          <w:bCs/>
          <w:sz w:val="24"/>
          <w:szCs w:val="24"/>
          <w:lang w:val="bs-Latn-BA"/>
        </w:rPr>
        <w:t>7</w:t>
      </w:r>
      <w:r w:rsidRPr="00372ECE">
        <w:rPr>
          <w:b/>
          <w:bCs/>
          <w:sz w:val="24"/>
          <w:szCs w:val="24"/>
          <w:lang w:val="bs-Cyrl-BA"/>
        </w:rPr>
        <w:t>5</w:t>
      </w:r>
      <w:r w:rsidRPr="00372ECE">
        <w:rPr>
          <w:b/>
          <w:bCs/>
          <w:sz w:val="24"/>
          <w:szCs w:val="24"/>
        </w:rPr>
        <w:t>.</w:t>
      </w:r>
    </w:p>
    <w:p w:rsidR="00B02AF4" w:rsidRPr="00372ECE" w:rsidRDefault="00B02AF4" w:rsidP="00B02AF4">
      <w:pPr>
        <w:pStyle w:val="BodyText"/>
        <w:ind w:firstLine="720"/>
        <w:rPr>
          <w:sz w:val="24"/>
        </w:rPr>
      </w:pPr>
      <w:r w:rsidRPr="00372ECE">
        <w:rPr>
          <w:sz w:val="24"/>
        </w:rPr>
        <w:t xml:space="preserve">Мандат </w:t>
      </w:r>
      <w:r w:rsidRPr="00372ECE">
        <w:rPr>
          <w:sz w:val="24"/>
          <w:lang w:val="bs-Cyrl-BA"/>
        </w:rPr>
        <w:t>Школског одбора</w:t>
      </w:r>
      <w:r w:rsidRPr="00372ECE">
        <w:rPr>
          <w:sz w:val="24"/>
        </w:rPr>
        <w:t xml:space="preserve"> траје четири године.</w:t>
      </w:r>
    </w:p>
    <w:p w:rsidR="00B02AF4" w:rsidRPr="00372ECE" w:rsidRDefault="00B02AF4" w:rsidP="00B02AF4">
      <w:pPr>
        <w:pStyle w:val="BodyText"/>
        <w:spacing w:line="242" w:lineRule="auto"/>
        <w:ind w:firstLine="720"/>
        <w:rPr>
          <w:sz w:val="24"/>
        </w:rPr>
      </w:pPr>
      <w:r w:rsidRPr="00372ECE">
        <w:rPr>
          <w:sz w:val="24"/>
        </w:rPr>
        <w:t xml:space="preserve">Поступак за именовање чланова </w:t>
      </w:r>
      <w:r w:rsidRPr="00372ECE">
        <w:rPr>
          <w:sz w:val="24"/>
          <w:lang w:val="bs-Cyrl-BA"/>
        </w:rPr>
        <w:t>Школског одбора</w:t>
      </w:r>
      <w:r w:rsidRPr="00372ECE">
        <w:rPr>
          <w:sz w:val="24"/>
        </w:rPr>
        <w:t xml:space="preserve"> покреће се најкасније три месеца пре истека мандата претходно именованим члановима </w:t>
      </w:r>
      <w:r w:rsidRPr="00372ECE">
        <w:rPr>
          <w:sz w:val="24"/>
          <w:lang w:val="bs-Cyrl-BA"/>
        </w:rPr>
        <w:t>Школског одбора</w:t>
      </w:r>
      <w:r w:rsidRPr="00372ECE">
        <w:rPr>
          <w:sz w:val="24"/>
        </w:rPr>
        <w:t xml:space="preserve">, а предлог овлашћених предлагача доставља се </w:t>
      </w:r>
      <w:r w:rsidRPr="00372ECE">
        <w:rPr>
          <w:sz w:val="24"/>
          <w:lang w:val="bs-Cyrl-BA"/>
        </w:rPr>
        <w:t xml:space="preserve">Скупштини општине Пријепоље </w:t>
      </w:r>
      <w:r w:rsidRPr="00372ECE">
        <w:rPr>
          <w:sz w:val="24"/>
        </w:rPr>
        <w:t>најкасније месец дана пре истека мандата претходно именованим члановима.</w:t>
      </w:r>
    </w:p>
    <w:p w:rsidR="00B02AF4" w:rsidRPr="00372ECE" w:rsidRDefault="00B02AF4" w:rsidP="00B02AF4">
      <w:pPr>
        <w:jc w:val="center"/>
        <w:rPr>
          <w:b/>
        </w:rPr>
      </w:pPr>
    </w:p>
    <w:p w:rsidR="00B02AF4" w:rsidRPr="00372ECE" w:rsidRDefault="00B02AF4" w:rsidP="005949A8">
      <w:pPr>
        <w:pStyle w:val="Heading2"/>
        <w:numPr>
          <w:ilvl w:val="0"/>
          <w:numId w:val="0"/>
        </w:numPr>
        <w:ind w:left="1134" w:hanging="1134"/>
        <w:jc w:val="center"/>
        <w:rPr>
          <w:color w:val="auto"/>
        </w:rPr>
      </w:pPr>
      <w:bookmarkStart w:id="53" w:name="_Toc210984598"/>
      <w:r w:rsidRPr="00372ECE">
        <w:rPr>
          <w:color w:val="auto"/>
        </w:rPr>
        <w:lastRenderedPageBreak/>
        <w:t>Престанак дужности</w:t>
      </w:r>
      <w:bookmarkEnd w:id="53"/>
    </w:p>
    <w:p w:rsidR="00B02AF4" w:rsidRPr="00372ECE" w:rsidRDefault="00B02AF4" w:rsidP="005949A8">
      <w:pPr>
        <w:ind w:firstLine="0"/>
        <w:jc w:val="center"/>
        <w:rPr>
          <w:b/>
          <w:sz w:val="24"/>
          <w:szCs w:val="24"/>
        </w:rPr>
      </w:pPr>
      <w:r w:rsidRPr="00372ECE">
        <w:rPr>
          <w:b/>
          <w:sz w:val="24"/>
          <w:szCs w:val="24"/>
        </w:rPr>
        <w:t>Члан 76.</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rPr>
      </w:pPr>
      <w:r w:rsidRPr="00372ECE">
        <w:rPr>
          <w:rFonts w:ascii="Times New Roman" w:hAnsi="Times New Roman" w:cs="Times New Roman"/>
          <w:b w:val="0"/>
          <w:sz w:val="24"/>
          <w:szCs w:val="24"/>
        </w:rPr>
        <w:t>Школском одбору престаје дужност истеком мандата.</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rPr>
      </w:pPr>
      <w:r w:rsidRPr="00372ECE">
        <w:rPr>
          <w:rFonts w:ascii="Times New Roman" w:hAnsi="Times New Roman" w:cs="Times New Roman"/>
          <w:b w:val="0"/>
          <w:sz w:val="24"/>
          <w:szCs w:val="24"/>
        </w:rPr>
        <w:t>Изузетно, Школски одбор коме је истекао</w:t>
      </w:r>
      <w:r w:rsidRPr="00372ECE">
        <w:rPr>
          <w:rFonts w:ascii="Times New Roman" w:hAnsi="Times New Roman" w:cs="Times New Roman"/>
          <w:sz w:val="24"/>
          <w:szCs w:val="24"/>
        </w:rPr>
        <w:t xml:space="preserve"> </w:t>
      </w:r>
      <w:r w:rsidRPr="00372ECE">
        <w:rPr>
          <w:rFonts w:ascii="Times New Roman" w:hAnsi="Times New Roman" w:cs="Times New Roman"/>
          <w:b w:val="0"/>
          <w:sz w:val="24"/>
          <w:szCs w:val="24"/>
        </w:rPr>
        <w:t>мандат наставља са радом до именовања привременог Школског одбора.</w:t>
      </w:r>
    </w:p>
    <w:p w:rsidR="00B02AF4" w:rsidRPr="00372ECE" w:rsidRDefault="00B02AF4" w:rsidP="00B02AF4">
      <w:pPr>
        <w:ind w:firstLine="708"/>
        <w:jc w:val="both"/>
        <w:rPr>
          <w:sz w:val="24"/>
          <w:szCs w:val="24"/>
          <w:lang w:val="bs-Cyrl-BA"/>
        </w:rPr>
      </w:pPr>
      <w:r w:rsidRPr="00372ECE">
        <w:rPr>
          <w:sz w:val="24"/>
          <w:szCs w:val="24"/>
        </w:rPr>
        <w:t xml:space="preserve">Скупштина </w:t>
      </w:r>
      <w:r w:rsidRPr="00372ECE">
        <w:rPr>
          <w:sz w:val="24"/>
          <w:szCs w:val="24"/>
          <w:lang w:val="bs-Cyrl-BA"/>
        </w:rPr>
        <w:t>општине Пријепоље</w:t>
      </w:r>
      <w:r w:rsidRPr="00372ECE">
        <w:rPr>
          <w:sz w:val="24"/>
          <w:szCs w:val="24"/>
        </w:rPr>
        <w:t xml:space="preserve"> разрешиће, пре истека мандата, поједине чланове, укључујући и председника или </w:t>
      </w:r>
      <w:r w:rsidRPr="00372ECE">
        <w:rPr>
          <w:sz w:val="24"/>
          <w:szCs w:val="24"/>
          <w:lang w:val="bs-Cyrl-BA"/>
        </w:rPr>
        <w:t>Школски одбор</w:t>
      </w:r>
      <w:r w:rsidRPr="00372ECE">
        <w:rPr>
          <w:sz w:val="24"/>
          <w:szCs w:val="24"/>
        </w:rPr>
        <w:t>, на лични захтев члана, као и у случају да:</w:t>
      </w:r>
    </w:p>
    <w:p w:rsidR="00B02AF4" w:rsidRPr="00372ECE" w:rsidRDefault="00B02AF4" w:rsidP="00781A9D">
      <w:pPr>
        <w:numPr>
          <w:ilvl w:val="0"/>
          <w:numId w:val="18"/>
        </w:numPr>
        <w:spacing w:after="0"/>
        <w:rPr>
          <w:sz w:val="24"/>
          <w:szCs w:val="24"/>
        </w:rPr>
      </w:pPr>
      <w:r w:rsidRPr="00372ECE">
        <w:rPr>
          <w:sz w:val="24"/>
          <w:szCs w:val="24"/>
          <w:lang w:val="bs-Cyrl-BA"/>
        </w:rPr>
        <w:t xml:space="preserve">Школски одбор </w:t>
      </w:r>
      <w:r w:rsidRPr="00372ECE">
        <w:rPr>
          <w:sz w:val="24"/>
          <w:szCs w:val="24"/>
        </w:rPr>
        <w:t xml:space="preserve">доноси незаконите одлуке или не доноси одлуке које је на основу </w:t>
      </w:r>
      <w:r w:rsidRPr="00372ECE">
        <w:rPr>
          <w:sz w:val="24"/>
          <w:szCs w:val="24"/>
          <w:lang w:val="bs-Cyrl-BA"/>
        </w:rPr>
        <w:t>З</w:t>
      </w:r>
      <w:r w:rsidRPr="00372ECE">
        <w:rPr>
          <w:sz w:val="24"/>
          <w:szCs w:val="24"/>
        </w:rPr>
        <w:t xml:space="preserve">акона и </w:t>
      </w:r>
      <w:r w:rsidRPr="00372ECE">
        <w:rPr>
          <w:sz w:val="24"/>
          <w:szCs w:val="24"/>
          <w:lang w:val="bs-Cyrl-BA"/>
        </w:rPr>
        <w:t>С</w:t>
      </w:r>
      <w:r w:rsidRPr="00372ECE">
        <w:rPr>
          <w:sz w:val="24"/>
          <w:szCs w:val="24"/>
        </w:rPr>
        <w:t>татута дужан да доноси;</w:t>
      </w:r>
      <w:r w:rsidRPr="00372ECE">
        <w:rPr>
          <w:sz w:val="24"/>
          <w:szCs w:val="24"/>
          <w:vertAlign w:val="superscript"/>
        </w:rPr>
        <w:t>*</w:t>
      </w:r>
    </w:p>
    <w:p w:rsidR="00B02AF4" w:rsidRPr="00372ECE" w:rsidRDefault="00B02AF4" w:rsidP="00781A9D">
      <w:pPr>
        <w:numPr>
          <w:ilvl w:val="0"/>
          <w:numId w:val="18"/>
        </w:numPr>
        <w:spacing w:after="0"/>
        <w:jc w:val="both"/>
        <w:rPr>
          <w:sz w:val="24"/>
          <w:szCs w:val="24"/>
        </w:rPr>
      </w:pPr>
      <w:r w:rsidRPr="00372ECE">
        <w:rPr>
          <w:sz w:val="24"/>
          <w:szCs w:val="24"/>
        </w:rPr>
        <w:t xml:space="preserve">члан </w:t>
      </w:r>
      <w:r w:rsidRPr="00372ECE">
        <w:rPr>
          <w:sz w:val="24"/>
          <w:szCs w:val="24"/>
          <w:lang w:val="bs-Cyrl-BA"/>
        </w:rPr>
        <w:t>Школског одбора н</w:t>
      </w:r>
      <w:r w:rsidRPr="00372ECE">
        <w:rPr>
          <w:sz w:val="24"/>
          <w:szCs w:val="24"/>
        </w:rPr>
        <w:t xml:space="preserve">еоправданим одсуствовањима или несавесним радом онемогућава рад </w:t>
      </w:r>
      <w:r w:rsidRPr="00372ECE">
        <w:rPr>
          <w:sz w:val="24"/>
          <w:szCs w:val="24"/>
          <w:lang w:val="bs-Cyrl-BA"/>
        </w:rPr>
        <w:t xml:space="preserve">Школског одбора  </w:t>
      </w:r>
      <w:r w:rsidRPr="00372ECE">
        <w:rPr>
          <w:sz w:val="24"/>
          <w:szCs w:val="24"/>
        </w:rPr>
        <w:t>;</w:t>
      </w:r>
      <w:r w:rsidRPr="00372ECE">
        <w:rPr>
          <w:sz w:val="24"/>
          <w:szCs w:val="24"/>
          <w:vertAlign w:val="superscript"/>
        </w:rPr>
        <w:t>*</w:t>
      </w:r>
    </w:p>
    <w:p w:rsidR="00B02AF4" w:rsidRPr="00372ECE" w:rsidRDefault="00B02AF4" w:rsidP="00781A9D">
      <w:pPr>
        <w:numPr>
          <w:ilvl w:val="0"/>
          <w:numId w:val="18"/>
        </w:numPr>
        <w:spacing w:after="0"/>
        <w:jc w:val="both"/>
        <w:rPr>
          <w:sz w:val="24"/>
          <w:szCs w:val="24"/>
        </w:rPr>
      </w:pPr>
      <w:r w:rsidRPr="00372ECE">
        <w:rPr>
          <w:sz w:val="24"/>
          <w:szCs w:val="24"/>
        </w:rPr>
        <w:t>у поступку преиспитивања акта о именовању утврди неправилности;</w:t>
      </w:r>
      <w:r w:rsidRPr="00372ECE">
        <w:rPr>
          <w:sz w:val="24"/>
          <w:szCs w:val="24"/>
          <w:vertAlign w:val="superscript"/>
        </w:rPr>
        <w:t>*</w:t>
      </w:r>
    </w:p>
    <w:p w:rsidR="00B02AF4" w:rsidRPr="00372ECE" w:rsidRDefault="00B02AF4" w:rsidP="00781A9D">
      <w:pPr>
        <w:numPr>
          <w:ilvl w:val="0"/>
          <w:numId w:val="18"/>
        </w:numPr>
        <w:spacing w:after="0"/>
        <w:jc w:val="both"/>
        <w:rPr>
          <w:sz w:val="24"/>
          <w:szCs w:val="24"/>
        </w:rPr>
      </w:pPr>
      <w:r w:rsidRPr="00372ECE">
        <w:rPr>
          <w:sz w:val="24"/>
          <w:szCs w:val="24"/>
        </w:rPr>
        <w:t xml:space="preserve">скупштина </w:t>
      </w:r>
      <w:r w:rsidRPr="00372ECE">
        <w:rPr>
          <w:sz w:val="24"/>
          <w:szCs w:val="24"/>
          <w:lang w:val="bs-Cyrl-BA"/>
        </w:rPr>
        <w:t>општине Пријепоље</w:t>
      </w:r>
      <w:r w:rsidRPr="00372ECE">
        <w:rPr>
          <w:sz w:val="24"/>
          <w:szCs w:val="24"/>
        </w:rPr>
        <w:t xml:space="preserve"> покрене иницијативу за разрешење члан</w:t>
      </w:r>
      <w:r w:rsidRPr="00372ECE">
        <w:rPr>
          <w:sz w:val="24"/>
          <w:szCs w:val="24"/>
          <w:lang w:val="bs-Cyrl-BA"/>
        </w:rPr>
        <w:t xml:space="preserve">а Школског одбора, </w:t>
      </w:r>
      <w:r w:rsidRPr="00372ECE">
        <w:rPr>
          <w:sz w:val="24"/>
          <w:szCs w:val="24"/>
        </w:rPr>
        <w:t>именованог на њен предлог;</w:t>
      </w:r>
      <w:r w:rsidRPr="00372ECE">
        <w:rPr>
          <w:sz w:val="24"/>
          <w:szCs w:val="24"/>
          <w:vertAlign w:val="superscript"/>
        </w:rPr>
        <w:t>*</w:t>
      </w:r>
    </w:p>
    <w:p w:rsidR="00B02AF4" w:rsidRPr="00372ECE" w:rsidRDefault="00B02AF4" w:rsidP="00781A9D">
      <w:pPr>
        <w:numPr>
          <w:ilvl w:val="0"/>
          <w:numId w:val="18"/>
        </w:numPr>
        <w:spacing w:after="0"/>
        <w:jc w:val="both"/>
        <w:rPr>
          <w:sz w:val="24"/>
          <w:szCs w:val="24"/>
        </w:rPr>
      </w:pPr>
      <w:r w:rsidRPr="00372ECE">
        <w:rPr>
          <w:sz w:val="24"/>
          <w:szCs w:val="24"/>
        </w:rPr>
        <w:t xml:space="preserve">савет родитеља покрене иницијативу за разрешење члана </w:t>
      </w:r>
      <w:r w:rsidRPr="00372ECE">
        <w:rPr>
          <w:sz w:val="24"/>
          <w:szCs w:val="24"/>
          <w:lang w:val="bs-Cyrl-BA"/>
        </w:rPr>
        <w:t xml:space="preserve">Школског одбора, </w:t>
      </w:r>
      <w:r w:rsidRPr="00372ECE">
        <w:rPr>
          <w:sz w:val="24"/>
          <w:szCs w:val="24"/>
        </w:rPr>
        <w:t>именованог на његов предлог;</w:t>
      </w:r>
      <w:r w:rsidRPr="00372ECE">
        <w:rPr>
          <w:sz w:val="24"/>
          <w:szCs w:val="24"/>
          <w:vertAlign w:val="superscript"/>
        </w:rPr>
        <w:t>*</w:t>
      </w:r>
    </w:p>
    <w:p w:rsidR="00B02AF4" w:rsidRPr="00372ECE" w:rsidRDefault="00B02AF4" w:rsidP="00781A9D">
      <w:pPr>
        <w:numPr>
          <w:ilvl w:val="0"/>
          <w:numId w:val="18"/>
        </w:numPr>
        <w:spacing w:after="0"/>
        <w:jc w:val="both"/>
        <w:rPr>
          <w:sz w:val="24"/>
          <w:szCs w:val="24"/>
        </w:rPr>
      </w:pPr>
      <w:r w:rsidRPr="00372ECE">
        <w:rPr>
          <w:sz w:val="24"/>
          <w:szCs w:val="24"/>
        </w:rPr>
        <w:t>наставничко</w:t>
      </w:r>
      <w:r w:rsidRPr="00372ECE">
        <w:rPr>
          <w:sz w:val="24"/>
          <w:szCs w:val="24"/>
          <w:lang w:val="bs-Cyrl-BA"/>
        </w:rPr>
        <w:t xml:space="preserve"> веће </w:t>
      </w:r>
      <w:r w:rsidRPr="00372ECE">
        <w:rPr>
          <w:sz w:val="24"/>
          <w:szCs w:val="24"/>
        </w:rPr>
        <w:t>покрене иницијативу за разрешење члана</w:t>
      </w:r>
      <w:r w:rsidRPr="00372ECE">
        <w:rPr>
          <w:sz w:val="24"/>
          <w:szCs w:val="24"/>
          <w:lang w:val="bs-Cyrl-BA"/>
        </w:rPr>
        <w:t xml:space="preserve"> Школског одбора </w:t>
      </w:r>
      <w:r w:rsidRPr="00372ECE">
        <w:rPr>
          <w:sz w:val="24"/>
          <w:szCs w:val="24"/>
        </w:rPr>
        <w:t>именованог на његов предлог;</w:t>
      </w:r>
      <w:r w:rsidRPr="00372ECE">
        <w:rPr>
          <w:sz w:val="24"/>
          <w:szCs w:val="24"/>
          <w:vertAlign w:val="superscript"/>
        </w:rPr>
        <w:t>*</w:t>
      </w:r>
    </w:p>
    <w:p w:rsidR="00B02AF4" w:rsidRPr="00372ECE" w:rsidRDefault="00B02AF4" w:rsidP="00781A9D">
      <w:pPr>
        <w:numPr>
          <w:ilvl w:val="0"/>
          <w:numId w:val="18"/>
        </w:numPr>
        <w:spacing w:after="150"/>
        <w:rPr>
          <w:sz w:val="24"/>
          <w:szCs w:val="24"/>
          <w:lang w:val="bs-Cyrl-BA"/>
        </w:rPr>
      </w:pPr>
      <w:r w:rsidRPr="00372ECE">
        <w:rPr>
          <w:sz w:val="24"/>
          <w:szCs w:val="24"/>
        </w:rPr>
        <w:t xml:space="preserve">наступи услов из члана </w:t>
      </w:r>
      <w:r w:rsidRPr="00372ECE">
        <w:rPr>
          <w:sz w:val="24"/>
          <w:szCs w:val="24"/>
          <w:lang w:val="bs-Cyrl-BA"/>
        </w:rPr>
        <w:t>73. Статута</w:t>
      </w:r>
      <w:r w:rsidRPr="00372ECE">
        <w:rPr>
          <w:sz w:val="24"/>
          <w:szCs w:val="24"/>
        </w:rPr>
        <w:t>.</w:t>
      </w:r>
    </w:p>
    <w:p w:rsidR="00B02AF4" w:rsidRPr="00372ECE" w:rsidRDefault="00B02AF4" w:rsidP="00B02AF4">
      <w:pPr>
        <w:pStyle w:val="BodyText"/>
        <w:ind w:firstLine="720"/>
        <w:rPr>
          <w:sz w:val="24"/>
          <w:lang w:val="bs-Cyrl-BA"/>
        </w:rPr>
      </w:pPr>
      <w:r w:rsidRPr="00372ECE">
        <w:rPr>
          <w:sz w:val="24"/>
        </w:rPr>
        <w:t>Испуњеност услова из става 3. тач. 1)–3) и 5</w:t>
      </w:r>
      <w:r w:rsidRPr="00372ECE">
        <w:rPr>
          <w:sz w:val="24"/>
          <w:lang w:val="bs-Cyrl-BA"/>
        </w:rPr>
        <w:t>)-6</w:t>
      </w:r>
      <w:r w:rsidRPr="00372ECE">
        <w:rPr>
          <w:sz w:val="24"/>
        </w:rPr>
        <w:t xml:space="preserve">) овог члана, утврђује просветни инспектор о чему обавештава надлежни орган </w:t>
      </w:r>
      <w:r w:rsidRPr="00372ECE">
        <w:rPr>
          <w:sz w:val="24"/>
          <w:lang w:val="bs-Cyrl-BA"/>
        </w:rPr>
        <w:t>Скупшине општине Пријепоље</w:t>
      </w:r>
      <w:r w:rsidRPr="00372ECE">
        <w:rPr>
          <w:sz w:val="24"/>
        </w:rPr>
        <w:t>.</w:t>
      </w:r>
    </w:p>
    <w:p w:rsidR="00B02AF4" w:rsidRPr="00372ECE" w:rsidRDefault="00B02AF4" w:rsidP="00B02AF4">
      <w:pPr>
        <w:pStyle w:val="BodyText"/>
        <w:ind w:firstLine="720"/>
        <w:rPr>
          <w:sz w:val="24"/>
        </w:rPr>
      </w:pPr>
      <w:r w:rsidRPr="00372ECE">
        <w:rPr>
          <w:sz w:val="24"/>
        </w:rPr>
        <w:t xml:space="preserve">Изборни период новоименованог појединог члана </w:t>
      </w:r>
      <w:r w:rsidRPr="00372ECE">
        <w:rPr>
          <w:sz w:val="24"/>
          <w:lang w:val="bs-Cyrl-BA"/>
        </w:rPr>
        <w:t>Школског одбора,</w:t>
      </w:r>
      <w:r w:rsidRPr="00372ECE">
        <w:rPr>
          <w:sz w:val="24"/>
        </w:rPr>
        <w:t xml:space="preserve"> траје до истека мандата </w:t>
      </w:r>
      <w:r w:rsidRPr="00372ECE">
        <w:rPr>
          <w:sz w:val="24"/>
          <w:lang w:val="bs-Cyrl-BA"/>
        </w:rPr>
        <w:t>Школксом одбору</w:t>
      </w:r>
      <w:r w:rsidRPr="00372ECE">
        <w:rPr>
          <w:sz w:val="24"/>
        </w:rPr>
        <w:t>.</w:t>
      </w:r>
    </w:p>
    <w:p w:rsidR="00B02AF4" w:rsidRPr="00372ECE" w:rsidRDefault="00B02AF4" w:rsidP="00B02AF4">
      <w:pPr>
        <w:pStyle w:val="BodyText"/>
        <w:ind w:firstLine="720"/>
        <w:rPr>
          <w:sz w:val="24"/>
        </w:rPr>
      </w:pPr>
      <w:r w:rsidRPr="00372ECE">
        <w:rPr>
          <w:sz w:val="24"/>
          <w:lang w:val="bs-Cyrl-BA"/>
        </w:rPr>
        <w:t xml:space="preserve">Када </w:t>
      </w:r>
      <w:r w:rsidRPr="00372ECE">
        <w:rPr>
          <w:sz w:val="24"/>
        </w:rPr>
        <w:t xml:space="preserve">Министарство утврди неправилности у поступку именовања, односно разрешења </w:t>
      </w:r>
      <w:r w:rsidRPr="00372ECE">
        <w:rPr>
          <w:sz w:val="24"/>
          <w:lang w:val="bs-Cyrl-BA"/>
        </w:rPr>
        <w:t>Школског одбора</w:t>
      </w:r>
      <w:r w:rsidRPr="00372ECE">
        <w:rPr>
          <w:sz w:val="24"/>
        </w:rPr>
        <w:t xml:space="preserve">, </w:t>
      </w:r>
      <w:r w:rsidRPr="00372ECE">
        <w:rPr>
          <w:sz w:val="24"/>
          <w:lang w:val="bs-Cyrl-BA"/>
        </w:rPr>
        <w:t>Скупштина општине Пријепоље,</w:t>
      </w:r>
      <w:r w:rsidRPr="00372ECE">
        <w:rPr>
          <w:sz w:val="24"/>
        </w:rPr>
        <w:t xml:space="preserve"> дужна је да одмах а најкасније у року од 15 дана од дана достављања </w:t>
      </w:r>
      <w:r w:rsidRPr="00372ECE">
        <w:rPr>
          <w:sz w:val="24"/>
          <w:lang w:val="bs-Cyrl-BA"/>
        </w:rPr>
        <w:t>решења</w:t>
      </w:r>
      <w:r w:rsidRPr="00372ECE">
        <w:rPr>
          <w:sz w:val="24"/>
        </w:rPr>
        <w:t xml:space="preserve"> којим се налаже мера, отклони утврђене неправилности.</w:t>
      </w:r>
    </w:p>
    <w:p w:rsidR="00B02AF4" w:rsidRPr="00372ECE" w:rsidRDefault="00B02AF4" w:rsidP="00B02AF4">
      <w:pPr>
        <w:pStyle w:val="BodyText"/>
        <w:ind w:firstLine="720"/>
        <w:rPr>
          <w:sz w:val="24"/>
          <w:lang w:val="bs-Cyrl-BA"/>
        </w:rPr>
      </w:pPr>
      <w:r w:rsidRPr="00372ECE">
        <w:rPr>
          <w:sz w:val="24"/>
        </w:rPr>
        <w:t>Ако</w:t>
      </w:r>
      <w:r w:rsidRPr="00372ECE">
        <w:rPr>
          <w:sz w:val="24"/>
          <w:lang w:val="bs-Cyrl-BA"/>
        </w:rPr>
        <w:t xml:space="preserve"> Скупшина општине Пријепоље</w:t>
      </w:r>
      <w:r w:rsidRPr="00372ECE">
        <w:rPr>
          <w:sz w:val="24"/>
        </w:rPr>
        <w:t xml:space="preserve"> не покрене поступак за преиспитивање </w:t>
      </w:r>
      <w:r w:rsidRPr="00372ECE">
        <w:rPr>
          <w:sz w:val="24"/>
          <w:lang w:val="bs-Cyrl-BA"/>
        </w:rPr>
        <w:t>решења</w:t>
      </w:r>
      <w:r w:rsidRPr="00372ECE">
        <w:rPr>
          <w:sz w:val="24"/>
        </w:rPr>
        <w:t xml:space="preserve"> о именовању, односно разрешењу </w:t>
      </w:r>
      <w:r w:rsidRPr="00372ECE">
        <w:rPr>
          <w:sz w:val="24"/>
          <w:lang w:val="bs-Cyrl-BA"/>
        </w:rPr>
        <w:t>Школског одбора</w:t>
      </w:r>
      <w:r w:rsidRPr="00372ECE">
        <w:rPr>
          <w:sz w:val="24"/>
        </w:rPr>
        <w:t xml:space="preserve"> и не усагласи га са </w:t>
      </w:r>
      <w:r w:rsidRPr="00372ECE">
        <w:rPr>
          <w:sz w:val="24"/>
          <w:lang w:val="bs-Cyrl-BA"/>
        </w:rPr>
        <w:t>З</w:t>
      </w:r>
      <w:r w:rsidRPr="00372ECE">
        <w:rPr>
          <w:sz w:val="24"/>
        </w:rPr>
        <w:t xml:space="preserve">аконом у року из става 6. овог члана, министар разрешава постојећи и именује привремени </w:t>
      </w:r>
      <w:r w:rsidRPr="00372ECE">
        <w:rPr>
          <w:sz w:val="24"/>
          <w:lang w:val="bs-Cyrl-BA"/>
        </w:rPr>
        <w:t xml:space="preserve">Школски одбор </w:t>
      </w:r>
      <w:r w:rsidRPr="00372ECE">
        <w:rPr>
          <w:sz w:val="24"/>
        </w:rPr>
        <w:t>најкасније у року од 15 дана</w:t>
      </w:r>
      <w:r w:rsidRPr="00372ECE">
        <w:rPr>
          <w:sz w:val="24"/>
          <w:lang w:val="bs-Cyrl-BA"/>
        </w:rPr>
        <w:t>.</w:t>
      </w:r>
      <w:bookmarkStart w:id="54" w:name="_Toc500742950"/>
      <w:r w:rsidRPr="00372ECE">
        <w:rPr>
          <w:sz w:val="24"/>
          <w:lang w:val="bs-Cyrl-BA"/>
        </w:rPr>
        <w:t xml:space="preserve"> </w:t>
      </w:r>
    </w:p>
    <w:p w:rsidR="00B02AF4" w:rsidRPr="00372ECE" w:rsidRDefault="00B02AF4" w:rsidP="005949A8">
      <w:pPr>
        <w:pStyle w:val="Heading2"/>
        <w:numPr>
          <w:ilvl w:val="0"/>
          <w:numId w:val="0"/>
        </w:numPr>
        <w:ind w:left="1134" w:hanging="1134"/>
        <w:jc w:val="center"/>
        <w:rPr>
          <w:color w:val="auto"/>
        </w:rPr>
      </w:pPr>
      <w:bookmarkStart w:id="55" w:name="_Toc500750077"/>
      <w:bookmarkStart w:id="56" w:name="_Toc210984599"/>
      <w:r w:rsidRPr="00372ECE">
        <w:rPr>
          <w:color w:val="auto"/>
        </w:rPr>
        <w:t>Привремени Школ</w:t>
      </w:r>
      <w:r w:rsidRPr="00372ECE">
        <w:rPr>
          <w:color w:val="auto"/>
          <w:lang w:val="bs-Cyrl-BA"/>
        </w:rPr>
        <w:t>с</w:t>
      </w:r>
      <w:r w:rsidRPr="00372ECE">
        <w:rPr>
          <w:color w:val="auto"/>
        </w:rPr>
        <w:t>ки одбор</w:t>
      </w:r>
      <w:bookmarkEnd w:id="54"/>
      <w:bookmarkEnd w:id="55"/>
      <w:bookmarkEnd w:id="56"/>
    </w:p>
    <w:p w:rsidR="00B02AF4" w:rsidRPr="00372ECE" w:rsidRDefault="00B02AF4" w:rsidP="005949A8">
      <w:pPr>
        <w:ind w:right="489" w:firstLine="0"/>
        <w:jc w:val="center"/>
        <w:rPr>
          <w:b/>
          <w:sz w:val="24"/>
          <w:szCs w:val="24"/>
          <w:lang w:val="bs-Cyrl-BA"/>
        </w:rPr>
      </w:pPr>
      <w:r w:rsidRPr="00372ECE">
        <w:rPr>
          <w:b/>
          <w:sz w:val="24"/>
          <w:szCs w:val="24"/>
        </w:rPr>
        <w:t xml:space="preserve">Члан </w:t>
      </w:r>
      <w:r w:rsidRPr="00372ECE">
        <w:rPr>
          <w:b/>
          <w:sz w:val="24"/>
          <w:szCs w:val="24"/>
          <w:lang w:val="bs-Cyrl-BA"/>
        </w:rPr>
        <w:t>77</w:t>
      </w:r>
      <w:r w:rsidRPr="00372ECE">
        <w:rPr>
          <w:b/>
          <w:sz w:val="24"/>
          <w:szCs w:val="24"/>
        </w:rPr>
        <w:t>.</w:t>
      </w:r>
    </w:p>
    <w:p w:rsidR="00B02AF4" w:rsidRPr="00372ECE" w:rsidRDefault="00B02AF4" w:rsidP="00B02AF4">
      <w:pPr>
        <w:pStyle w:val="BodyText"/>
        <w:tabs>
          <w:tab w:val="left" w:pos="284"/>
        </w:tabs>
        <w:ind w:firstLine="720"/>
        <w:rPr>
          <w:bCs/>
          <w:sz w:val="24"/>
        </w:rPr>
      </w:pPr>
      <w:r w:rsidRPr="00372ECE">
        <w:rPr>
          <w:bCs/>
          <w:sz w:val="24"/>
        </w:rPr>
        <w:t>Министар именује привремени Школски одбор ако га не именује Скупштин</w:t>
      </w:r>
      <w:r w:rsidRPr="00372ECE">
        <w:rPr>
          <w:bCs/>
          <w:sz w:val="24"/>
          <w:lang w:val="bs-Cyrl-BA"/>
        </w:rPr>
        <w:t>а</w:t>
      </w:r>
      <w:r w:rsidRPr="00372ECE">
        <w:rPr>
          <w:bCs/>
          <w:sz w:val="24"/>
        </w:rPr>
        <w:t xml:space="preserve"> општине Пријепоље до истека мандата предходно именованим члановима Школског одбора.</w:t>
      </w:r>
    </w:p>
    <w:p w:rsidR="00B02AF4" w:rsidRPr="00372ECE" w:rsidRDefault="00B02AF4" w:rsidP="00B02AF4">
      <w:pPr>
        <w:pStyle w:val="BodyText"/>
        <w:tabs>
          <w:tab w:val="left" w:pos="284"/>
        </w:tabs>
        <w:ind w:firstLine="720"/>
        <w:rPr>
          <w:bCs/>
          <w:sz w:val="24"/>
        </w:rPr>
      </w:pPr>
      <w:r w:rsidRPr="00372ECE">
        <w:rPr>
          <w:bCs/>
          <w:sz w:val="24"/>
        </w:rPr>
        <w:t>Мандат привременог Школског одбора траје до именовања новог</w:t>
      </w:r>
      <w:r w:rsidRPr="00372ECE">
        <w:rPr>
          <w:bCs/>
          <w:sz w:val="24"/>
          <w:lang w:val="bs-Cyrl-BA"/>
        </w:rPr>
        <w:t xml:space="preserve"> Школског одбора од стране Скупштине општине Пријепоље.</w:t>
      </w:r>
    </w:p>
    <w:p w:rsidR="00B02AF4" w:rsidRPr="00372ECE" w:rsidRDefault="00B02AF4" w:rsidP="005949A8">
      <w:pPr>
        <w:pStyle w:val="Heading2"/>
        <w:numPr>
          <w:ilvl w:val="0"/>
          <w:numId w:val="0"/>
        </w:numPr>
        <w:ind w:left="1134" w:hanging="1134"/>
        <w:jc w:val="center"/>
        <w:rPr>
          <w:color w:val="auto"/>
          <w:lang w:val="bs-Cyrl-BA"/>
        </w:rPr>
      </w:pPr>
      <w:bookmarkStart w:id="57" w:name="_Toc210984600"/>
      <w:r w:rsidRPr="00372ECE">
        <w:rPr>
          <w:color w:val="auto"/>
        </w:rPr>
        <w:t>Надлежност Школског одбoра</w:t>
      </w:r>
      <w:bookmarkEnd w:id="57"/>
    </w:p>
    <w:p w:rsidR="00B02AF4" w:rsidRPr="00372ECE" w:rsidRDefault="00B02AF4" w:rsidP="005949A8">
      <w:pPr>
        <w:ind w:firstLine="0"/>
        <w:jc w:val="center"/>
        <w:rPr>
          <w:b/>
          <w:lang w:val="bs-Cyrl-BA"/>
        </w:rPr>
      </w:pPr>
      <w:r w:rsidRPr="00372ECE">
        <w:rPr>
          <w:b/>
          <w:lang w:val="bs-Cyrl-BA"/>
        </w:rPr>
        <w:t xml:space="preserve">Члан </w:t>
      </w:r>
      <w:r w:rsidRPr="00372ECE">
        <w:rPr>
          <w:b/>
        </w:rPr>
        <w:t>7</w:t>
      </w:r>
      <w:r w:rsidRPr="00372ECE">
        <w:rPr>
          <w:b/>
          <w:lang w:val="bs-Cyrl-BA"/>
        </w:rPr>
        <w:t>8.</w:t>
      </w:r>
    </w:p>
    <w:p w:rsidR="00B02AF4" w:rsidRPr="00372ECE" w:rsidRDefault="00B02AF4" w:rsidP="00B02AF4">
      <w:pPr>
        <w:jc w:val="center"/>
        <w:rPr>
          <w:b/>
        </w:rPr>
      </w:pPr>
    </w:p>
    <w:p w:rsidR="00B02AF4" w:rsidRPr="00372ECE" w:rsidRDefault="00B02AF4" w:rsidP="00B02AF4">
      <w:pPr>
        <w:ind w:firstLine="720"/>
        <w:jc w:val="both"/>
        <w:rPr>
          <w:sz w:val="24"/>
          <w:szCs w:val="24"/>
        </w:rPr>
      </w:pPr>
      <w:r w:rsidRPr="00372ECE">
        <w:rPr>
          <w:sz w:val="24"/>
          <w:szCs w:val="24"/>
          <w:lang w:val="bs-Cyrl-BA"/>
        </w:rPr>
        <w:t>Школски одбор Школе</w:t>
      </w:r>
      <w:r w:rsidRPr="00372ECE">
        <w:rPr>
          <w:sz w:val="24"/>
          <w:szCs w:val="24"/>
        </w:rPr>
        <w:t xml:space="preserve"> :</w:t>
      </w:r>
    </w:p>
    <w:p w:rsidR="00B02AF4" w:rsidRPr="00372ECE" w:rsidRDefault="00B02AF4" w:rsidP="00781A9D">
      <w:pPr>
        <w:numPr>
          <w:ilvl w:val="0"/>
          <w:numId w:val="19"/>
        </w:numPr>
        <w:spacing w:after="0"/>
        <w:ind w:left="1418" w:hanging="425"/>
        <w:jc w:val="both"/>
        <w:rPr>
          <w:sz w:val="24"/>
          <w:szCs w:val="24"/>
        </w:rPr>
      </w:pPr>
      <w:r w:rsidRPr="00372ECE">
        <w:rPr>
          <w:sz w:val="24"/>
          <w:szCs w:val="24"/>
        </w:rPr>
        <w:t xml:space="preserve">доноси </w:t>
      </w:r>
      <w:r w:rsidRPr="00372ECE">
        <w:rPr>
          <w:sz w:val="24"/>
          <w:szCs w:val="24"/>
          <w:lang w:val="bs-Cyrl-BA"/>
        </w:rPr>
        <w:t>С</w:t>
      </w:r>
      <w:r w:rsidRPr="00372ECE">
        <w:rPr>
          <w:sz w:val="24"/>
          <w:szCs w:val="24"/>
        </w:rPr>
        <w:t xml:space="preserve">татут, </w:t>
      </w:r>
      <w:r w:rsidRPr="00372ECE">
        <w:rPr>
          <w:sz w:val="24"/>
          <w:szCs w:val="24"/>
          <w:lang w:val="bs-Cyrl-BA"/>
        </w:rPr>
        <w:t>П</w:t>
      </w:r>
      <w:r w:rsidRPr="00372ECE">
        <w:rPr>
          <w:sz w:val="24"/>
          <w:szCs w:val="24"/>
        </w:rPr>
        <w:t xml:space="preserve">равила понашања у </w:t>
      </w:r>
      <w:r w:rsidRPr="00372ECE">
        <w:rPr>
          <w:sz w:val="24"/>
          <w:szCs w:val="24"/>
          <w:lang w:val="bs-Cyrl-BA"/>
        </w:rPr>
        <w:t>Школи,</w:t>
      </w:r>
      <w:r w:rsidRPr="00372ECE">
        <w:rPr>
          <w:sz w:val="24"/>
          <w:szCs w:val="24"/>
        </w:rPr>
        <w:t xml:space="preserve"> Пословник о организацији и раду Школског одобра и друге опште акте и даје сагласност на </w:t>
      </w:r>
      <w:r w:rsidRPr="00372ECE">
        <w:rPr>
          <w:sz w:val="24"/>
          <w:szCs w:val="24"/>
          <w:lang w:val="bs-Cyrl-BA"/>
        </w:rPr>
        <w:t>Правилник</w:t>
      </w:r>
      <w:r w:rsidRPr="00372ECE">
        <w:rPr>
          <w:sz w:val="24"/>
          <w:szCs w:val="24"/>
        </w:rPr>
        <w:t xml:space="preserve"> о организацији и систематизацији послова;</w:t>
      </w:r>
    </w:p>
    <w:p w:rsidR="00B02AF4" w:rsidRPr="00372ECE" w:rsidRDefault="00B02AF4" w:rsidP="00781A9D">
      <w:pPr>
        <w:numPr>
          <w:ilvl w:val="0"/>
          <w:numId w:val="19"/>
        </w:numPr>
        <w:spacing w:after="0"/>
        <w:ind w:left="1418" w:hanging="425"/>
        <w:jc w:val="both"/>
        <w:rPr>
          <w:sz w:val="24"/>
          <w:szCs w:val="24"/>
          <w:lang w:val="bs-Cyrl-BA"/>
        </w:rPr>
      </w:pPr>
      <w:r w:rsidRPr="00372ECE">
        <w:rPr>
          <w:sz w:val="24"/>
          <w:szCs w:val="24"/>
        </w:rPr>
        <w:lastRenderedPageBreak/>
        <w:t xml:space="preserve">доноси </w:t>
      </w:r>
      <w:r w:rsidRPr="00372ECE">
        <w:rPr>
          <w:sz w:val="24"/>
          <w:szCs w:val="24"/>
          <w:lang w:val="bs-Cyrl-BA"/>
        </w:rPr>
        <w:t>Ш</w:t>
      </w:r>
      <w:r w:rsidRPr="00372ECE">
        <w:rPr>
          <w:sz w:val="24"/>
          <w:szCs w:val="24"/>
        </w:rPr>
        <w:t>колски</w:t>
      </w:r>
      <w:r w:rsidRPr="00372ECE">
        <w:rPr>
          <w:sz w:val="24"/>
          <w:szCs w:val="24"/>
          <w:lang w:val="bs-Cyrl-BA"/>
        </w:rPr>
        <w:t xml:space="preserve"> </w:t>
      </w:r>
      <w:r w:rsidRPr="00372ECE">
        <w:rPr>
          <w:sz w:val="24"/>
          <w:szCs w:val="24"/>
        </w:rPr>
        <w:t xml:space="preserve">програм (у даљем тексту: програм образовања и васпитања), </w:t>
      </w:r>
      <w:r w:rsidRPr="00372ECE">
        <w:rPr>
          <w:sz w:val="24"/>
          <w:szCs w:val="24"/>
          <w:lang w:val="bs-Cyrl-BA"/>
        </w:rPr>
        <w:t>Р</w:t>
      </w:r>
      <w:r w:rsidRPr="00372ECE">
        <w:rPr>
          <w:sz w:val="24"/>
          <w:szCs w:val="24"/>
        </w:rPr>
        <w:t xml:space="preserve">азвојни план, </w:t>
      </w:r>
      <w:r w:rsidRPr="00372ECE">
        <w:rPr>
          <w:sz w:val="24"/>
          <w:szCs w:val="24"/>
          <w:lang w:val="bs-Cyrl-BA"/>
        </w:rPr>
        <w:t>Г</w:t>
      </w:r>
      <w:r w:rsidRPr="00372ECE">
        <w:rPr>
          <w:sz w:val="24"/>
          <w:szCs w:val="24"/>
        </w:rPr>
        <w:t>одишњи план рада, усваја извештаје о њиховом остваривању, вредновању и самовредновању;</w:t>
      </w:r>
    </w:p>
    <w:p w:rsidR="00B02AF4" w:rsidRPr="00372ECE" w:rsidRDefault="00B02AF4" w:rsidP="00781A9D">
      <w:pPr>
        <w:numPr>
          <w:ilvl w:val="0"/>
          <w:numId w:val="19"/>
        </w:numPr>
        <w:spacing w:after="0"/>
        <w:ind w:left="1418" w:hanging="425"/>
        <w:jc w:val="both"/>
        <w:rPr>
          <w:sz w:val="24"/>
          <w:szCs w:val="24"/>
          <w:lang w:val="bs-Cyrl-BA"/>
        </w:rPr>
      </w:pPr>
      <w:r w:rsidRPr="00372ECE">
        <w:rPr>
          <w:sz w:val="24"/>
          <w:szCs w:val="24"/>
          <w:lang w:val="bs-Cyrl-BA"/>
        </w:rPr>
        <w:t>усваја Извештај о раду Школе;</w:t>
      </w:r>
    </w:p>
    <w:p w:rsidR="00B02AF4" w:rsidRPr="00372ECE" w:rsidRDefault="00B02AF4" w:rsidP="00781A9D">
      <w:pPr>
        <w:numPr>
          <w:ilvl w:val="0"/>
          <w:numId w:val="19"/>
        </w:numPr>
        <w:spacing w:after="0"/>
        <w:ind w:left="1418" w:hanging="425"/>
        <w:jc w:val="both"/>
        <w:rPr>
          <w:sz w:val="24"/>
          <w:szCs w:val="24"/>
        </w:rPr>
      </w:pPr>
      <w:r w:rsidRPr="00372ECE">
        <w:rPr>
          <w:sz w:val="24"/>
          <w:szCs w:val="24"/>
        </w:rPr>
        <w:t>утврђује предлог Финансијског плана за припрему буџета Републике Србије;</w:t>
      </w:r>
    </w:p>
    <w:p w:rsidR="00B02AF4" w:rsidRPr="00372ECE" w:rsidRDefault="00B02AF4" w:rsidP="00781A9D">
      <w:pPr>
        <w:numPr>
          <w:ilvl w:val="0"/>
          <w:numId w:val="19"/>
        </w:numPr>
        <w:spacing w:after="0"/>
        <w:ind w:left="1418" w:hanging="425"/>
        <w:jc w:val="both"/>
        <w:rPr>
          <w:sz w:val="24"/>
          <w:szCs w:val="24"/>
        </w:rPr>
      </w:pPr>
      <w:r w:rsidRPr="00372ECE">
        <w:rPr>
          <w:sz w:val="24"/>
          <w:szCs w:val="24"/>
        </w:rPr>
        <w:t xml:space="preserve">доноси Финансијски план </w:t>
      </w:r>
      <w:r w:rsidRPr="00372ECE">
        <w:rPr>
          <w:sz w:val="24"/>
          <w:szCs w:val="24"/>
          <w:lang w:val="bs-Cyrl-BA"/>
        </w:rPr>
        <w:t xml:space="preserve">Школе и </w:t>
      </w:r>
      <w:r w:rsidRPr="00372ECE">
        <w:rPr>
          <w:sz w:val="24"/>
          <w:szCs w:val="24"/>
        </w:rPr>
        <w:t xml:space="preserve">План јавних набавки, у складу са </w:t>
      </w:r>
      <w:r w:rsidRPr="00372ECE">
        <w:rPr>
          <w:sz w:val="24"/>
          <w:szCs w:val="24"/>
          <w:lang w:val="bs-Cyrl-BA"/>
        </w:rPr>
        <w:t>З</w:t>
      </w:r>
      <w:r w:rsidRPr="00372ECE">
        <w:rPr>
          <w:sz w:val="24"/>
          <w:szCs w:val="24"/>
        </w:rPr>
        <w:t>аконом;</w:t>
      </w:r>
    </w:p>
    <w:p w:rsidR="00B02AF4" w:rsidRPr="00372ECE" w:rsidRDefault="00B02AF4" w:rsidP="00781A9D">
      <w:pPr>
        <w:numPr>
          <w:ilvl w:val="0"/>
          <w:numId w:val="19"/>
        </w:numPr>
        <w:spacing w:after="0"/>
        <w:ind w:left="1418" w:hanging="425"/>
        <w:jc w:val="both"/>
        <w:rPr>
          <w:sz w:val="24"/>
          <w:szCs w:val="24"/>
        </w:rPr>
      </w:pPr>
      <w:r w:rsidRPr="00372ECE">
        <w:rPr>
          <w:sz w:val="24"/>
          <w:szCs w:val="24"/>
        </w:rPr>
        <w:t xml:space="preserve">усваја </w:t>
      </w:r>
      <w:r w:rsidRPr="00372ECE">
        <w:rPr>
          <w:sz w:val="24"/>
          <w:szCs w:val="24"/>
          <w:lang w:val="bs-Cyrl-BA"/>
        </w:rPr>
        <w:t>И</w:t>
      </w:r>
      <w:r w:rsidRPr="00372ECE">
        <w:rPr>
          <w:sz w:val="24"/>
          <w:szCs w:val="24"/>
        </w:rPr>
        <w:t>звештај о пословању Школе за календарску годину и годишњи обрачун;</w:t>
      </w:r>
    </w:p>
    <w:p w:rsidR="00B02AF4" w:rsidRPr="00372ECE" w:rsidRDefault="00B02AF4" w:rsidP="00781A9D">
      <w:pPr>
        <w:numPr>
          <w:ilvl w:val="0"/>
          <w:numId w:val="19"/>
        </w:numPr>
        <w:spacing w:after="0"/>
        <w:ind w:left="1418" w:hanging="425"/>
        <w:jc w:val="both"/>
        <w:rPr>
          <w:sz w:val="24"/>
          <w:szCs w:val="24"/>
          <w:lang w:val="bs-Cyrl-BA"/>
        </w:rPr>
      </w:pPr>
      <w:r w:rsidRPr="00372ECE">
        <w:rPr>
          <w:sz w:val="24"/>
          <w:szCs w:val="24"/>
        </w:rPr>
        <w:t>усваја извештај о извођењу екскурзија</w:t>
      </w:r>
      <w:r w:rsidRPr="00372ECE">
        <w:rPr>
          <w:sz w:val="24"/>
          <w:szCs w:val="24"/>
          <w:lang w:val="bs-Cyrl-BA"/>
        </w:rPr>
        <w:t xml:space="preserve"> и</w:t>
      </w:r>
      <w:r w:rsidRPr="00372ECE">
        <w:rPr>
          <w:sz w:val="24"/>
          <w:szCs w:val="24"/>
        </w:rPr>
        <w:t xml:space="preserve"> наставе у природи;</w:t>
      </w:r>
    </w:p>
    <w:p w:rsidR="00B02AF4" w:rsidRPr="00372ECE" w:rsidRDefault="00B02AF4" w:rsidP="00781A9D">
      <w:pPr>
        <w:numPr>
          <w:ilvl w:val="0"/>
          <w:numId w:val="19"/>
        </w:numPr>
        <w:spacing w:after="0"/>
        <w:ind w:left="1418" w:hanging="425"/>
        <w:jc w:val="both"/>
        <w:rPr>
          <w:sz w:val="24"/>
          <w:szCs w:val="24"/>
          <w:lang w:val="bs-Cyrl-BA"/>
        </w:rPr>
      </w:pPr>
      <w:r w:rsidRPr="00372ECE">
        <w:rPr>
          <w:sz w:val="24"/>
          <w:szCs w:val="24"/>
          <w:lang w:val="bs-Cyrl-BA"/>
        </w:rPr>
        <w:t>усваја извештај о успеху и дисциплини ученика по класификационим периодима и на крају школске године;</w:t>
      </w:r>
    </w:p>
    <w:p w:rsidR="00B02AF4" w:rsidRPr="00372ECE" w:rsidRDefault="00B02AF4" w:rsidP="00781A9D">
      <w:pPr>
        <w:numPr>
          <w:ilvl w:val="0"/>
          <w:numId w:val="19"/>
        </w:numPr>
        <w:spacing w:after="0"/>
        <w:ind w:left="1418" w:hanging="425"/>
        <w:jc w:val="both"/>
        <w:rPr>
          <w:sz w:val="24"/>
          <w:szCs w:val="24"/>
          <w:lang w:val="bs-Cyrl-BA"/>
        </w:rPr>
      </w:pPr>
      <w:r w:rsidRPr="00372ECE">
        <w:rPr>
          <w:sz w:val="24"/>
          <w:szCs w:val="24"/>
          <w:lang w:val="bs-Cyrl-BA"/>
        </w:rPr>
        <w:t>усваја извештај о резултатима ученика на такмичењима и манифестацијама;</w:t>
      </w:r>
    </w:p>
    <w:p w:rsidR="00B02AF4" w:rsidRPr="00372ECE" w:rsidRDefault="00B02AF4" w:rsidP="00781A9D">
      <w:pPr>
        <w:pStyle w:val="normal0"/>
        <w:numPr>
          <w:ilvl w:val="0"/>
          <w:numId w:val="19"/>
        </w:numPr>
        <w:spacing w:before="0" w:beforeAutospacing="0" w:after="0" w:afterAutospacing="0"/>
        <w:ind w:left="1418" w:hanging="425"/>
        <w:jc w:val="both"/>
        <w:rPr>
          <w:rFonts w:ascii="Times New Roman" w:hAnsi="Times New Roman" w:cs="Times New Roman"/>
          <w:sz w:val="24"/>
          <w:szCs w:val="24"/>
          <w:lang w:val="sr-Cyrl-CS"/>
        </w:rPr>
      </w:pPr>
      <w:r w:rsidRPr="00372ECE">
        <w:rPr>
          <w:rFonts w:ascii="Times New Roman" w:hAnsi="Times New Roman"/>
          <w:sz w:val="24"/>
          <w:szCs w:val="24"/>
        </w:rPr>
        <w:t xml:space="preserve">расписује конкурс за избор директора </w:t>
      </w:r>
      <w:r w:rsidRPr="00372ECE">
        <w:rPr>
          <w:rFonts w:ascii="Times New Roman" w:hAnsi="Times New Roman"/>
          <w:sz w:val="24"/>
          <w:szCs w:val="24"/>
          <w:lang w:val="bs-Cyrl-BA"/>
        </w:rPr>
        <w:t>Школе</w:t>
      </w:r>
      <w:r w:rsidRPr="00372ECE">
        <w:rPr>
          <w:sz w:val="24"/>
          <w:szCs w:val="24"/>
        </w:rPr>
        <w:t xml:space="preserve"> </w:t>
      </w:r>
      <w:r w:rsidRPr="00372ECE">
        <w:rPr>
          <w:rFonts w:ascii="Times New Roman" w:hAnsi="Times New Roman" w:cs="Times New Roman"/>
          <w:sz w:val="24"/>
          <w:szCs w:val="24"/>
        </w:rPr>
        <w:t>и</w:t>
      </w:r>
      <w:r w:rsidRPr="00372ECE">
        <w:rPr>
          <w:rFonts w:ascii="Times New Roman" w:hAnsi="Times New Roman" w:cs="Times New Roman"/>
          <w:sz w:val="24"/>
          <w:szCs w:val="24"/>
          <w:lang w:val="sr-Cyrl-CS"/>
        </w:rPr>
        <w:t xml:space="preserve"> именује три члана Комисије за избор директра и њихове заменике; </w:t>
      </w:r>
    </w:p>
    <w:p w:rsidR="00B02AF4" w:rsidRPr="00372ECE" w:rsidRDefault="00B02AF4" w:rsidP="00781A9D">
      <w:pPr>
        <w:numPr>
          <w:ilvl w:val="0"/>
          <w:numId w:val="19"/>
        </w:numPr>
        <w:spacing w:after="0"/>
        <w:ind w:left="1418" w:hanging="425"/>
        <w:jc w:val="both"/>
        <w:rPr>
          <w:sz w:val="24"/>
          <w:szCs w:val="24"/>
        </w:rPr>
      </w:pPr>
      <w:r w:rsidRPr="00372ECE">
        <w:rPr>
          <w:sz w:val="24"/>
          <w:szCs w:val="24"/>
        </w:rPr>
        <w:t xml:space="preserve">даје мишљење и предлаже министру избор директора </w:t>
      </w:r>
      <w:r w:rsidRPr="00372ECE">
        <w:rPr>
          <w:sz w:val="24"/>
          <w:szCs w:val="24"/>
          <w:lang w:val="bs-Cyrl-BA"/>
        </w:rPr>
        <w:t>Школе</w:t>
      </w:r>
      <w:r w:rsidRPr="00372ECE">
        <w:rPr>
          <w:sz w:val="24"/>
          <w:szCs w:val="24"/>
        </w:rPr>
        <w:t>;</w:t>
      </w:r>
    </w:p>
    <w:p w:rsidR="00B02AF4" w:rsidRPr="00372ECE" w:rsidRDefault="00B02AF4" w:rsidP="00781A9D">
      <w:pPr>
        <w:numPr>
          <w:ilvl w:val="0"/>
          <w:numId w:val="19"/>
        </w:numPr>
        <w:spacing w:after="0"/>
        <w:ind w:left="1418" w:hanging="425"/>
        <w:jc w:val="both"/>
        <w:rPr>
          <w:sz w:val="24"/>
          <w:szCs w:val="24"/>
        </w:rPr>
      </w:pPr>
      <w:r w:rsidRPr="00372ECE">
        <w:rPr>
          <w:sz w:val="24"/>
          <w:szCs w:val="24"/>
        </w:rPr>
        <w:t>закључује са директором</w:t>
      </w:r>
      <w:r w:rsidRPr="00372ECE">
        <w:rPr>
          <w:sz w:val="24"/>
          <w:szCs w:val="24"/>
          <w:lang w:val="bs-Cyrl-BA"/>
        </w:rPr>
        <w:t xml:space="preserve"> Школе Уговор о раду на одређено време, односно доноси  решење о његовом премештају на радно место дирекотра; </w:t>
      </w:r>
    </w:p>
    <w:p w:rsidR="00B02AF4" w:rsidRPr="00372ECE" w:rsidRDefault="00B02AF4" w:rsidP="00781A9D">
      <w:pPr>
        <w:numPr>
          <w:ilvl w:val="0"/>
          <w:numId w:val="19"/>
        </w:numPr>
        <w:spacing w:after="0"/>
        <w:ind w:left="1418" w:hanging="425"/>
        <w:jc w:val="both"/>
        <w:rPr>
          <w:sz w:val="24"/>
          <w:szCs w:val="24"/>
        </w:rPr>
      </w:pPr>
      <w:r w:rsidRPr="00372ECE">
        <w:rPr>
          <w:sz w:val="24"/>
          <w:szCs w:val="24"/>
        </w:rPr>
        <w:t xml:space="preserve">одлучује о правима, обавезама и одговорностима директора </w:t>
      </w:r>
      <w:r w:rsidRPr="00372ECE">
        <w:rPr>
          <w:sz w:val="24"/>
          <w:szCs w:val="24"/>
          <w:lang w:val="bs-Cyrl-BA"/>
        </w:rPr>
        <w:t>Школе</w:t>
      </w:r>
      <w:r w:rsidRPr="00372ECE">
        <w:rPr>
          <w:sz w:val="24"/>
          <w:szCs w:val="24"/>
        </w:rPr>
        <w:t>;</w:t>
      </w:r>
    </w:p>
    <w:p w:rsidR="00B02AF4" w:rsidRPr="00372ECE" w:rsidRDefault="00B02AF4" w:rsidP="00781A9D">
      <w:pPr>
        <w:numPr>
          <w:ilvl w:val="0"/>
          <w:numId w:val="19"/>
        </w:numPr>
        <w:spacing w:after="0"/>
        <w:ind w:left="1418" w:hanging="425"/>
        <w:jc w:val="both"/>
        <w:rPr>
          <w:sz w:val="24"/>
          <w:szCs w:val="24"/>
        </w:rPr>
      </w:pPr>
      <w:r w:rsidRPr="00372ECE">
        <w:rPr>
          <w:sz w:val="24"/>
          <w:szCs w:val="24"/>
        </w:rPr>
        <w:t>образује комисију за вођење дисциплинског поступка против директора</w:t>
      </w:r>
      <w:r w:rsidRPr="00372ECE">
        <w:rPr>
          <w:sz w:val="24"/>
          <w:szCs w:val="24"/>
          <w:lang w:val="bs-Cyrl-BA"/>
        </w:rPr>
        <w:t xml:space="preserve"> школе</w:t>
      </w:r>
      <w:r w:rsidRPr="00372ECE">
        <w:rPr>
          <w:sz w:val="24"/>
          <w:szCs w:val="24"/>
        </w:rPr>
        <w:t xml:space="preserve"> и доноси одлуку о одговорности директора </w:t>
      </w:r>
      <w:r w:rsidRPr="00372ECE">
        <w:rPr>
          <w:sz w:val="24"/>
          <w:szCs w:val="24"/>
          <w:lang w:val="bs-Cyrl-BA"/>
        </w:rPr>
        <w:t xml:space="preserve">школе </w:t>
      </w:r>
      <w:r w:rsidRPr="00372ECE">
        <w:rPr>
          <w:sz w:val="24"/>
          <w:szCs w:val="24"/>
        </w:rPr>
        <w:t xml:space="preserve">за тежу повреду радне обавезе или повреду забране из члана </w:t>
      </w:r>
      <w:r w:rsidRPr="00372ECE">
        <w:rPr>
          <w:sz w:val="24"/>
          <w:szCs w:val="24"/>
          <w:lang w:val="bs-Cyrl-BA"/>
        </w:rPr>
        <w:t>30</w:t>
      </w:r>
      <w:r w:rsidRPr="00372ECE">
        <w:rPr>
          <w:sz w:val="24"/>
          <w:szCs w:val="24"/>
        </w:rPr>
        <w:t>. овог</w:t>
      </w:r>
      <w:r w:rsidRPr="00372ECE">
        <w:rPr>
          <w:sz w:val="24"/>
          <w:szCs w:val="24"/>
          <w:lang w:val="bs-Cyrl-BA"/>
        </w:rPr>
        <w:t xml:space="preserve"> Статута</w:t>
      </w:r>
      <w:r w:rsidRPr="00372ECE">
        <w:rPr>
          <w:sz w:val="24"/>
          <w:szCs w:val="24"/>
        </w:rPr>
        <w:t>;</w:t>
      </w:r>
    </w:p>
    <w:p w:rsidR="00B02AF4" w:rsidRPr="00372ECE" w:rsidRDefault="00B02AF4" w:rsidP="00781A9D">
      <w:pPr>
        <w:numPr>
          <w:ilvl w:val="0"/>
          <w:numId w:val="19"/>
        </w:numPr>
        <w:spacing w:after="0"/>
        <w:ind w:left="1418" w:hanging="425"/>
        <w:jc w:val="both"/>
        <w:rPr>
          <w:sz w:val="24"/>
          <w:szCs w:val="24"/>
        </w:rPr>
      </w:pPr>
      <w:r w:rsidRPr="00372ECE">
        <w:rPr>
          <w:sz w:val="24"/>
          <w:szCs w:val="24"/>
        </w:rPr>
        <w:t xml:space="preserve">доноси одлуку о проширењу делатности </w:t>
      </w:r>
      <w:r w:rsidRPr="00372ECE">
        <w:rPr>
          <w:sz w:val="24"/>
          <w:szCs w:val="24"/>
          <w:lang w:val="bs-Cyrl-BA"/>
        </w:rPr>
        <w:t>Школе</w:t>
      </w:r>
      <w:r w:rsidRPr="00372ECE">
        <w:rPr>
          <w:sz w:val="24"/>
          <w:szCs w:val="24"/>
        </w:rPr>
        <w:t>;</w:t>
      </w:r>
    </w:p>
    <w:p w:rsidR="00B02AF4" w:rsidRPr="00372ECE" w:rsidRDefault="00B02AF4" w:rsidP="00781A9D">
      <w:pPr>
        <w:numPr>
          <w:ilvl w:val="0"/>
          <w:numId w:val="19"/>
        </w:numPr>
        <w:spacing w:after="0"/>
        <w:ind w:left="1418" w:hanging="425"/>
        <w:jc w:val="both"/>
        <w:rPr>
          <w:sz w:val="24"/>
          <w:szCs w:val="24"/>
          <w:lang w:val="bs-Cyrl-BA"/>
        </w:rPr>
      </w:pPr>
      <w:r w:rsidRPr="00372ECE">
        <w:rPr>
          <w:sz w:val="24"/>
          <w:szCs w:val="24"/>
        </w:rPr>
        <w:t>разматра поштовање општих принципа, остваривање циљева образовања и васпитања и стандарда образовних</w:t>
      </w:r>
      <w:r w:rsidRPr="00372ECE">
        <w:rPr>
          <w:sz w:val="24"/>
          <w:szCs w:val="24"/>
          <w:vertAlign w:val="superscript"/>
        </w:rPr>
        <w:t xml:space="preserve"> </w:t>
      </w:r>
      <w:r w:rsidRPr="00372ECE">
        <w:rPr>
          <w:sz w:val="24"/>
          <w:szCs w:val="24"/>
        </w:rPr>
        <w:t>постигнућа и предузима мере за побољшање услова рада и остваривање образовно-васпитног рада;</w:t>
      </w:r>
    </w:p>
    <w:p w:rsidR="00B02AF4" w:rsidRPr="00372ECE" w:rsidRDefault="00B02AF4" w:rsidP="00781A9D">
      <w:pPr>
        <w:numPr>
          <w:ilvl w:val="0"/>
          <w:numId w:val="19"/>
        </w:numPr>
        <w:spacing w:after="0"/>
        <w:ind w:left="1418" w:hanging="425"/>
        <w:jc w:val="both"/>
        <w:rPr>
          <w:sz w:val="24"/>
          <w:szCs w:val="24"/>
        </w:rPr>
      </w:pPr>
      <w:r w:rsidRPr="00372ECE">
        <w:rPr>
          <w:sz w:val="24"/>
          <w:szCs w:val="24"/>
        </w:rPr>
        <w:t xml:space="preserve">доноси </w:t>
      </w:r>
      <w:r w:rsidRPr="00372ECE">
        <w:rPr>
          <w:sz w:val="24"/>
          <w:szCs w:val="24"/>
          <w:lang w:val="bs-Cyrl-BA"/>
        </w:rPr>
        <w:t>П</w:t>
      </w:r>
      <w:r w:rsidRPr="00372ECE">
        <w:rPr>
          <w:sz w:val="24"/>
          <w:szCs w:val="24"/>
        </w:rPr>
        <w:t xml:space="preserve">лан стручног усавршавања запослених и усваја </w:t>
      </w:r>
      <w:r w:rsidRPr="00372ECE">
        <w:rPr>
          <w:sz w:val="24"/>
          <w:szCs w:val="24"/>
          <w:lang w:val="bs-Cyrl-BA"/>
        </w:rPr>
        <w:t>И</w:t>
      </w:r>
      <w:r w:rsidRPr="00372ECE">
        <w:rPr>
          <w:sz w:val="24"/>
          <w:szCs w:val="24"/>
        </w:rPr>
        <w:t>звештај о његовом остваривању;</w:t>
      </w:r>
    </w:p>
    <w:p w:rsidR="00B02AF4" w:rsidRPr="00372ECE" w:rsidRDefault="00B02AF4" w:rsidP="00781A9D">
      <w:pPr>
        <w:numPr>
          <w:ilvl w:val="0"/>
          <w:numId w:val="19"/>
        </w:numPr>
        <w:spacing w:after="0"/>
        <w:ind w:left="1418" w:hanging="425"/>
        <w:jc w:val="both"/>
        <w:rPr>
          <w:sz w:val="24"/>
          <w:szCs w:val="24"/>
        </w:rPr>
      </w:pPr>
      <w:r w:rsidRPr="00372ECE">
        <w:rPr>
          <w:sz w:val="24"/>
          <w:szCs w:val="24"/>
        </w:rPr>
        <w:t>одлучује по жалби на решење директора;</w:t>
      </w:r>
    </w:p>
    <w:p w:rsidR="00B02AF4" w:rsidRPr="00372ECE" w:rsidRDefault="00B02AF4" w:rsidP="00781A9D">
      <w:pPr>
        <w:pStyle w:val="normal0"/>
        <w:numPr>
          <w:ilvl w:val="0"/>
          <w:numId w:val="19"/>
        </w:numPr>
        <w:spacing w:before="0" w:beforeAutospacing="0" w:after="0" w:afterAutospacing="0"/>
        <w:ind w:left="1418" w:hanging="425"/>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доноси одлуку о статусној промени, промени назива и седишта Школе</w:t>
      </w:r>
      <w:r w:rsidRPr="00372ECE">
        <w:rPr>
          <w:rFonts w:ascii="Times New Roman" w:hAnsi="Times New Roman" w:cs="Times New Roman"/>
          <w:sz w:val="24"/>
          <w:szCs w:val="24"/>
        </w:rPr>
        <w:t xml:space="preserve"> и </w:t>
      </w:r>
      <w:r w:rsidRPr="00372ECE">
        <w:rPr>
          <w:rFonts w:ascii="Times New Roman" w:hAnsi="Times New Roman" w:cs="Times New Roman"/>
          <w:sz w:val="24"/>
          <w:szCs w:val="24"/>
          <w:lang w:val="sr-Cyrl-CS"/>
        </w:rPr>
        <w:t>доноси одлуку о проширењу делатности;</w:t>
      </w:r>
    </w:p>
    <w:p w:rsidR="00B02AF4" w:rsidRPr="00372ECE" w:rsidRDefault="00B02AF4" w:rsidP="00781A9D">
      <w:pPr>
        <w:pStyle w:val="normal0"/>
        <w:numPr>
          <w:ilvl w:val="0"/>
          <w:numId w:val="19"/>
        </w:numPr>
        <w:spacing w:before="0" w:beforeAutospacing="0" w:after="0" w:afterAutospacing="0"/>
        <w:ind w:left="1418" w:hanging="425"/>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доноси одлуке по предлогу Савета родитеља, даје одговоре на питања и изјашњава се о ставовима које му упућује тај орган;</w:t>
      </w:r>
    </w:p>
    <w:p w:rsidR="00B02AF4" w:rsidRPr="00372ECE" w:rsidRDefault="00B02AF4" w:rsidP="00781A9D">
      <w:pPr>
        <w:pStyle w:val="normal0"/>
        <w:numPr>
          <w:ilvl w:val="0"/>
          <w:numId w:val="19"/>
        </w:numPr>
        <w:spacing w:before="0" w:beforeAutospacing="0" w:after="0" w:afterAutospacing="0"/>
        <w:ind w:left="1418" w:hanging="425"/>
        <w:jc w:val="both"/>
        <w:rPr>
          <w:rFonts w:ascii="Times New Roman" w:hAnsi="Times New Roman" w:cs="Times New Roman"/>
          <w:sz w:val="24"/>
          <w:szCs w:val="24"/>
        </w:rPr>
      </w:pPr>
      <w:r w:rsidRPr="00372ECE">
        <w:rPr>
          <w:rFonts w:ascii="Times New Roman" w:hAnsi="Times New Roman" w:cs="Times New Roman"/>
          <w:sz w:val="24"/>
          <w:szCs w:val="24"/>
        </w:rPr>
        <w:t>одлучује о давању у закуп, школског простора;</w:t>
      </w:r>
    </w:p>
    <w:p w:rsidR="00B02AF4" w:rsidRPr="00372ECE" w:rsidRDefault="00B02AF4" w:rsidP="00781A9D">
      <w:pPr>
        <w:pStyle w:val="normal0"/>
        <w:numPr>
          <w:ilvl w:val="0"/>
          <w:numId w:val="19"/>
        </w:numPr>
        <w:spacing w:before="0" w:beforeAutospacing="0" w:after="0" w:afterAutospacing="0"/>
        <w:ind w:left="1418" w:hanging="425"/>
        <w:jc w:val="both"/>
        <w:rPr>
          <w:rFonts w:ascii="Times New Roman" w:hAnsi="Times New Roman" w:cs="Times New Roman"/>
          <w:sz w:val="24"/>
          <w:szCs w:val="24"/>
        </w:rPr>
      </w:pPr>
      <w:r w:rsidRPr="00372ECE">
        <w:rPr>
          <w:rFonts w:ascii="Times New Roman" w:hAnsi="Times New Roman" w:cs="Times New Roman"/>
          <w:sz w:val="24"/>
          <w:szCs w:val="24"/>
        </w:rPr>
        <w:t>именује чланове Стручног актива за развојно планирање;</w:t>
      </w:r>
    </w:p>
    <w:p w:rsidR="00B02AF4" w:rsidRPr="00372ECE" w:rsidRDefault="00B02AF4" w:rsidP="00781A9D">
      <w:pPr>
        <w:pStyle w:val="normal0"/>
        <w:numPr>
          <w:ilvl w:val="0"/>
          <w:numId w:val="19"/>
        </w:numPr>
        <w:spacing w:before="0" w:beforeAutospacing="0" w:after="0" w:afterAutospacing="0"/>
        <w:ind w:left="1418" w:hanging="425"/>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даје овлашћење ради замењивања одсутног или спреченог директора у случају да директор пропусти да то учини;</w:t>
      </w:r>
    </w:p>
    <w:p w:rsidR="00B02AF4" w:rsidRPr="00372ECE" w:rsidRDefault="00B02AF4" w:rsidP="00781A9D">
      <w:pPr>
        <w:pStyle w:val="normal0"/>
        <w:numPr>
          <w:ilvl w:val="0"/>
          <w:numId w:val="19"/>
        </w:numPr>
        <w:spacing w:before="0" w:beforeAutospacing="0" w:after="0" w:afterAutospacing="0"/>
        <w:ind w:left="1418" w:hanging="425"/>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 xml:space="preserve">усваја извештаје о раду директора Школе; </w:t>
      </w:r>
    </w:p>
    <w:p w:rsidR="00B02AF4" w:rsidRPr="00372ECE" w:rsidRDefault="00B02AF4" w:rsidP="00781A9D">
      <w:pPr>
        <w:pStyle w:val="normal0"/>
        <w:numPr>
          <w:ilvl w:val="0"/>
          <w:numId w:val="19"/>
        </w:numPr>
        <w:spacing w:before="0" w:beforeAutospacing="0" w:after="0" w:afterAutospacing="0"/>
        <w:ind w:left="1418" w:hanging="425"/>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усваја извештај пописне комисије;</w:t>
      </w:r>
    </w:p>
    <w:p w:rsidR="00B02AF4" w:rsidRPr="00372ECE" w:rsidRDefault="00B02AF4" w:rsidP="00781A9D">
      <w:pPr>
        <w:pStyle w:val="normal0"/>
        <w:numPr>
          <w:ilvl w:val="0"/>
          <w:numId w:val="19"/>
        </w:numPr>
        <w:spacing w:before="0" w:beforeAutospacing="0" w:after="0" w:afterAutospacing="0"/>
        <w:ind w:left="1418" w:hanging="425"/>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одлучује по захтевим упућеним Школском одбору;</w:t>
      </w:r>
    </w:p>
    <w:p w:rsidR="00B02AF4" w:rsidRPr="00372ECE" w:rsidRDefault="00B02AF4" w:rsidP="00781A9D">
      <w:pPr>
        <w:numPr>
          <w:ilvl w:val="0"/>
          <w:numId w:val="19"/>
        </w:numPr>
        <w:spacing w:after="0"/>
        <w:ind w:left="1418" w:hanging="425"/>
        <w:jc w:val="both"/>
        <w:rPr>
          <w:sz w:val="24"/>
          <w:szCs w:val="24"/>
        </w:rPr>
      </w:pPr>
      <w:r w:rsidRPr="00372ECE">
        <w:rPr>
          <w:sz w:val="24"/>
          <w:szCs w:val="24"/>
        </w:rPr>
        <w:t xml:space="preserve">обавља и друге послове у складу са </w:t>
      </w:r>
      <w:r w:rsidRPr="00372ECE">
        <w:rPr>
          <w:sz w:val="24"/>
          <w:szCs w:val="24"/>
          <w:lang w:val="bs-Cyrl-BA"/>
        </w:rPr>
        <w:t>З</w:t>
      </w:r>
      <w:r w:rsidRPr="00372ECE">
        <w:rPr>
          <w:sz w:val="24"/>
          <w:szCs w:val="24"/>
        </w:rPr>
        <w:t>аконом.</w:t>
      </w:r>
    </w:p>
    <w:p w:rsidR="00B02AF4" w:rsidRPr="00372ECE" w:rsidRDefault="00B02AF4" w:rsidP="00B02AF4">
      <w:pPr>
        <w:ind w:firstLine="720"/>
        <w:jc w:val="both"/>
        <w:rPr>
          <w:sz w:val="24"/>
          <w:szCs w:val="24"/>
        </w:rPr>
      </w:pPr>
      <w:r w:rsidRPr="00372ECE">
        <w:rPr>
          <w:sz w:val="24"/>
          <w:szCs w:val="24"/>
          <w:lang w:val="bs-Cyrl-BA"/>
        </w:rPr>
        <w:t>Школски одбор</w:t>
      </w:r>
      <w:r w:rsidRPr="00372ECE">
        <w:rPr>
          <w:sz w:val="24"/>
          <w:szCs w:val="24"/>
        </w:rPr>
        <w:t xml:space="preserve"> доноси одлуке већином гласова укупног броја чланова. </w:t>
      </w:r>
    </w:p>
    <w:p w:rsidR="00B02AF4" w:rsidRPr="00372ECE" w:rsidRDefault="00B02AF4" w:rsidP="00B02AF4">
      <w:pPr>
        <w:ind w:firstLine="720"/>
        <w:jc w:val="both"/>
        <w:rPr>
          <w:sz w:val="24"/>
          <w:szCs w:val="24"/>
        </w:rPr>
      </w:pPr>
      <w:r w:rsidRPr="00372ECE">
        <w:rPr>
          <w:sz w:val="24"/>
          <w:szCs w:val="24"/>
        </w:rPr>
        <w:t xml:space="preserve">Седницама </w:t>
      </w:r>
      <w:r w:rsidRPr="00372ECE">
        <w:rPr>
          <w:sz w:val="24"/>
          <w:szCs w:val="24"/>
          <w:lang w:val="bs-Cyrl-BA"/>
        </w:rPr>
        <w:t>Школског одбора</w:t>
      </w:r>
      <w:r w:rsidRPr="00372ECE">
        <w:rPr>
          <w:sz w:val="24"/>
          <w:szCs w:val="24"/>
        </w:rPr>
        <w:t xml:space="preserve"> присуствује и учествује у њиховом раду представни</w:t>
      </w:r>
      <w:r w:rsidRPr="00372ECE">
        <w:rPr>
          <w:sz w:val="24"/>
          <w:szCs w:val="24"/>
          <w:lang w:val="bs-Cyrl-BA"/>
        </w:rPr>
        <w:t xml:space="preserve">ци </w:t>
      </w:r>
      <w:r w:rsidRPr="00372ECE">
        <w:rPr>
          <w:sz w:val="24"/>
          <w:szCs w:val="24"/>
        </w:rPr>
        <w:t xml:space="preserve"> синдиката </w:t>
      </w:r>
      <w:r w:rsidRPr="00372ECE">
        <w:rPr>
          <w:sz w:val="24"/>
          <w:szCs w:val="24"/>
          <w:lang w:val="bs-Cyrl-BA"/>
        </w:rPr>
        <w:t>у Школи</w:t>
      </w:r>
      <w:r w:rsidRPr="00372ECE">
        <w:rPr>
          <w:sz w:val="24"/>
          <w:szCs w:val="24"/>
        </w:rPr>
        <w:t>, без права одлучивања.</w:t>
      </w:r>
    </w:p>
    <w:p w:rsidR="00B02AF4" w:rsidRPr="00372ECE" w:rsidRDefault="00B02AF4" w:rsidP="00B02AF4">
      <w:pPr>
        <w:ind w:firstLine="720"/>
        <w:jc w:val="both"/>
        <w:rPr>
          <w:sz w:val="24"/>
          <w:szCs w:val="24"/>
        </w:rPr>
      </w:pPr>
      <w:r w:rsidRPr="00372ECE">
        <w:rPr>
          <w:sz w:val="24"/>
          <w:szCs w:val="24"/>
        </w:rPr>
        <w:t xml:space="preserve">Седницама </w:t>
      </w:r>
      <w:r w:rsidRPr="00372ECE">
        <w:rPr>
          <w:sz w:val="24"/>
          <w:szCs w:val="24"/>
          <w:lang w:val="bs-Cyrl-BA"/>
        </w:rPr>
        <w:t>Ш</w:t>
      </w:r>
      <w:r w:rsidRPr="00372ECE">
        <w:rPr>
          <w:sz w:val="24"/>
          <w:szCs w:val="24"/>
        </w:rPr>
        <w:t xml:space="preserve">колског одбора присуствују и учествују у њиховом раду два представника </w:t>
      </w:r>
      <w:r w:rsidRPr="00372ECE">
        <w:rPr>
          <w:sz w:val="24"/>
          <w:szCs w:val="24"/>
          <w:lang w:val="bs-Cyrl-BA"/>
        </w:rPr>
        <w:t>У</w:t>
      </w:r>
      <w:r w:rsidRPr="00372ECE">
        <w:rPr>
          <w:sz w:val="24"/>
          <w:szCs w:val="24"/>
        </w:rPr>
        <w:t>ченичког парламента, без права одлучивања.</w:t>
      </w:r>
    </w:p>
    <w:p w:rsidR="00B02AF4" w:rsidRPr="00372ECE" w:rsidRDefault="00B02AF4" w:rsidP="00B02AF4">
      <w:pPr>
        <w:ind w:firstLine="720"/>
        <w:jc w:val="both"/>
        <w:rPr>
          <w:sz w:val="24"/>
          <w:szCs w:val="24"/>
          <w:lang w:val="bs-Cyrl-BA"/>
        </w:rPr>
      </w:pPr>
      <w:r w:rsidRPr="00372ECE">
        <w:rPr>
          <w:sz w:val="24"/>
          <w:szCs w:val="24"/>
        </w:rPr>
        <w:t xml:space="preserve">За обављање послова из своје надлежности </w:t>
      </w:r>
      <w:r w:rsidRPr="00372ECE">
        <w:rPr>
          <w:sz w:val="24"/>
          <w:szCs w:val="24"/>
          <w:lang w:val="bs-Cyrl-BA"/>
        </w:rPr>
        <w:t>Школски одбор</w:t>
      </w:r>
      <w:r w:rsidRPr="00372ECE">
        <w:rPr>
          <w:sz w:val="24"/>
          <w:szCs w:val="24"/>
        </w:rPr>
        <w:t xml:space="preserve"> одговара </w:t>
      </w:r>
      <w:r w:rsidRPr="00372ECE">
        <w:rPr>
          <w:sz w:val="24"/>
          <w:szCs w:val="24"/>
          <w:lang w:val="bs-Cyrl-BA"/>
        </w:rPr>
        <w:t>Скупштини општине Пријепоље.</w:t>
      </w:r>
    </w:p>
    <w:p w:rsidR="00B02AF4" w:rsidRPr="00372ECE" w:rsidRDefault="00B02AF4" w:rsidP="00B02AF4">
      <w:pPr>
        <w:ind w:firstLine="720"/>
        <w:jc w:val="both"/>
      </w:pPr>
      <w:r w:rsidRPr="00372ECE">
        <w:rPr>
          <w:sz w:val="24"/>
          <w:szCs w:val="24"/>
          <w:lang w:val="bs-Cyrl-BA"/>
        </w:rPr>
        <w:lastRenderedPageBreak/>
        <w:t>Начин рада Школског одбора ближе се уређују Пословником о организацији  и раду Школског одбора</w:t>
      </w:r>
    </w:p>
    <w:p w:rsidR="00B02AF4" w:rsidRPr="00372ECE" w:rsidRDefault="00B02AF4" w:rsidP="005949A8">
      <w:pPr>
        <w:pStyle w:val="Heading2"/>
        <w:numPr>
          <w:ilvl w:val="0"/>
          <w:numId w:val="0"/>
        </w:numPr>
        <w:ind w:left="1134" w:hanging="1134"/>
        <w:jc w:val="center"/>
        <w:rPr>
          <w:color w:val="auto"/>
        </w:rPr>
      </w:pPr>
      <w:bookmarkStart w:id="58" w:name="_Toc210984601"/>
      <w:r w:rsidRPr="00372ECE">
        <w:rPr>
          <w:color w:val="auto"/>
        </w:rPr>
        <w:t>САВЕТОДАВНИ ОРГАНИ</w:t>
      </w:r>
      <w:bookmarkEnd w:id="58"/>
    </w:p>
    <w:p w:rsidR="00B02AF4" w:rsidRPr="00372ECE" w:rsidRDefault="00B02AF4" w:rsidP="005949A8">
      <w:pPr>
        <w:pStyle w:val="Heading2"/>
        <w:numPr>
          <w:ilvl w:val="0"/>
          <w:numId w:val="0"/>
        </w:numPr>
        <w:ind w:left="1134" w:hanging="1134"/>
        <w:jc w:val="center"/>
        <w:rPr>
          <w:color w:val="auto"/>
          <w:lang w:val="bs-Cyrl-BA"/>
        </w:rPr>
      </w:pPr>
      <w:bookmarkStart w:id="59" w:name="_Toc210984602"/>
      <w:r w:rsidRPr="00372ECE">
        <w:rPr>
          <w:color w:val="auto"/>
        </w:rPr>
        <w:t>Савет родитеља</w:t>
      </w:r>
      <w:bookmarkEnd w:id="59"/>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Cyrl-BA"/>
        </w:rPr>
        <w:t>79</w:t>
      </w:r>
      <w:r w:rsidRPr="00372ECE">
        <w:rPr>
          <w:b/>
          <w:bCs/>
          <w:sz w:val="24"/>
        </w:rPr>
        <w:t>.</w:t>
      </w:r>
    </w:p>
    <w:p w:rsidR="00B02AF4" w:rsidRPr="00372ECE" w:rsidRDefault="00B02AF4" w:rsidP="00B02AF4">
      <w:pPr>
        <w:pStyle w:val="BodyText"/>
        <w:ind w:firstLine="720"/>
        <w:rPr>
          <w:sz w:val="24"/>
        </w:rPr>
      </w:pPr>
      <w:r w:rsidRPr="00372ECE">
        <w:rPr>
          <w:sz w:val="24"/>
        </w:rPr>
        <w:t>Школа има Савет родитеља као саветодавно тело.</w:t>
      </w:r>
    </w:p>
    <w:p w:rsidR="00B02AF4" w:rsidRPr="00372ECE" w:rsidRDefault="00B02AF4" w:rsidP="00B02AF4">
      <w:pPr>
        <w:pStyle w:val="BodyText"/>
        <w:ind w:firstLine="720"/>
        <w:rPr>
          <w:rStyle w:val="fontstyle01"/>
          <w:color w:val="auto"/>
        </w:rPr>
      </w:pPr>
      <w:r w:rsidRPr="00372ECE">
        <w:rPr>
          <w:rStyle w:val="fontstyle01"/>
          <w:color w:val="auto"/>
        </w:rPr>
        <w:t>Савет родитеља чини по један представник родитеља ученика сваког одељења.</w:t>
      </w:r>
      <w:r w:rsidRPr="00372ECE">
        <w:rPr>
          <w:sz w:val="24"/>
        </w:rPr>
        <w:t xml:space="preserve"> Чланови Савета родитеља бирају се за сваку школску годину,</w:t>
      </w:r>
      <w:r w:rsidRPr="00372ECE">
        <w:rPr>
          <w:rStyle w:val="fontstyle01"/>
          <w:color w:val="auto"/>
        </w:rPr>
        <w:t xml:space="preserve"> на првом родитељском састанку, најкасније до 15. септембра текуће школске године,</w:t>
      </w:r>
      <w:r w:rsidRPr="00372ECE">
        <w:rPr>
          <w:sz w:val="24"/>
        </w:rPr>
        <w:t xml:space="preserve"> према предлогу родитеља</w:t>
      </w:r>
      <w:r w:rsidRPr="00372ECE">
        <w:rPr>
          <w:sz w:val="24"/>
          <w:lang w:val="bs-Cyrl-BA"/>
        </w:rPr>
        <w:t xml:space="preserve"> односно другог законксог заступника ученика,</w:t>
      </w:r>
      <w:r w:rsidRPr="00372ECE">
        <w:rPr>
          <w:sz w:val="24"/>
        </w:rPr>
        <w:t xml:space="preserve"> тако што свако одељење бира по једног представника родитеља</w:t>
      </w:r>
      <w:r w:rsidRPr="00372ECE">
        <w:rPr>
          <w:sz w:val="24"/>
          <w:lang w:val="bs-Cyrl-BA"/>
        </w:rPr>
        <w:t>, односно</w:t>
      </w:r>
      <w:r w:rsidRPr="00372ECE">
        <w:rPr>
          <w:sz w:val="24"/>
        </w:rPr>
        <w:t xml:space="preserve"> другог</w:t>
      </w:r>
      <w:r w:rsidRPr="00372ECE">
        <w:rPr>
          <w:sz w:val="24"/>
          <w:lang w:val="bs-Cyrl-BA"/>
        </w:rPr>
        <w:t xml:space="preserve"> законског заступника ученика,</w:t>
      </w:r>
      <w:r w:rsidRPr="00372ECE">
        <w:rPr>
          <w:sz w:val="24"/>
        </w:rPr>
        <w:t xml:space="preserve"> у Савет родитеља Школе. </w:t>
      </w:r>
      <w:r w:rsidRPr="00372ECE">
        <w:rPr>
          <w:rStyle w:val="fontstyle01"/>
          <w:color w:val="auto"/>
        </w:rPr>
        <w:t>Избор се врши јавним гласањем, на основу предлога који може да поднесе сваки родитељ ученика одређеног одељења.</w:t>
      </w:r>
    </w:p>
    <w:p w:rsidR="00B02AF4" w:rsidRPr="00372ECE" w:rsidRDefault="00B02AF4" w:rsidP="00B02AF4">
      <w:pPr>
        <w:pStyle w:val="BodyText"/>
        <w:ind w:firstLine="720"/>
        <w:rPr>
          <w:sz w:val="24"/>
        </w:rPr>
      </w:pPr>
      <w:r w:rsidRPr="00372ECE">
        <w:rPr>
          <w:sz w:val="24"/>
        </w:rPr>
        <w:t>Председник, заменик Савета родитеља као и записничар бирају се јавним гласањем на конститутивној седници Савета родитеља</w:t>
      </w:r>
      <w:r w:rsidRPr="00372ECE">
        <w:rPr>
          <w:rFonts w:ascii="Verdana" w:hAnsi="Verdana"/>
          <w:sz w:val="24"/>
        </w:rPr>
        <w:t>.</w:t>
      </w:r>
    </w:p>
    <w:p w:rsidR="00B02AF4" w:rsidRPr="00372ECE" w:rsidRDefault="00B02AF4" w:rsidP="00B02AF4">
      <w:pPr>
        <w:pStyle w:val="BodyText"/>
        <w:ind w:firstLine="720"/>
        <w:rPr>
          <w:sz w:val="24"/>
        </w:rPr>
      </w:pPr>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Cyrl-BA"/>
        </w:rPr>
        <w:t>80</w:t>
      </w:r>
      <w:r w:rsidRPr="00372ECE">
        <w:rPr>
          <w:b/>
          <w:bCs/>
          <w:sz w:val="24"/>
        </w:rPr>
        <w:t>.</w:t>
      </w:r>
    </w:p>
    <w:p w:rsidR="00B02AF4" w:rsidRPr="00372ECE" w:rsidRDefault="00B02AF4" w:rsidP="00B02AF4">
      <w:pPr>
        <w:pStyle w:val="BodyText"/>
        <w:ind w:firstLine="720"/>
        <w:rPr>
          <w:b/>
          <w:bCs/>
          <w:sz w:val="24"/>
          <w:lang w:val="bs-Cyrl-BA"/>
        </w:rPr>
      </w:pPr>
      <w:r w:rsidRPr="00372ECE">
        <w:rPr>
          <w:bCs/>
          <w:sz w:val="24"/>
        </w:rPr>
        <w:t>У</w:t>
      </w:r>
      <w:r w:rsidRPr="00372ECE">
        <w:rPr>
          <w:sz w:val="24"/>
        </w:rPr>
        <w:t xml:space="preserve"> сваком одељењу родитељи</w:t>
      </w:r>
      <w:r w:rsidRPr="00372ECE">
        <w:rPr>
          <w:sz w:val="24"/>
          <w:lang w:val="bs-Cyrl-BA"/>
        </w:rPr>
        <w:t xml:space="preserve"> односно други законски заступници</w:t>
      </w:r>
      <w:r w:rsidRPr="00372ECE">
        <w:rPr>
          <w:sz w:val="24"/>
        </w:rPr>
        <w:t xml:space="preserve"> бирају Одељењски савет родитеља</w:t>
      </w:r>
    </w:p>
    <w:p w:rsidR="00B02AF4" w:rsidRPr="00372ECE" w:rsidRDefault="00B02AF4" w:rsidP="00B02AF4">
      <w:pPr>
        <w:pStyle w:val="BodyText"/>
        <w:ind w:firstLine="720"/>
        <w:jc w:val="left"/>
        <w:rPr>
          <w:sz w:val="24"/>
        </w:rPr>
      </w:pPr>
      <w:r w:rsidRPr="00372ECE">
        <w:rPr>
          <w:sz w:val="24"/>
        </w:rPr>
        <w:t>Одељењски савет родитеља броји пет чланова.</w:t>
      </w:r>
    </w:p>
    <w:p w:rsidR="00B02AF4" w:rsidRPr="00372ECE" w:rsidRDefault="00B02AF4" w:rsidP="00B02AF4">
      <w:pPr>
        <w:pStyle w:val="BodyText"/>
        <w:jc w:val="left"/>
        <w:rPr>
          <w:sz w:val="24"/>
          <w:lang w:val="sr-Cyrl-BA"/>
        </w:rPr>
      </w:pPr>
    </w:p>
    <w:p w:rsidR="00B02AF4" w:rsidRPr="00372ECE" w:rsidRDefault="00B02AF4" w:rsidP="00B02AF4">
      <w:pPr>
        <w:pStyle w:val="BodyText"/>
        <w:spacing w:before="144"/>
        <w:jc w:val="center"/>
        <w:rPr>
          <w:sz w:val="24"/>
        </w:rPr>
      </w:pPr>
      <w:r w:rsidRPr="00372ECE">
        <w:rPr>
          <w:b/>
          <w:bCs/>
          <w:sz w:val="24"/>
        </w:rPr>
        <w:t xml:space="preserve">Члан </w:t>
      </w:r>
      <w:r w:rsidRPr="00372ECE">
        <w:rPr>
          <w:b/>
          <w:bCs/>
          <w:sz w:val="24"/>
          <w:lang w:val="bs-Cyrl-BA"/>
        </w:rPr>
        <w:t>81</w:t>
      </w:r>
      <w:r w:rsidRPr="00372ECE">
        <w:rPr>
          <w:b/>
          <w:bCs/>
          <w:sz w:val="24"/>
        </w:rPr>
        <w:t>.</w:t>
      </w:r>
      <w:r w:rsidRPr="00372ECE">
        <w:rPr>
          <w:sz w:val="24"/>
        </w:rPr>
        <w:t xml:space="preserve"> </w:t>
      </w:r>
    </w:p>
    <w:p w:rsidR="00B02AF4" w:rsidRPr="00372ECE" w:rsidRDefault="00B02AF4" w:rsidP="00B02AF4">
      <w:pPr>
        <w:pStyle w:val="BodyText"/>
        <w:spacing w:line="242" w:lineRule="auto"/>
        <w:ind w:firstLine="720"/>
        <w:rPr>
          <w:sz w:val="24"/>
          <w:lang w:val="bs-Cyrl-BA"/>
        </w:rPr>
      </w:pPr>
      <w:r w:rsidRPr="00372ECE">
        <w:rPr>
          <w:b/>
          <w:sz w:val="24"/>
          <w:lang w:val="bs-Cyrl-BA"/>
        </w:rPr>
        <w:t xml:space="preserve"> </w:t>
      </w:r>
      <w:r w:rsidRPr="00372ECE">
        <w:rPr>
          <w:sz w:val="24"/>
          <w:lang w:val="bs-Cyrl-BA"/>
        </w:rPr>
        <w:t>У оквиру својих надлежности Савет  родитеља:</w:t>
      </w:r>
    </w:p>
    <w:p w:rsidR="00B02AF4" w:rsidRPr="00372ECE" w:rsidRDefault="00B02AF4" w:rsidP="00781A9D">
      <w:pPr>
        <w:numPr>
          <w:ilvl w:val="0"/>
          <w:numId w:val="20"/>
        </w:numPr>
        <w:spacing w:after="0"/>
        <w:rPr>
          <w:sz w:val="24"/>
          <w:szCs w:val="24"/>
        </w:rPr>
      </w:pPr>
      <w:r w:rsidRPr="00372ECE">
        <w:rPr>
          <w:sz w:val="24"/>
          <w:szCs w:val="24"/>
          <w:lang w:val="bs-Cyrl-BA"/>
        </w:rPr>
        <w:t>п</w:t>
      </w:r>
      <w:r w:rsidRPr="00372ECE">
        <w:rPr>
          <w:sz w:val="24"/>
          <w:szCs w:val="24"/>
        </w:rPr>
        <w:t xml:space="preserve">редлаже представнике родитеља, односно других законских заступника  ученика у </w:t>
      </w:r>
      <w:r w:rsidRPr="00372ECE">
        <w:rPr>
          <w:sz w:val="24"/>
          <w:szCs w:val="24"/>
          <w:lang w:val="bs-Cyrl-BA"/>
        </w:rPr>
        <w:t xml:space="preserve"> Школски одбор</w:t>
      </w:r>
      <w:r w:rsidRPr="00372ECE">
        <w:rPr>
          <w:sz w:val="24"/>
          <w:szCs w:val="24"/>
        </w:rPr>
        <w:t>;</w:t>
      </w:r>
    </w:p>
    <w:p w:rsidR="00B02AF4" w:rsidRPr="00372ECE" w:rsidRDefault="00B02AF4" w:rsidP="00781A9D">
      <w:pPr>
        <w:numPr>
          <w:ilvl w:val="0"/>
          <w:numId w:val="20"/>
        </w:numPr>
        <w:spacing w:after="0"/>
        <w:rPr>
          <w:sz w:val="24"/>
          <w:szCs w:val="24"/>
          <w:lang w:val="bs-Cyrl-BA"/>
        </w:rPr>
      </w:pPr>
      <w:r w:rsidRPr="00372ECE">
        <w:rPr>
          <w:sz w:val="24"/>
          <w:szCs w:val="24"/>
          <w:lang w:val="bs-Cyrl-BA"/>
        </w:rPr>
        <w:t>п</w:t>
      </w:r>
      <w:r w:rsidRPr="00372ECE">
        <w:rPr>
          <w:sz w:val="24"/>
          <w:szCs w:val="24"/>
        </w:rPr>
        <w:t xml:space="preserve">редлаже свог представника у </w:t>
      </w:r>
      <w:r w:rsidRPr="00372ECE">
        <w:rPr>
          <w:sz w:val="24"/>
          <w:szCs w:val="24"/>
          <w:lang w:val="bs-Cyrl-BA"/>
        </w:rPr>
        <w:t>с</w:t>
      </w:r>
      <w:r w:rsidRPr="00372ECE">
        <w:rPr>
          <w:sz w:val="24"/>
          <w:szCs w:val="24"/>
        </w:rPr>
        <w:t xml:space="preserve">тручни Актив за развојно планирање  и у све обавезне </w:t>
      </w:r>
      <w:r w:rsidRPr="00372ECE">
        <w:rPr>
          <w:sz w:val="24"/>
          <w:szCs w:val="24"/>
          <w:lang w:val="bs-Cyrl-BA"/>
        </w:rPr>
        <w:t>Т</w:t>
      </w:r>
      <w:r w:rsidRPr="00372ECE">
        <w:rPr>
          <w:sz w:val="24"/>
          <w:szCs w:val="24"/>
        </w:rPr>
        <w:t>имове</w:t>
      </w:r>
      <w:r w:rsidRPr="00372ECE">
        <w:rPr>
          <w:spacing w:val="-1"/>
          <w:sz w:val="24"/>
          <w:szCs w:val="24"/>
        </w:rPr>
        <w:t xml:space="preserve"> </w:t>
      </w:r>
      <w:r w:rsidRPr="00372ECE">
        <w:rPr>
          <w:sz w:val="24"/>
          <w:szCs w:val="24"/>
          <w:lang w:val="bs-Cyrl-BA"/>
        </w:rPr>
        <w:t>Школе</w:t>
      </w:r>
      <w:r w:rsidRPr="00372ECE">
        <w:rPr>
          <w:sz w:val="24"/>
          <w:szCs w:val="24"/>
        </w:rPr>
        <w:t>;</w:t>
      </w:r>
    </w:p>
    <w:p w:rsidR="00B02AF4" w:rsidRPr="00372ECE" w:rsidRDefault="00B02AF4" w:rsidP="00781A9D">
      <w:pPr>
        <w:numPr>
          <w:ilvl w:val="0"/>
          <w:numId w:val="20"/>
        </w:numPr>
        <w:spacing w:after="0"/>
        <w:rPr>
          <w:sz w:val="24"/>
          <w:szCs w:val="24"/>
          <w:lang w:val="bs-Cyrl-BA"/>
        </w:rPr>
      </w:pPr>
      <w:r w:rsidRPr="00372ECE">
        <w:rPr>
          <w:sz w:val="24"/>
          <w:szCs w:val="24"/>
        </w:rPr>
        <w:t xml:space="preserve">учествује у предлагању садржаја ваннаставних активности и програма на нивоу </w:t>
      </w:r>
      <w:r w:rsidRPr="00372ECE">
        <w:rPr>
          <w:sz w:val="24"/>
          <w:szCs w:val="24"/>
          <w:lang w:val="bs-Cyrl-BA"/>
        </w:rPr>
        <w:t>школе</w:t>
      </w:r>
      <w:r w:rsidRPr="00372ECE">
        <w:rPr>
          <w:sz w:val="24"/>
          <w:szCs w:val="24"/>
        </w:rPr>
        <w:t>;</w:t>
      </w:r>
    </w:p>
    <w:p w:rsidR="00B02AF4" w:rsidRPr="00372ECE" w:rsidRDefault="00B02AF4" w:rsidP="00B02AF4">
      <w:pPr>
        <w:ind w:left="360"/>
        <w:rPr>
          <w:b/>
          <w:sz w:val="24"/>
          <w:szCs w:val="24"/>
          <w:lang w:val="bs-Cyrl-BA"/>
        </w:rPr>
      </w:pPr>
      <w:r w:rsidRPr="00372ECE">
        <w:rPr>
          <w:sz w:val="24"/>
          <w:szCs w:val="24"/>
          <w:lang w:val="bs-Cyrl-BA"/>
        </w:rPr>
        <w:t>3а</w:t>
      </w:r>
      <w:r w:rsidRPr="00372ECE">
        <w:rPr>
          <w:sz w:val="24"/>
          <w:szCs w:val="24"/>
        </w:rPr>
        <w:t>)</w:t>
      </w:r>
      <w:r w:rsidRPr="00372ECE">
        <w:rPr>
          <w:sz w:val="24"/>
          <w:szCs w:val="24"/>
        </w:rPr>
        <w:tab/>
        <w:t>учествује у поступку избора уџбеника, у складу са законом којим се уређују уџбеници;</w:t>
      </w:r>
    </w:p>
    <w:p w:rsidR="00B02AF4" w:rsidRPr="00372ECE" w:rsidRDefault="00B02AF4" w:rsidP="00781A9D">
      <w:pPr>
        <w:pStyle w:val="ListParagraph"/>
        <w:numPr>
          <w:ilvl w:val="0"/>
          <w:numId w:val="20"/>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z w:val="24"/>
          <w:szCs w:val="24"/>
        </w:rPr>
        <w:t xml:space="preserve">разматра </w:t>
      </w:r>
      <w:r w:rsidRPr="00372ECE">
        <w:rPr>
          <w:rFonts w:ascii="Times New Roman" w:hAnsi="Times New Roman" w:cs="Times New Roman"/>
          <w:spacing w:val="-3"/>
          <w:sz w:val="24"/>
          <w:szCs w:val="24"/>
        </w:rPr>
        <w:t xml:space="preserve">предлог </w:t>
      </w:r>
      <w:r w:rsidRPr="00372ECE">
        <w:rPr>
          <w:rFonts w:ascii="Times New Roman" w:hAnsi="Times New Roman" w:cs="Times New Roman"/>
          <w:sz w:val="24"/>
          <w:szCs w:val="24"/>
          <w:lang w:val="bs-Cyrl-BA"/>
        </w:rPr>
        <w:t>Ш</w:t>
      </w:r>
      <w:r w:rsidRPr="00372ECE">
        <w:rPr>
          <w:rFonts w:ascii="Times New Roman" w:hAnsi="Times New Roman" w:cs="Times New Roman"/>
          <w:sz w:val="24"/>
          <w:szCs w:val="24"/>
        </w:rPr>
        <w:t xml:space="preserve">колског програма, </w:t>
      </w:r>
      <w:r w:rsidRPr="00372ECE">
        <w:rPr>
          <w:rFonts w:ascii="Times New Roman" w:hAnsi="Times New Roman" w:cs="Times New Roman"/>
          <w:sz w:val="24"/>
          <w:szCs w:val="24"/>
          <w:lang w:val="bs-Cyrl-BA"/>
        </w:rPr>
        <w:t>Р</w:t>
      </w:r>
      <w:r w:rsidRPr="00372ECE">
        <w:rPr>
          <w:rFonts w:ascii="Times New Roman" w:hAnsi="Times New Roman" w:cs="Times New Roman"/>
          <w:sz w:val="24"/>
          <w:szCs w:val="24"/>
        </w:rPr>
        <w:t xml:space="preserve">азвојног </w:t>
      </w:r>
      <w:r w:rsidRPr="00372ECE">
        <w:rPr>
          <w:rFonts w:ascii="Times New Roman" w:hAnsi="Times New Roman" w:cs="Times New Roman"/>
          <w:spacing w:val="-3"/>
          <w:sz w:val="24"/>
          <w:szCs w:val="24"/>
        </w:rPr>
        <w:t xml:space="preserve">плана, </w:t>
      </w:r>
      <w:r w:rsidRPr="00372ECE">
        <w:rPr>
          <w:rFonts w:ascii="Times New Roman" w:hAnsi="Times New Roman" w:cs="Times New Roman"/>
          <w:sz w:val="24"/>
          <w:szCs w:val="24"/>
          <w:lang w:val="bs-Cyrl-BA"/>
        </w:rPr>
        <w:t>Г</w:t>
      </w:r>
      <w:r w:rsidRPr="00372ECE">
        <w:rPr>
          <w:rFonts w:ascii="Times New Roman" w:hAnsi="Times New Roman" w:cs="Times New Roman"/>
          <w:sz w:val="24"/>
          <w:szCs w:val="24"/>
        </w:rPr>
        <w:t xml:space="preserve">одишњег </w:t>
      </w:r>
      <w:r w:rsidRPr="00372ECE">
        <w:rPr>
          <w:rFonts w:ascii="Times New Roman" w:hAnsi="Times New Roman" w:cs="Times New Roman"/>
          <w:spacing w:val="-3"/>
          <w:sz w:val="24"/>
          <w:szCs w:val="24"/>
        </w:rPr>
        <w:t>плана</w:t>
      </w:r>
      <w:r w:rsidRPr="00372ECE">
        <w:rPr>
          <w:rFonts w:ascii="Times New Roman" w:hAnsi="Times New Roman" w:cs="Times New Roman"/>
          <w:spacing w:val="-2"/>
          <w:sz w:val="24"/>
          <w:szCs w:val="24"/>
        </w:rPr>
        <w:t xml:space="preserve"> </w:t>
      </w:r>
      <w:r w:rsidRPr="00372ECE">
        <w:rPr>
          <w:rFonts w:ascii="Times New Roman" w:hAnsi="Times New Roman" w:cs="Times New Roman"/>
          <w:sz w:val="24"/>
          <w:szCs w:val="24"/>
        </w:rPr>
        <w:t>рада;</w:t>
      </w:r>
    </w:p>
    <w:p w:rsidR="00B02AF4" w:rsidRPr="00372ECE" w:rsidRDefault="00B02AF4" w:rsidP="00781A9D">
      <w:pPr>
        <w:pStyle w:val="ListParagraph"/>
        <w:numPr>
          <w:ilvl w:val="0"/>
          <w:numId w:val="20"/>
        </w:numPr>
        <w:tabs>
          <w:tab w:val="left" w:pos="709"/>
        </w:tabs>
        <w:spacing w:before="0" w:line="242" w:lineRule="auto"/>
        <w:jc w:val="both"/>
        <w:rPr>
          <w:rFonts w:ascii="Times New Roman" w:hAnsi="Times New Roman" w:cs="Times New Roman"/>
          <w:sz w:val="24"/>
          <w:szCs w:val="24"/>
        </w:rPr>
      </w:pPr>
      <w:r w:rsidRPr="00372ECE">
        <w:rPr>
          <w:rFonts w:ascii="Times New Roman" w:hAnsi="Times New Roman" w:cs="Times New Roman"/>
          <w:sz w:val="24"/>
          <w:szCs w:val="24"/>
        </w:rPr>
        <w:t xml:space="preserve">разматра извештаје о остваривању програма образовања и васпитања, </w:t>
      </w:r>
      <w:r w:rsidRPr="00372ECE">
        <w:rPr>
          <w:rFonts w:ascii="Times New Roman" w:hAnsi="Times New Roman" w:cs="Times New Roman"/>
          <w:sz w:val="24"/>
          <w:szCs w:val="24"/>
          <w:lang w:val="bs-Cyrl-BA"/>
        </w:rPr>
        <w:t>Р</w:t>
      </w:r>
      <w:r w:rsidRPr="00372ECE">
        <w:rPr>
          <w:rFonts w:ascii="Times New Roman" w:hAnsi="Times New Roman" w:cs="Times New Roman"/>
          <w:sz w:val="24"/>
          <w:szCs w:val="24"/>
        </w:rPr>
        <w:t xml:space="preserve">азвојног </w:t>
      </w:r>
      <w:r w:rsidRPr="00372ECE">
        <w:rPr>
          <w:rFonts w:ascii="Times New Roman" w:hAnsi="Times New Roman" w:cs="Times New Roman"/>
          <w:spacing w:val="-3"/>
          <w:sz w:val="24"/>
          <w:szCs w:val="24"/>
        </w:rPr>
        <w:t xml:space="preserve">плана </w:t>
      </w:r>
      <w:r w:rsidRPr="00372ECE">
        <w:rPr>
          <w:rFonts w:ascii="Times New Roman" w:hAnsi="Times New Roman" w:cs="Times New Roman"/>
          <w:sz w:val="24"/>
          <w:szCs w:val="24"/>
        </w:rPr>
        <w:t xml:space="preserve">и </w:t>
      </w:r>
      <w:r w:rsidRPr="00372ECE">
        <w:rPr>
          <w:rFonts w:ascii="Times New Roman" w:hAnsi="Times New Roman" w:cs="Times New Roman"/>
          <w:sz w:val="24"/>
          <w:szCs w:val="24"/>
          <w:lang w:val="bs-Cyrl-BA"/>
        </w:rPr>
        <w:t>Г</w:t>
      </w:r>
      <w:r w:rsidRPr="00372ECE">
        <w:rPr>
          <w:rFonts w:ascii="Times New Roman" w:hAnsi="Times New Roman" w:cs="Times New Roman"/>
          <w:sz w:val="24"/>
          <w:szCs w:val="24"/>
        </w:rPr>
        <w:t xml:space="preserve">одишњег </w:t>
      </w:r>
      <w:r w:rsidRPr="00372ECE">
        <w:rPr>
          <w:rFonts w:ascii="Times New Roman" w:hAnsi="Times New Roman" w:cs="Times New Roman"/>
          <w:spacing w:val="-3"/>
          <w:sz w:val="24"/>
          <w:szCs w:val="24"/>
        </w:rPr>
        <w:t xml:space="preserve">плана </w:t>
      </w:r>
      <w:r w:rsidRPr="00372ECE">
        <w:rPr>
          <w:rFonts w:ascii="Times New Roman" w:hAnsi="Times New Roman" w:cs="Times New Roman"/>
          <w:sz w:val="24"/>
          <w:szCs w:val="24"/>
        </w:rPr>
        <w:t xml:space="preserve">школе, спољашњем вредновању, самовредновању, завршном </w:t>
      </w:r>
      <w:r w:rsidRPr="00372ECE">
        <w:rPr>
          <w:rFonts w:ascii="Times New Roman" w:hAnsi="Times New Roman" w:cs="Times New Roman"/>
          <w:spacing w:val="-3"/>
          <w:sz w:val="24"/>
          <w:szCs w:val="24"/>
        </w:rPr>
        <w:t>испиту</w:t>
      </w:r>
      <w:r w:rsidRPr="00372ECE">
        <w:rPr>
          <w:rFonts w:ascii="Times New Roman" w:hAnsi="Times New Roman" w:cs="Times New Roman"/>
          <w:spacing w:val="-3"/>
          <w:sz w:val="24"/>
          <w:szCs w:val="24"/>
          <w:lang w:val="bs-Cyrl-BA"/>
        </w:rPr>
        <w:t xml:space="preserve"> </w:t>
      </w:r>
      <w:r w:rsidRPr="00372ECE">
        <w:rPr>
          <w:rFonts w:ascii="Times New Roman" w:hAnsi="Times New Roman" w:cs="Times New Roman"/>
          <w:sz w:val="24"/>
          <w:szCs w:val="24"/>
        </w:rPr>
        <w:t xml:space="preserve"> и спровођење мера за обезбеђивање и унапређивање квалитета образовно</w:t>
      </w:r>
      <w:r w:rsidRPr="00372ECE">
        <w:rPr>
          <w:rFonts w:ascii="Times New Roman" w:hAnsi="Times New Roman" w:cs="Times New Roman"/>
          <w:sz w:val="24"/>
          <w:szCs w:val="24"/>
          <w:lang w:val="bs-Cyrl-BA"/>
        </w:rPr>
        <w:t>-</w:t>
      </w:r>
      <w:r w:rsidRPr="00372ECE">
        <w:rPr>
          <w:rFonts w:ascii="Times New Roman" w:hAnsi="Times New Roman" w:cs="Times New Roman"/>
          <w:sz w:val="24"/>
          <w:szCs w:val="24"/>
        </w:rPr>
        <w:t>васпитног</w:t>
      </w:r>
      <w:r w:rsidRPr="00372ECE">
        <w:rPr>
          <w:rFonts w:ascii="Times New Roman" w:hAnsi="Times New Roman" w:cs="Times New Roman"/>
          <w:spacing w:val="-10"/>
          <w:sz w:val="24"/>
          <w:szCs w:val="24"/>
        </w:rPr>
        <w:t xml:space="preserve"> </w:t>
      </w:r>
      <w:r w:rsidRPr="00372ECE">
        <w:rPr>
          <w:rFonts w:ascii="Times New Roman" w:hAnsi="Times New Roman" w:cs="Times New Roman"/>
          <w:sz w:val="24"/>
          <w:szCs w:val="24"/>
        </w:rPr>
        <w:t>рада;</w:t>
      </w:r>
    </w:p>
    <w:p w:rsidR="00B02AF4" w:rsidRPr="00372ECE" w:rsidRDefault="00B02AF4" w:rsidP="00781A9D">
      <w:pPr>
        <w:pStyle w:val="ListParagraph"/>
        <w:numPr>
          <w:ilvl w:val="0"/>
          <w:numId w:val="20"/>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z w:val="24"/>
          <w:szCs w:val="24"/>
        </w:rPr>
        <w:t xml:space="preserve">разматра </w:t>
      </w:r>
      <w:r w:rsidRPr="00372ECE">
        <w:rPr>
          <w:rFonts w:ascii="Times New Roman" w:hAnsi="Times New Roman" w:cs="Times New Roman"/>
          <w:spacing w:val="-3"/>
          <w:sz w:val="24"/>
          <w:szCs w:val="24"/>
        </w:rPr>
        <w:t xml:space="preserve">намену </w:t>
      </w:r>
      <w:r w:rsidRPr="00372ECE">
        <w:rPr>
          <w:rFonts w:ascii="Times New Roman" w:hAnsi="Times New Roman" w:cs="Times New Roman"/>
          <w:sz w:val="24"/>
          <w:szCs w:val="24"/>
        </w:rPr>
        <w:t xml:space="preserve">коришћења </w:t>
      </w:r>
      <w:r w:rsidRPr="00372ECE">
        <w:rPr>
          <w:rFonts w:ascii="Times New Roman" w:hAnsi="Times New Roman" w:cs="Times New Roman"/>
          <w:spacing w:val="-3"/>
          <w:sz w:val="24"/>
          <w:szCs w:val="24"/>
        </w:rPr>
        <w:t xml:space="preserve">средстава </w:t>
      </w:r>
      <w:r w:rsidRPr="00372ECE">
        <w:rPr>
          <w:rFonts w:ascii="Times New Roman" w:hAnsi="Times New Roman" w:cs="Times New Roman"/>
          <w:sz w:val="24"/>
          <w:szCs w:val="24"/>
        </w:rPr>
        <w:t xml:space="preserve">од донација </w:t>
      </w:r>
      <w:r w:rsidRPr="00372ECE">
        <w:rPr>
          <w:rFonts w:ascii="Times New Roman" w:hAnsi="Times New Roman" w:cs="Times New Roman"/>
          <w:sz w:val="24"/>
          <w:szCs w:val="24"/>
          <w:lang w:val="bs-Cyrl-BA"/>
        </w:rPr>
        <w:t>Школе</w:t>
      </w:r>
      <w:r w:rsidRPr="00372ECE">
        <w:rPr>
          <w:rFonts w:ascii="Times New Roman" w:hAnsi="Times New Roman" w:cs="Times New Roman"/>
          <w:sz w:val="24"/>
          <w:szCs w:val="24"/>
        </w:rPr>
        <w:t>;</w:t>
      </w:r>
    </w:p>
    <w:p w:rsidR="00B02AF4" w:rsidRPr="00372ECE" w:rsidRDefault="00B02AF4" w:rsidP="00781A9D">
      <w:pPr>
        <w:pStyle w:val="ListParagraph"/>
        <w:numPr>
          <w:ilvl w:val="0"/>
          <w:numId w:val="20"/>
        </w:numPr>
        <w:tabs>
          <w:tab w:val="left" w:pos="709"/>
        </w:tabs>
        <w:spacing w:before="0" w:line="242" w:lineRule="auto"/>
        <w:jc w:val="both"/>
        <w:rPr>
          <w:rFonts w:ascii="Times New Roman" w:hAnsi="Times New Roman" w:cs="Times New Roman"/>
          <w:sz w:val="24"/>
          <w:szCs w:val="24"/>
        </w:rPr>
      </w:pPr>
      <w:r w:rsidRPr="00372ECE">
        <w:rPr>
          <w:rFonts w:ascii="Times New Roman" w:hAnsi="Times New Roman" w:cs="Times New Roman"/>
          <w:sz w:val="24"/>
          <w:szCs w:val="24"/>
        </w:rPr>
        <w:t xml:space="preserve">предлаже </w:t>
      </w:r>
      <w:r w:rsidRPr="00372ECE">
        <w:rPr>
          <w:rFonts w:ascii="Times New Roman" w:hAnsi="Times New Roman" w:cs="Times New Roman"/>
          <w:sz w:val="24"/>
          <w:szCs w:val="24"/>
          <w:lang w:val="bs-Cyrl-BA"/>
        </w:rPr>
        <w:t>Школском одбору</w:t>
      </w:r>
      <w:r w:rsidRPr="00372ECE">
        <w:rPr>
          <w:rFonts w:ascii="Times New Roman" w:hAnsi="Times New Roman" w:cs="Times New Roman"/>
          <w:sz w:val="24"/>
          <w:szCs w:val="24"/>
        </w:rPr>
        <w:t xml:space="preserve"> намену коришћења средстава прикупљених од родитеља, односно другог законског</w:t>
      </w:r>
      <w:r w:rsidRPr="00372ECE">
        <w:rPr>
          <w:rFonts w:ascii="Times New Roman" w:hAnsi="Times New Roman" w:cs="Times New Roman"/>
          <w:spacing w:val="-7"/>
          <w:sz w:val="24"/>
          <w:szCs w:val="24"/>
        </w:rPr>
        <w:t xml:space="preserve"> </w:t>
      </w:r>
      <w:r w:rsidRPr="00372ECE">
        <w:rPr>
          <w:rFonts w:ascii="Times New Roman" w:hAnsi="Times New Roman" w:cs="Times New Roman"/>
          <w:sz w:val="24"/>
          <w:szCs w:val="24"/>
        </w:rPr>
        <w:t>заступника;</w:t>
      </w:r>
    </w:p>
    <w:p w:rsidR="00B02AF4" w:rsidRPr="00372ECE" w:rsidRDefault="00B02AF4" w:rsidP="00781A9D">
      <w:pPr>
        <w:pStyle w:val="ListParagraph"/>
        <w:numPr>
          <w:ilvl w:val="0"/>
          <w:numId w:val="20"/>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z w:val="24"/>
          <w:szCs w:val="24"/>
        </w:rPr>
        <w:t xml:space="preserve">разматра и прати услове за рад </w:t>
      </w:r>
      <w:r w:rsidRPr="00372ECE">
        <w:rPr>
          <w:rFonts w:ascii="Times New Roman" w:hAnsi="Times New Roman" w:cs="Times New Roman"/>
          <w:spacing w:val="-3"/>
          <w:sz w:val="24"/>
          <w:szCs w:val="24"/>
          <w:lang w:val="bs-Cyrl-BA"/>
        </w:rPr>
        <w:t>Школе</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услове за одрастање и учење, безбедност и</w:t>
      </w:r>
      <w:r w:rsidRPr="00372ECE">
        <w:rPr>
          <w:rFonts w:ascii="Times New Roman" w:hAnsi="Times New Roman" w:cs="Times New Roman"/>
          <w:sz w:val="24"/>
          <w:szCs w:val="24"/>
          <w:lang w:val="bs-Cyrl-BA"/>
        </w:rPr>
        <w:t xml:space="preserve"> заштиту </w:t>
      </w:r>
      <w:r w:rsidRPr="00372ECE">
        <w:rPr>
          <w:rFonts w:ascii="Times New Roman" w:hAnsi="Times New Roman" w:cs="Times New Roman"/>
          <w:sz w:val="24"/>
          <w:szCs w:val="24"/>
        </w:rPr>
        <w:t>ученика;</w:t>
      </w:r>
    </w:p>
    <w:p w:rsidR="00B02AF4" w:rsidRPr="00372ECE" w:rsidRDefault="00B02AF4" w:rsidP="00781A9D">
      <w:pPr>
        <w:pStyle w:val="ListParagraph"/>
        <w:numPr>
          <w:ilvl w:val="0"/>
          <w:numId w:val="20"/>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z w:val="24"/>
          <w:szCs w:val="24"/>
        </w:rPr>
        <w:t>учествује у поступку прописивања мера</w:t>
      </w:r>
      <w:r w:rsidRPr="00372ECE">
        <w:rPr>
          <w:rFonts w:ascii="Times New Roman" w:hAnsi="Times New Roman" w:cs="Times New Roman"/>
          <w:sz w:val="24"/>
          <w:szCs w:val="24"/>
          <w:lang w:val="bs-Cyrl-BA"/>
        </w:rPr>
        <w:t xml:space="preserve"> за безбедност ученика за време боравка у Школи.</w:t>
      </w:r>
    </w:p>
    <w:p w:rsidR="00B02AF4" w:rsidRPr="00372ECE" w:rsidRDefault="00B02AF4" w:rsidP="00781A9D">
      <w:pPr>
        <w:pStyle w:val="ListParagraph"/>
        <w:numPr>
          <w:ilvl w:val="0"/>
          <w:numId w:val="20"/>
        </w:numPr>
        <w:tabs>
          <w:tab w:val="left" w:pos="851"/>
        </w:tabs>
        <w:spacing w:before="0" w:line="242" w:lineRule="auto"/>
        <w:ind w:left="567"/>
        <w:jc w:val="both"/>
        <w:rPr>
          <w:rFonts w:ascii="Times New Roman" w:hAnsi="Times New Roman" w:cs="Times New Roman"/>
          <w:sz w:val="24"/>
          <w:szCs w:val="24"/>
        </w:rPr>
      </w:pPr>
      <w:r w:rsidRPr="00372ECE">
        <w:rPr>
          <w:rFonts w:ascii="Times New Roman" w:hAnsi="Times New Roman" w:cs="Times New Roman"/>
          <w:sz w:val="24"/>
          <w:szCs w:val="24"/>
        </w:rPr>
        <w:t xml:space="preserve">даје </w:t>
      </w:r>
      <w:r w:rsidRPr="00372ECE">
        <w:rPr>
          <w:rFonts w:ascii="Times New Roman" w:hAnsi="Times New Roman" w:cs="Times New Roman"/>
          <w:spacing w:val="-3"/>
          <w:sz w:val="24"/>
          <w:szCs w:val="24"/>
        </w:rPr>
        <w:t xml:space="preserve">сагласност на </w:t>
      </w:r>
      <w:r w:rsidRPr="00372ECE">
        <w:rPr>
          <w:rFonts w:ascii="Times New Roman" w:hAnsi="Times New Roman" w:cs="Times New Roman"/>
          <w:sz w:val="24"/>
          <w:szCs w:val="24"/>
        </w:rPr>
        <w:t>програм и организовање екскурзије, односно програме наставе у природи и разматра извештај о њиховом</w:t>
      </w:r>
      <w:r w:rsidRPr="00372ECE">
        <w:rPr>
          <w:rFonts w:ascii="Times New Roman" w:hAnsi="Times New Roman" w:cs="Times New Roman"/>
          <w:spacing w:val="1"/>
          <w:sz w:val="24"/>
          <w:szCs w:val="24"/>
        </w:rPr>
        <w:t xml:space="preserve"> </w:t>
      </w:r>
      <w:r w:rsidRPr="00372ECE">
        <w:rPr>
          <w:rFonts w:ascii="Times New Roman" w:hAnsi="Times New Roman" w:cs="Times New Roman"/>
          <w:sz w:val="24"/>
          <w:szCs w:val="24"/>
        </w:rPr>
        <w:t>остваривању;</w:t>
      </w:r>
    </w:p>
    <w:p w:rsidR="00B02AF4" w:rsidRPr="00372ECE" w:rsidRDefault="00B02AF4" w:rsidP="00781A9D">
      <w:pPr>
        <w:pStyle w:val="ListParagraph"/>
        <w:numPr>
          <w:ilvl w:val="0"/>
          <w:numId w:val="20"/>
        </w:numPr>
        <w:tabs>
          <w:tab w:val="left" w:pos="851"/>
        </w:tabs>
        <w:spacing w:before="0" w:line="242" w:lineRule="auto"/>
        <w:ind w:left="567"/>
        <w:jc w:val="both"/>
        <w:rPr>
          <w:rFonts w:ascii="Times New Roman" w:hAnsi="Times New Roman" w:cs="Times New Roman"/>
          <w:sz w:val="24"/>
          <w:szCs w:val="24"/>
        </w:rPr>
      </w:pPr>
      <w:r w:rsidRPr="00372ECE">
        <w:rPr>
          <w:rFonts w:ascii="Times New Roman" w:hAnsi="Times New Roman" w:cs="Times New Roman"/>
          <w:sz w:val="24"/>
          <w:szCs w:val="24"/>
          <w:lang w:val="bs-Cyrl-BA"/>
        </w:rPr>
        <w:t>предлаже дневнице за представнике школе и лекара пратиоца за време извођења</w:t>
      </w:r>
      <w:r w:rsidRPr="00372ECE">
        <w:rPr>
          <w:rFonts w:ascii="Times New Roman" w:hAnsi="Times New Roman" w:cs="Times New Roman"/>
          <w:sz w:val="24"/>
          <w:szCs w:val="24"/>
        </w:rPr>
        <w:t xml:space="preserve"> екскурзиј</w:t>
      </w:r>
      <w:r w:rsidRPr="00372ECE">
        <w:rPr>
          <w:rFonts w:ascii="Times New Roman" w:hAnsi="Times New Roman" w:cs="Times New Roman"/>
          <w:sz w:val="24"/>
          <w:szCs w:val="24"/>
          <w:lang w:val="bs-Cyrl-BA"/>
        </w:rPr>
        <w:t>а  и нас</w:t>
      </w:r>
      <w:r w:rsidRPr="00372ECE">
        <w:rPr>
          <w:rFonts w:ascii="Times New Roman" w:hAnsi="Times New Roman" w:cs="Times New Roman"/>
          <w:sz w:val="24"/>
          <w:szCs w:val="24"/>
        </w:rPr>
        <w:t>таве у природи</w:t>
      </w:r>
      <w:r w:rsidRPr="00372ECE">
        <w:rPr>
          <w:rFonts w:ascii="Times New Roman" w:hAnsi="Times New Roman" w:cs="Times New Roman"/>
          <w:sz w:val="24"/>
          <w:szCs w:val="24"/>
          <w:lang w:val="bs-Cyrl-BA"/>
        </w:rPr>
        <w:t xml:space="preserve">; </w:t>
      </w:r>
    </w:p>
    <w:p w:rsidR="00B02AF4" w:rsidRPr="00372ECE" w:rsidRDefault="00B02AF4" w:rsidP="00781A9D">
      <w:pPr>
        <w:pStyle w:val="ListParagraph"/>
        <w:numPr>
          <w:ilvl w:val="0"/>
          <w:numId w:val="20"/>
        </w:numPr>
        <w:tabs>
          <w:tab w:val="left" w:pos="851"/>
        </w:tabs>
        <w:spacing w:before="0"/>
        <w:ind w:left="567"/>
        <w:jc w:val="both"/>
        <w:rPr>
          <w:rFonts w:ascii="Times New Roman" w:hAnsi="Times New Roman" w:cs="Times New Roman"/>
          <w:sz w:val="24"/>
          <w:szCs w:val="24"/>
        </w:rPr>
      </w:pPr>
      <w:r w:rsidRPr="00372ECE">
        <w:rPr>
          <w:rFonts w:ascii="Times New Roman" w:hAnsi="Times New Roman" w:cs="Times New Roman"/>
          <w:sz w:val="24"/>
          <w:szCs w:val="24"/>
        </w:rPr>
        <w:t xml:space="preserve">предлаже представника и његовог заменика за </w:t>
      </w:r>
      <w:r w:rsidRPr="00372ECE">
        <w:rPr>
          <w:rFonts w:ascii="Times New Roman" w:hAnsi="Times New Roman" w:cs="Times New Roman"/>
          <w:sz w:val="24"/>
          <w:szCs w:val="24"/>
          <w:lang w:val="bs-Cyrl-BA"/>
        </w:rPr>
        <w:t>Локални</w:t>
      </w:r>
      <w:r w:rsidRPr="00372ECE">
        <w:rPr>
          <w:rFonts w:ascii="Times New Roman" w:hAnsi="Times New Roman" w:cs="Times New Roman"/>
          <w:sz w:val="24"/>
          <w:szCs w:val="24"/>
        </w:rPr>
        <w:t xml:space="preserve"> савет</w:t>
      </w:r>
      <w:r w:rsidRPr="00372ECE">
        <w:rPr>
          <w:rFonts w:ascii="Times New Roman" w:hAnsi="Times New Roman" w:cs="Times New Roman"/>
          <w:spacing w:val="-18"/>
          <w:sz w:val="24"/>
          <w:szCs w:val="24"/>
        </w:rPr>
        <w:t xml:space="preserve"> </w:t>
      </w:r>
      <w:r w:rsidRPr="00372ECE">
        <w:rPr>
          <w:rFonts w:ascii="Times New Roman" w:hAnsi="Times New Roman" w:cs="Times New Roman"/>
          <w:sz w:val="24"/>
          <w:szCs w:val="24"/>
        </w:rPr>
        <w:t>родитеља;</w:t>
      </w:r>
    </w:p>
    <w:p w:rsidR="00B02AF4" w:rsidRPr="00372ECE" w:rsidRDefault="00B02AF4" w:rsidP="00781A9D">
      <w:pPr>
        <w:pStyle w:val="normal0"/>
        <w:numPr>
          <w:ilvl w:val="0"/>
          <w:numId w:val="20"/>
        </w:numPr>
        <w:tabs>
          <w:tab w:val="left" w:pos="851"/>
        </w:tabs>
        <w:spacing w:before="0" w:beforeAutospacing="0" w:after="0" w:afterAutospacing="0"/>
        <w:ind w:left="567"/>
        <w:jc w:val="both"/>
        <w:rPr>
          <w:rFonts w:ascii="Times New Roman" w:hAnsi="Times New Roman" w:cs="Times New Roman"/>
          <w:sz w:val="24"/>
          <w:szCs w:val="24"/>
        </w:rPr>
      </w:pPr>
      <w:r w:rsidRPr="00372ECE">
        <w:rPr>
          <w:rFonts w:ascii="Times New Roman" w:hAnsi="Times New Roman" w:cs="Times New Roman"/>
          <w:sz w:val="24"/>
          <w:szCs w:val="24"/>
        </w:rPr>
        <w:t xml:space="preserve">предлаже мере за осигурање квалитета и унапређивање образовно-васпитног рада; </w:t>
      </w:r>
    </w:p>
    <w:p w:rsidR="00B02AF4" w:rsidRPr="00372ECE" w:rsidRDefault="00B02AF4" w:rsidP="00781A9D">
      <w:pPr>
        <w:pStyle w:val="normal0"/>
        <w:numPr>
          <w:ilvl w:val="0"/>
          <w:numId w:val="20"/>
        </w:numPr>
        <w:tabs>
          <w:tab w:val="left" w:pos="851"/>
        </w:tabs>
        <w:spacing w:before="0" w:beforeAutospacing="0" w:after="0" w:afterAutospacing="0"/>
        <w:ind w:left="567"/>
        <w:jc w:val="both"/>
        <w:rPr>
          <w:rFonts w:ascii="Times New Roman" w:hAnsi="Times New Roman" w:cs="Times New Roman"/>
          <w:sz w:val="24"/>
          <w:szCs w:val="24"/>
        </w:rPr>
      </w:pPr>
      <w:r w:rsidRPr="00372ECE">
        <w:rPr>
          <w:rFonts w:ascii="Times New Roman" w:hAnsi="Times New Roman" w:cs="Times New Roman"/>
          <w:sz w:val="24"/>
          <w:szCs w:val="24"/>
        </w:rPr>
        <w:lastRenderedPageBreak/>
        <w:t>разматра успех и дисциплину ученика, организује друштвени и забавни живот ученика, спортске и друге манифестације у Школи;</w:t>
      </w:r>
    </w:p>
    <w:p w:rsidR="00B02AF4" w:rsidRPr="00372ECE" w:rsidRDefault="00B02AF4" w:rsidP="00781A9D">
      <w:pPr>
        <w:pStyle w:val="normal0"/>
        <w:numPr>
          <w:ilvl w:val="0"/>
          <w:numId w:val="20"/>
        </w:numPr>
        <w:tabs>
          <w:tab w:val="left" w:pos="851"/>
        </w:tabs>
        <w:spacing w:before="0" w:beforeAutospacing="0" w:after="0" w:afterAutospacing="0"/>
        <w:ind w:left="567"/>
        <w:jc w:val="both"/>
        <w:rPr>
          <w:rFonts w:ascii="Times New Roman" w:hAnsi="Times New Roman" w:cs="Times New Roman"/>
          <w:sz w:val="24"/>
          <w:szCs w:val="24"/>
        </w:rPr>
      </w:pPr>
      <w:r w:rsidRPr="00372ECE">
        <w:rPr>
          <w:rFonts w:ascii="Times New Roman" w:hAnsi="Times New Roman" w:cs="Times New Roman"/>
          <w:sz w:val="24"/>
          <w:szCs w:val="24"/>
        </w:rPr>
        <w:t>упућује своје предлоге, питања и ставове директору, Школском одбору, Стручним органима Школе и Ученичком парламенту;</w:t>
      </w:r>
    </w:p>
    <w:p w:rsidR="00B02AF4" w:rsidRPr="00372ECE" w:rsidRDefault="00B02AF4" w:rsidP="00781A9D">
      <w:pPr>
        <w:pStyle w:val="normal0"/>
        <w:numPr>
          <w:ilvl w:val="0"/>
          <w:numId w:val="20"/>
        </w:numPr>
        <w:tabs>
          <w:tab w:val="left" w:pos="851"/>
        </w:tabs>
        <w:spacing w:before="0" w:beforeAutospacing="0" w:after="0" w:afterAutospacing="0"/>
        <w:ind w:left="567"/>
        <w:jc w:val="both"/>
        <w:rPr>
          <w:rFonts w:ascii="Times New Roman" w:hAnsi="Times New Roman" w:cs="Times New Roman"/>
          <w:sz w:val="24"/>
          <w:szCs w:val="24"/>
        </w:rPr>
      </w:pPr>
      <w:r w:rsidRPr="00372ECE">
        <w:rPr>
          <w:rFonts w:ascii="Times New Roman" w:hAnsi="Times New Roman" w:cs="Times New Roman"/>
          <w:sz w:val="24"/>
          <w:szCs w:val="24"/>
        </w:rPr>
        <w:t>учествује у организовању исхране за ученике у оквиру школског објекта;</w:t>
      </w:r>
    </w:p>
    <w:p w:rsidR="00B02AF4" w:rsidRPr="00372ECE" w:rsidRDefault="00B02AF4" w:rsidP="00781A9D">
      <w:pPr>
        <w:pStyle w:val="normal0"/>
        <w:numPr>
          <w:ilvl w:val="0"/>
          <w:numId w:val="20"/>
        </w:numPr>
        <w:tabs>
          <w:tab w:val="left" w:pos="851"/>
        </w:tabs>
        <w:spacing w:before="0" w:beforeAutospacing="0" w:after="0" w:afterAutospacing="0"/>
        <w:ind w:left="567"/>
        <w:jc w:val="both"/>
        <w:rPr>
          <w:rFonts w:ascii="Times New Roman" w:hAnsi="Times New Roman" w:cs="Times New Roman"/>
          <w:sz w:val="24"/>
          <w:szCs w:val="24"/>
        </w:rPr>
      </w:pPr>
      <w:r w:rsidRPr="00372ECE">
        <w:rPr>
          <w:rFonts w:ascii="Times New Roman" w:hAnsi="Times New Roman" w:cs="Times New Roman"/>
          <w:sz w:val="24"/>
          <w:szCs w:val="24"/>
        </w:rPr>
        <w:t xml:space="preserve">доноси Пословник о раду Савета родитеља;  </w:t>
      </w:r>
    </w:p>
    <w:p w:rsidR="00B02AF4" w:rsidRPr="00372ECE" w:rsidRDefault="00B02AF4" w:rsidP="00781A9D">
      <w:pPr>
        <w:pStyle w:val="normal0"/>
        <w:numPr>
          <w:ilvl w:val="0"/>
          <w:numId w:val="20"/>
        </w:numPr>
        <w:tabs>
          <w:tab w:val="left" w:pos="851"/>
        </w:tabs>
        <w:spacing w:before="0" w:beforeAutospacing="0" w:after="0" w:afterAutospacing="0"/>
        <w:ind w:left="567"/>
        <w:jc w:val="both"/>
        <w:rPr>
          <w:rFonts w:ascii="Times New Roman" w:hAnsi="Times New Roman" w:cs="Times New Roman"/>
          <w:sz w:val="24"/>
          <w:szCs w:val="24"/>
        </w:rPr>
      </w:pPr>
      <w:r w:rsidRPr="00372ECE">
        <w:rPr>
          <w:rFonts w:ascii="Times New Roman" w:hAnsi="Times New Roman" w:cs="Times New Roman"/>
          <w:sz w:val="24"/>
          <w:szCs w:val="24"/>
        </w:rPr>
        <w:t>врши избор осигурања ученика, на основу приспелих понуда и одређује варијанту осигураних сума и премије;</w:t>
      </w:r>
    </w:p>
    <w:p w:rsidR="00B02AF4" w:rsidRPr="00372ECE" w:rsidRDefault="00B02AF4" w:rsidP="00781A9D">
      <w:pPr>
        <w:pStyle w:val="normal0"/>
        <w:numPr>
          <w:ilvl w:val="0"/>
          <w:numId w:val="20"/>
        </w:numPr>
        <w:tabs>
          <w:tab w:val="left" w:pos="851"/>
        </w:tabs>
        <w:spacing w:before="0" w:beforeAutospacing="0" w:after="0" w:afterAutospacing="0"/>
        <w:ind w:left="567"/>
        <w:jc w:val="both"/>
        <w:rPr>
          <w:rFonts w:ascii="Times New Roman" w:hAnsi="Times New Roman" w:cs="Times New Roman"/>
          <w:sz w:val="24"/>
          <w:szCs w:val="24"/>
          <w:lang w:val="en-US"/>
        </w:rPr>
      </w:pPr>
      <w:r w:rsidRPr="00372ECE">
        <w:rPr>
          <w:rFonts w:ascii="Times New Roman" w:hAnsi="Times New Roman" w:cs="Times New Roman"/>
          <w:sz w:val="24"/>
          <w:szCs w:val="24"/>
        </w:rPr>
        <w:t>разматра и друга питања утврђена Законом.</w:t>
      </w:r>
    </w:p>
    <w:p w:rsidR="00B02AF4" w:rsidRPr="00372ECE" w:rsidRDefault="00B02AF4" w:rsidP="00B02AF4">
      <w:pPr>
        <w:pStyle w:val="BodyText"/>
        <w:spacing w:line="242" w:lineRule="auto"/>
        <w:ind w:firstLine="720"/>
        <w:rPr>
          <w:sz w:val="24"/>
        </w:rPr>
      </w:pPr>
      <w:r w:rsidRPr="00372ECE">
        <w:rPr>
          <w:sz w:val="24"/>
        </w:rPr>
        <w:t xml:space="preserve">Савет родитеља своје предлоге, питања и ставове упућује </w:t>
      </w:r>
      <w:r w:rsidRPr="00372ECE">
        <w:rPr>
          <w:sz w:val="24"/>
          <w:lang w:val="bs-Cyrl-BA"/>
        </w:rPr>
        <w:t>Школском одбору</w:t>
      </w:r>
      <w:r w:rsidRPr="00372ECE">
        <w:rPr>
          <w:sz w:val="24"/>
        </w:rPr>
        <w:t xml:space="preserve">, директору, стручним органима </w:t>
      </w:r>
      <w:r w:rsidRPr="00372ECE">
        <w:rPr>
          <w:sz w:val="24"/>
          <w:lang w:val="bs-Cyrl-BA"/>
        </w:rPr>
        <w:t xml:space="preserve">Школе </w:t>
      </w:r>
      <w:r w:rsidRPr="00372ECE">
        <w:rPr>
          <w:sz w:val="24"/>
        </w:rPr>
        <w:t xml:space="preserve">и </w:t>
      </w:r>
      <w:r w:rsidRPr="00372ECE">
        <w:rPr>
          <w:sz w:val="24"/>
          <w:lang w:val="bs-Cyrl-BA"/>
        </w:rPr>
        <w:t>У</w:t>
      </w:r>
      <w:r w:rsidRPr="00372ECE">
        <w:rPr>
          <w:sz w:val="24"/>
        </w:rPr>
        <w:t>ченичком парламенту.</w:t>
      </w:r>
    </w:p>
    <w:p w:rsidR="00B02AF4" w:rsidRPr="00372ECE" w:rsidRDefault="00B02AF4" w:rsidP="00B02AF4">
      <w:pPr>
        <w:pStyle w:val="BodyText"/>
        <w:ind w:firstLine="720"/>
        <w:rPr>
          <w:sz w:val="24"/>
          <w:lang w:val="bs-Cyrl-BA"/>
        </w:rPr>
      </w:pPr>
      <w:r w:rsidRPr="00372ECE">
        <w:rPr>
          <w:sz w:val="24"/>
        </w:rPr>
        <w:t xml:space="preserve">Начин избора </w:t>
      </w:r>
      <w:r w:rsidRPr="00372ECE">
        <w:rPr>
          <w:sz w:val="24"/>
          <w:lang w:val="bs-Cyrl-BA"/>
        </w:rPr>
        <w:t>С</w:t>
      </w:r>
      <w:r w:rsidRPr="00372ECE">
        <w:rPr>
          <w:sz w:val="24"/>
        </w:rPr>
        <w:t xml:space="preserve">авета родитеља </w:t>
      </w:r>
      <w:r w:rsidRPr="00372ECE">
        <w:rPr>
          <w:sz w:val="24"/>
          <w:lang w:val="bs-Cyrl-BA"/>
        </w:rPr>
        <w:t>Школе</w:t>
      </w:r>
      <w:r w:rsidRPr="00372ECE">
        <w:rPr>
          <w:sz w:val="24"/>
        </w:rPr>
        <w:t xml:space="preserve"> уређује се </w:t>
      </w:r>
      <w:r w:rsidRPr="00372ECE">
        <w:rPr>
          <w:sz w:val="24"/>
          <w:lang w:val="bs-Cyrl-BA"/>
        </w:rPr>
        <w:t>С</w:t>
      </w:r>
      <w:r w:rsidRPr="00372ECE">
        <w:rPr>
          <w:sz w:val="24"/>
        </w:rPr>
        <w:t>татутом</w:t>
      </w:r>
      <w:r w:rsidRPr="00372ECE">
        <w:rPr>
          <w:sz w:val="24"/>
          <w:lang w:val="bs-Cyrl-BA"/>
        </w:rPr>
        <w:t xml:space="preserve"> Школе</w:t>
      </w:r>
      <w:r w:rsidRPr="00372ECE">
        <w:rPr>
          <w:sz w:val="24"/>
        </w:rPr>
        <w:t xml:space="preserve">, а рад </w:t>
      </w:r>
      <w:r w:rsidRPr="00372ECE">
        <w:rPr>
          <w:sz w:val="24"/>
          <w:lang w:val="bs-Cyrl-BA"/>
        </w:rPr>
        <w:t>П</w:t>
      </w:r>
      <w:r w:rsidRPr="00372ECE">
        <w:rPr>
          <w:sz w:val="24"/>
        </w:rPr>
        <w:t>ословником</w:t>
      </w:r>
      <w:r w:rsidRPr="00372ECE">
        <w:rPr>
          <w:sz w:val="24"/>
          <w:lang w:val="bs-Cyrl-BA"/>
        </w:rPr>
        <w:t xml:space="preserve"> о раду</w:t>
      </w:r>
      <w:r w:rsidRPr="00372ECE">
        <w:rPr>
          <w:sz w:val="24"/>
        </w:rPr>
        <w:t xml:space="preserve"> </w:t>
      </w:r>
      <w:r w:rsidRPr="00372ECE">
        <w:rPr>
          <w:sz w:val="24"/>
          <w:lang w:val="bs-Cyrl-BA"/>
        </w:rPr>
        <w:t>С</w:t>
      </w:r>
      <w:r w:rsidRPr="00372ECE">
        <w:rPr>
          <w:sz w:val="24"/>
        </w:rPr>
        <w:t>авета</w:t>
      </w:r>
      <w:r w:rsidRPr="00372ECE">
        <w:rPr>
          <w:sz w:val="24"/>
          <w:lang w:val="bs-Cyrl-BA"/>
        </w:rPr>
        <w:t xml:space="preserve"> родитеља.</w:t>
      </w:r>
    </w:p>
    <w:p w:rsidR="00B02AF4" w:rsidRPr="00372ECE" w:rsidRDefault="00B02AF4" w:rsidP="00B02AF4">
      <w:pPr>
        <w:pStyle w:val="BodyText"/>
        <w:rPr>
          <w:sz w:val="24"/>
        </w:rPr>
      </w:pPr>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Cyrl-BA"/>
        </w:rPr>
        <w:t>82</w:t>
      </w:r>
      <w:r w:rsidRPr="00372ECE">
        <w:rPr>
          <w:b/>
          <w:bCs/>
          <w:sz w:val="24"/>
        </w:rPr>
        <w:t>.</w:t>
      </w:r>
    </w:p>
    <w:p w:rsidR="00B02AF4" w:rsidRPr="00372ECE" w:rsidRDefault="00B02AF4" w:rsidP="00B02AF4">
      <w:pPr>
        <w:pStyle w:val="BodyText"/>
        <w:ind w:firstLine="720"/>
        <w:rPr>
          <w:sz w:val="24"/>
          <w:lang w:val="bs-Cyrl-BA"/>
        </w:rPr>
      </w:pPr>
      <w:r w:rsidRPr="00372ECE">
        <w:rPr>
          <w:sz w:val="24"/>
        </w:rPr>
        <w:t xml:space="preserve">Мандат Савета родитеља и чланова Одељењског </w:t>
      </w:r>
      <w:r w:rsidRPr="00372ECE">
        <w:rPr>
          <w:sz w:val="24"/>
          <w:lang w:val="bs-Cyrl-BA"/>
        </w:rPr>
        <w:t>с</w:t>
      </w:r>
      <w:r w:rsidRPr="00372ECE">
        <w:rPr>
          <w:sz w:val="24"/>
        </w:rPr>
        <w:t xml:space="preserve">авета родитеља је једна школска година. </w:t>
      </w:r>
    </w:p>
    <w:p w:rsidR="00B02AF4" w:rsidRPr="00372ECE" w:rsidRDefault="00B02AF4" w:rsidP="00B02AF4">
      <w:pPr>
        <w:pStyle w:val="BodyText"/>
        <w:ind w:firstLine="720"/>
        <w:rPr>
          <w:sz w:val="24"/>
        </w:rPr>
      </w:pPr>
      <w:r w:rsidRPr="00372ECE">
        <w:rPr>
          <w:sz w:val="24"/>
        </w:rPr>
        <w:t>Прву конститутивну седницу новоизабраног Савета родитеља, сазива директор школе и њоме руководи до избора председника и заменика председника Савета родитеља.</w:t>
      </w:r>
    </w:p>
    <w:p w:rsidR="00B02AF4" w:rsidRPr="00372ECE" w:rsidRDefault="00B02AF4" w:rsidP="00B02AF4">
      <w:pPr>
        <w:pStyle w:val="BodyText"/>
        <w:ind w:firstLine="720"/>
        <w:rPr>
          <w:sz w:val="24"/>
        </w:rPr>
      </w:pPr>
      <w:r w:rsidRPr="00372ECE">
        <w:rPr>
          <w:sz w:val="24"/>
        </w:rPr>
        <w:t xml:space="preserve">Савет родитеља и Одељењски савет родитеља из свог састава бирају председника и заменика председника. </w:t>
      </w:r>
    </w:p>
    <w:p w:rsidR="00B02AF4" w:rsidRPr="00372ECE" w:rsidRDefault="00B02AF4" w:rsidP="00B02AF4">
      <w:pPr>
        <w:pStyle w:val="BodyText"/>
        <w:ind w:firstLine="720"/>
        <w:rPr>
          <w:sz w:val="24"/>
        </w:rPr>
      </w:pPr>
      <w:r w:rsidRPr="00372ECE">
        <w:rPr>
          <w:sz w:val="24"/>
        </w:rPr>
        <w:t>По истеку првог мандата исто лице може да буде изабрано за председника Савета родитеља и Одељењског савета родитеља, само још једну школску годину.</w:t>
      </w:r>
    </w:p>
    <w:p w:rsidR="00B02AF4" w:rsidRPr="00372ECE" w:rsidRDefault="00B02AF4" w:rsidP="00B02AF4">
      <w:pPr>
        <w:pStyle w:val="BodyText"/>
        <w:ind w:firstLine="720"/>
        <w:rPr>
          <w:sz w:val="24"/>
        </w:rPr>
      </w:pPr>
      <w:r w:rsidRPr="00372ECE">
        <w:rPr>
          <w:sz w:val="24"/>
        </w:rPr>
        <w:t>Мандат члану Савета родитеља и Одељењског савета родитеља, престаје:</w:t>
      </w:r>
    </w:p>
    <w:p w:rsidR="00B02AF4" w:rsidRPr="00372ECE" w:rsidRDefault="00B02AF4" w:rsidP="00781A9D">
      <w:pPr>
        <w:pStyle w:val="BodyText"/>
        <w:numPr>
          <w:ilvl w:val="0"/>
          <w:numId w:val="21"/>
        </w:numPr>
        <w:rPr>
          <w:sz w:val="24"/>
        </w:rPr>
      </w:pPr>
      <w:r w:rsidRPr="00372ECE">
        <w:rPr>
          <w:sz w:val="24"/>
        </w:rPr>
        <w:t>на лични захтев,</w:t>
      </w:r>
    </w:p>
    <w:p w:rsidR="00B02AF4" w:rsidRPr="00372ECE" w:rsidRDefault="00B02AF4" w:rsidP="00781A9D">
      <w:pPr>
        <w:pStyle w:val="BodyText"/>
        <w:numPr>
          <w:ilvl w:val="0"/>
          <w:numId w:val="21"/>
        </w:numPr>
        <w:rPr>
          <w:sz w:val="24"/>
        </w:rPr>
      </w:pPr>
      <w:r w:rsidRPr="00372ECE">
        <w:rPr>
          <w:sz w:val="24"/>
        </w:rPr>
        <w:t xml:space="preserve">неоправдано изостане са три седнице Савета родитеља и Одељењског </w:t>
      </w:r>
      <w:r w:rsidRPr="00372ECE">
        <w:rPr>
          <w:sz w:val="24"/>
          <w:lang w:val="bs-Cyrl-BA"/>
        </w:rPr>
        <w:t>с</w:t>
      </w:r>
      <w:r w:rsidRPr="00372ECE">
        <w:rPr>
          <w:sz w:val="24"/>
        </w:rPr>
        <w:t>авета</w:t>
      </w:r>
      <w:r w:rsidRPr="00372ECE">
        <w:rPr>
          <w:sz w:val="24"/>
          <w:lang w:val="sr-Latn-CS"/>
        </w:rPr>
        <w:t xml:space="preserve"> </w:t>
      </w:r>
      <w:r w:rsidRPr="00372ECE">
        <w:rPr>
          <w:sz w:val="24"/>
          <w:lang w:val="bs-Cyrl-BA"/>
        </w:rPr>
        <w:t>р</w:t>
      </w:r>
      <w:r w:rsidRPr="00372ECE">
        <w:rPr>
          <w:sz w:val="24"/>
        </w:rPr>
        <w:t>одитеља,</w:t>
      </w:r>
    </w:p>
    <w:p w:rsidR="00B02AF4" w:rsidRPr="00372ECE" w:rsidRDefault="00B02AF4" w:rsidP="00781A9D">
      <w:pPr>
        <w:pStyle w:val="BodyText"/>
        <w:numPr>
          <w:ilvl w:val="0"/>
          <w:numId w:val="21"/>
        </w:numPr>
        <w:rPr>
          <w:sz w:val="24"/>
        </w:rPr>
      </w:pPr>
      <w:r w:rsidRPr="00372ECE">
        <w:rPr>
          <w:sz w:val="24"/>
        </w:rPr>
        <w:t xml:space="preserve">због престанка основа по коме је именован у Савет родитеља и Одељењски савет </w:t>
      </w:r>
      <w:r w:rsidRPr="00372ECE">
        <w:rPr>
          <w:sz w:val="24"/>
          <w:lang w:val="bs-Cyrl-BA"/>
        </w:rPr>
        <w:t>р</w:t>
      </w:r>
      <w:r w:rsidRPr="00372ECE">
        <w:rPr>
          <w:sz w:val="24"/>
        </w:rPr>
        <w:t>одитеља,</w:t>
      </w:r>
    </w:p>
    <w:p w:rsidR="00B02AF4" w:rsidRPr="00372ECE" w:rsidRDefault="00B02AF4" w:rsidP="00781A9D">
      <w:pPr>
        <w:pStyle w:val="BodyText"/>
        <w:numPr>
          <w:ilvl w:val="0"/>
          <w:numId w:val="21"/>
        </w:numPr>
        <w:rPr>
          <w:sz w:val="24"/>
        </w:rPr>
      </w:pPr>
      <w:r w:rsidRPr="00372ECE">
        <w:rPr>
          <w:sz w:val="24"/>
        </w:rPr>
        <w:t>у другим случајевима утврђеним Законом.</w:t>
      </w:r>
    </w:p>
    <w:p w:rsidR="00B02AF4" w:rsidRPr="00372ECE" w:rsidRDefault="00B02AF4" w:rsidP="00B02AF4">
      <w:pPr>
        <w:pStyle w:val="BodyText"/>
        <w:jc w:val="left"/>
        <w:rPr>
          <w:sz w:val="24"/>
        </w:rPr>
      </w:pPr>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Cyrl-BA"/>
        </w:rPr>
        <w:t>83</w:t>
      </w:r>
      <w:r w:rsidRPr="00372ECE">
        <w:rPr>
          <w:b/>
          <w:bCs/>
          <w:sz w:val="24"/>
        </w:rPr>
        <w:t>.</w:t>
      </w:r>
    </w:p>
    <w:p w:rsidR="00B02AF4" w:rsidRPr="00372ECE" w:rsidRDefault="00B02AF4" w:rsidP="00B02AF4">
      <w:pPr>
        <w:pStyle w:val="BodyText"/>
        <w:ind w:firstLine="720"/>
        <w:rPr>
          <w:sz w:val="24"/>
        </w:rPr>
      </w:pPr>
      <w:r w:rsidRPr="00372ECE">
        <w:rPr>
          <w:sz w:val="24"/>
        </w:rPr>
        <w:t xml:space="preserve">Савет родитеља може одлучивати ако је присутно више од половине чланова од укупног броја. </w:t>
      </w:r>
    </w:p>
    <w:p w:rsidR="00B02AF4" w:rsidRPr="00372ECE" w:rsidRDefault="00B02AF4" w:rsidP="00B02AF4">
      <w:pPr>
        <w:pStyle w:val="BodyText"/>
        <w:ind w:firstLine="720"/>
        <w:rPr>
          <w:sz w:val="24"/>
        </w:rPr>
      </w:pPr>
      <w:r w:rsidRPr="00372ECE">
        <w:rPr>
          <w:sz w:val="24"/>
        </w:rPr>
        <w:t>Седнице Савета родитеља су јавне и могу им присуствовати остали родитељи</w:t>
      </w:r>
      <w:r w:rsidRPr="00372ECE">
        <w:rPr>
          <w:sz w:val="24"/>
          <w:lang w:val="bs-Cyrl-BA"/>
        </w:rPr>
        <w:t xml:space="preserve"> односно други законски заступници </w:t>
      </w:r>
      <w:r w:rsidRPr="00372ECE">
        <w:rPr>
          <w:sz w:val="24"/>
        </w:rPr>
        <w:t>ученика</w:t>
      </w:r>
      <w:r w:rsidRPr="00372ECE">
        <w:rPr>
          <w:sz w:val="24"/>
          <w:lang w:val="bs-Cyrl-BA"/>
        </w:rPr>
        <w:t xml:space="preserve"> </w:t>
      </w:r>
      <w:r w:rsidRPr="00372ECE">
        <w:rPr>
          <w:sz w:val="24"/>
        </w:rPr>
        <w:t>и заполсени Школе</w:t>
      </w:r>
      <w:r w:rsidRPr="00372ECE">
        <w:rPr>
          <w:sz w:val="24"/>
          <w:lang w:val="bs-Cyrl-BA"/>
        </w:rPr>
        <w:t>, уколико се на седницама расправља о њиховим правима и обавезама, уколико одлуку о њиховом  присуству одобри  Савет родитеља.</w:t>
      </w:r>
    </w:p>
    <w:p w:rsidR="00B02AF4" w:rsidRPr="00372ECE" w:rsidRDefault="00B02AF4" w:rsidP="00B02AF4">
      <w:pPr>
        <w:pStyle w:val="BodyText"/>
        <w:ind w:firstLine="720"/>
        <w:rPr>
          <w:sz w:val="24"/>
        </w:rPr>
      </w:pPr>
      <w:r w:rsidRPr="00372ECE">
        <w:rPr>
          <w:sz w:val="24"/>
        </w:rPr>
        <w:t>Седнице Савета родитеља сазива председник и њоме руководи, а у његовом одсуству заменик председника.</w:t>
      </w:r>
    </w:p>
    <w:p w:rsidR="00B02AF4" w:rsidRPr="00372ECE" w:rsidRDefault="00B02AF4" w:rsidP="005949A8">
      <w:pPr>
        <w:pStyle w:val="Heading2"/>
        <w:numPr>
          <w:ilvl w:val="0"/>
          <w:numId w:val="0"/>
        </w:numPr>
        <w:ind w:left="1134" w:hanging="1134"/>
        <w:jc w:val="center"/>
        <w:rPr>
          <w:color w:val="auto"/>
          <w:lang w:val="bs-Cyrl-BA"/>
        </w:rPr>
      </w:pPr>
      <w:bookmarkStart w:id="60" w:name="_Toc210984603"/>
      <w:r w:rsidRPr="00372ECE">
        <w:rPr>
          <w:color w:val="auto"/>
          <w:lang w:val="bs-Cyrl-BA"/>
        </w:rPr>
        <w:t>Локални</w:t>
      </w:r>
      <w:r w:rsidRPr="00372ECE">
        <w:rPr>
          <w:color w:val="auto"/>
        </w:rPr>
        <w:t xml:space="preserve"> савет родитеља</w:t>
      </w:r>
      <w:bookmarkEnd w:id="60"/>
    </w:p>
    <w:p w:rsidR="00B02AF4" w:rsidRPr="00372ECE" w:rsidRDefault="00B02AF4" w:rsidP="005949A8">
      <w:pPr>
        <w:ind w:firstLine="0"/>
        <w:jc w:val="center"/>
        <w:rPr>
          <w:b/>
          <w:sz w:val="24"/>
          <w:szCs w:val="24"/>
        </w:rPr>
      </w:pPr>
      <w:r w:rsidRPr="00372ECE">
        <w:rPr>
          <w:b/>
          <w:sz w:val="24"/>
          <w:szCs w:val="24"/>
          <w:lang w:val="bs-Cyrl-BA"/>
        </w:rPr>
        <w:t>Члан 84.</w:t>
      </w:r>
    </w:p>
    <w:p w:rsidR="00B02AF4" w:rsidRPr="00372ECE" w:rsidRDefault="00B02AF4" w:rsidP="00B02AF4">
      <w:pPr>
        <w:pStyle w:val="BodyText"/>
        <w:ind w:firstLine="720"/>
        <w:rPr>
          <w:sz w:val="24"/>
          <w:lang w:val="bs-Cyrl-BA"/>
        </w:rPr>
      </w:pPr>
      <w:r w:rsidRPr="00372ECE">
        <w:rPr>
          <w:sz w:val="24"/>
          <w:lang w:val="bs-Cyrl-BA"/>
        </w:rPr>
        <w:t>Локални</w:t>
      </w:r>
      <w:r w:rsidRPr="00372ECE">
        <w:rPr>
          <w:sz w:val="24"/>
        </w:rPr>
        <w:t xml:space="preserve"> савет родитеља чине представници </w:t>
      </w:r>
      <w:r w:rsidRPr="00372ECE">
        <w:rPr>
          <w:sz w:val="24"/>
          <w:lang w:val="bs-Cyrl-BA"/>
        </w:rPr>
        <w:t>С</w:t>
      </w:r>
      <w:r w:rsidRPr="00372ECE">
        <w:rPr>
          <w:sz w:val="24"/>
        </w:rPr>
        <w:t xml:space="preserve">авета родитеља свих </w:t>
      </w:r>
      <w:r w:rsidRPr="00372ECE">
        <w:rPr>
          <w:sz w:val="24"/>
          <w:lang w:val="bs-Cyrl-BA"/>
        </w:rPr>
        <w:t>школа</w:t>
      </w:r>
      <w:r w:rsidRPr="00372ECE">
        <w:rPr>
          <w:sz w:val="24"/>
        </w:rPr>
        <w:t xml:space="preserve"> подручја општине</w:t>
      </w:r>
      <w:r w:rsidRPr="00372ECE">
        <w:rPr>
          <w:sz w:val="24"/>
          <w:lang w:val="bs-Cyrl-BA"/>
        </w:rPr>
        <w:t xml:space="preserve"> Пријепоље</w:t>
      </w:r>
      <w:r w:rsidRPr="00372ECE">
        <w:rPr>
          <w:sz w:val="24"/>
        </w:rPr>
        <w:t>.</w:t>
      </w:r>
    </w:p>
    <w:p w:rsidR="00B02AF4" w:rsidRPr="00372ECE" w:rsidRDefault="00B02AF4" w:rsidP="00B02AF4">
      <w:pPr>
        <w:pStyle w:val="BodyText"/>
        <w:ind w:firstLine="720"/>
        <w:rPr>
          <w:sz w:val="24"/>
        </w:rPr>
      </w:pPr>
      <w:r w:rsidRPr="00372ECE">
        <w:rPr>
          <w:sz w:val="24"/>
        </w:rPr>
        <w:t xml:space="preserve">У Локални Савет родитеља, Школа сваке школске године бира представника и његовог заменика из реда чланова </w:t>
      </w:r>
      <w:r w:rsidRPr="00372ECE">
        <w:rPr>
          <w:sz w:val="24"/>
          <w:lang w:val="bs-Cyrl-BA"/>
        </w:rPr>
        <w:t>С</w:t>
      </w:r>
      <w:r w:rsidRPr="00372ECE">
        <w:rPr>
          <w:sz w:val="24"/>
        </w:rPr>
        <w:t xml:space="preserve">авета родитеља. </w:t>
      </w:r>
    </w:p>
    <w:p w:rsidR="00B02AF4" w:rsidRPr="00372ECE" w:rsidRDefault="00B02AF4" w:rsidP="00B02AF4">
      <w:pPr>
        <w:pStyle w:val="BodyText"/>
        <w:rPr>
          <w:sz w:val="24"/>
          <w:lang w:val="en-US"/>
        </w:rPr>
      </w:pPr>
      <w:r w:rsidRPr="00372ECE">
        <w:rPr>
          <w:sz w:val="24"/>
          <w:lang w:val="bs-Cyrl-BA"/>
        </w:rPr>
        <w:tab/>
        <w:t xml:space="preserve">Надлежности и ближе услове у вези начина рада, утврђени су Законом и Правилником који доноси министар. </w:t>
      </w:r>
    </w:p>
    <w:p w:rsidR="00B02AF4" w:rsidRPr="00372ECE" w:rsidRDefault="00B02AF4" w:rsidP="00B02AF4">
      <w:pPr>
        <w:pStyle w:val="BodyText"/>
        <w:spacing w:before="72" w:line="242" w:lineRule="auto"/>
        <w:ind w:right="646"/>
        <w:rPr>
          <w:sz w:val="24"/>
        </w:rPr>
      </w:pPr>
    </w:p>
    <w:p w:rsidR="00B02AF4" w:rsidRPr="00372ECE" w:rsidRDefault="00B02AF4" w:rsidP="005949A8">
      <w:pPr>
        <w:pStyle w:val="Heading2"/>
        <w:numPr>
          <w:ilvl w:val="0"/>
          <w:numId w:val="0"/>
        </w:numPr>
        <w:ind w:left="1134" w:hanging="1134"/>
        <w:jc w:val="center"/>
        <w:rPr>
          <w:color w:val="auto"/>
          <w:lang w:val="bs-Cyrl-BA"/>
        </w:rPr>
      </w:pPr>
      <w:bookmarkStart w:id="61" w:name="_Toc210984604"/>
      <w:r w:rsidRPr="00372ECE">
        <w:rPr>
          <w:color w:val="auto"/>
        </w:rPr>
        <w:lastRenderedPageBreak/>
        <w:t>Директор Школе</w:t>
      </w:r>
      <w:bookmarkEnd w:id="61"/>
    </w:p>
    <w:p w:rsidR="00B02AF4" w:rsidRPr="00372ECE" w:rsidRDefault="00B02AF4" w:rsidP="005949A8">
      <w:pPr>
        <w:ind w:firstLine="0"/>
        <w:jc w:val="center"/>
        <w:rPr>
          <w:b/>
          <w:bCs/>
          <w:sz w:val="24"/>
          <w:szCs w:val="24"/>
          <w:lang w:val="bs-Cyrl-BA"/>
        </w:rPr>
      </w:pPr>
      <w:r w:rsidRPr="00372ECE">
        <w:rPr>
          <w:b/>
          <w:bCs/>
          <w:sz w:val="24"/>
          <w:szCs w:val="24"/>
        </w:rPr>
        <w:t>Члан 8</w:t>
      </w:r>
      <w:r w:rsidRPr="00372ECE">
        <w:rPr>
          <w:b/>
          <w:bCs/>
          <w:sz w:val="24"/>
          <w:szCs w:val="24"/>
          <w:lang w:val="bs-Cyrl-BA"/>
        </w:rPr>
        <w:t>5</w:t>
      </w:r>
      <w:r w:rsidRPr="00372ECE">
        <w:rPr>
          <w:b/>
          <w:bCs/>
          <w:sz w:val="24"/>
          <w:szCs w:val="24"/>
        </w:rPr>
        <w:t>.</w:t>
      </w:r>
    </w:p>
    <w:p w:rsidR="00B02AF4" w:rsidRPr="00372ECE" w:rsidRDefault="00B02AF4" w:rsidP="00B02AF4">
      <w:pPr>
        <w:pStyle w:val="BodyText"/>
        <w:ind w:firstLine="720"/>
        <w:jc w:val="left"/>
        <w:rPr>
          <w:b/>
          <w:bCs/>
          <w:sz w:val="24"/>
          <w:lang w:val="bs-Cyrl-BA"/>
        </w:rPr>
      </w:pPr>
      <w:r w:rsidRPr="00372ECE">
        <w:rPr>
          <w:sz w:val="24"/>
        </w:rPr>
        <w:t xml:space="preserve">Директор руководи радом </w:t>
      </w:r>
      <w:r w:rsidRPr="00372ECE">
        <w:rPr>
          <w:sz w:val="24"/>
          <w:lang w:val="bs-Cyrl-BA"/>
        </w:rPr>
        <w:t>Школе</w:t>
      </w:r>
      <w:r w:rsidRPr="00372ECE">
        <w:rPr>
          <w:sz w:val="24"/>
        </w:rPr>
        <w:t>.</w:t>
      </w:r>
      <w:r w:rsidRPr="00372ECE">
        <w:rPr>
          <w:sz w:val="24"/>
          <w:lang w:val="bs-Cyrl-BA"/>
        </w:rPr>
        <w:t xml:space="preserve"> </w:t>
      </w:r>
    </w:p>
    <w:p w:rsidR="00B02AF4" w:rsidRPr="00372ECE" w:rsidRDefault="00B02AF4" w:rsidP="00B02AF4">
      <w:pPr>
        <w:ind w:firstLine="720"/>
        <w:jc w:val="both"/>
        <w:rPr>
          <w:sz w:val="24"/>
          <w:szCs w:val="24"/>
          <w:lang w:val="bs-Cyrl-BA"/>
        </w:rPr>
      </w:pPr>
      <w:r w:rsidRPr="00372ECE">
        <w:rPr>
          <w:sz w:val="24"/>
          <w:szCs w:val="24"/>
        </w:rPr>
        <w:t xml:space="preserve">Директор </w:t>
      </w:r>
      <w:r w:rsidRPr="00372ECE">
        <w:rPr>
          <w:sz w:val="24"/>
          <w:szCs w:val="24"/>
          <w:lang w:val="bs-Cyrl-BA"/>
        </w:rPr>
        <w:t>Школе</w:t>
      </w:r>
      <w:r w:rsidRPr="00372ECE">
        <w:rPr>
          <w:sz w:val="24"/>
          <w:szCs w:val="24"/>
        </w:rPr>
        <w:t xml:space="preserve"> може да буде </w:t>
      </w:r>
      <w:r w:rsidRPr="00372ECE">
        <w:rPr>
          <w:sz w:val="24"/>
          <w:szCs w:val="24"/>
          <w:lang w:val="bs-Cyrl-BA"/>
        </w:rPr>
        <w:t>лице које испуњава услове прописане чланом 218. и чланом 219. став.1. и 2. овог Статута.</w:t>
      </w:r>
    </w:p>
    <w:p w:rsidR="00B02AF4" w:rsidRPr="00372ECE" w:rsidRDefault="00B02AF4" w:rsidP="00B02AF4">
      <w:pPr>
        <w:ind w:firstLine="720"/>
        <w:jc w:val="both"/>
        <w:rPr>
          <w:sz w:val="24"/>
          <w:szCs w:val="24"/>
          <w:lang w:val="bs-Cyrl-BA"/>
        </w:rPr>
      </w:pPr>
      <w:r w:rsidRPr="00372ECE">
        <w:rPr>
          <w:sz w:val="24"/>
          <w:szCs w:val="24"/>
        </w:rPr>
        <w:t xml:space="preserve">Дужност директора школе може да обавља лице које има одговарајуће образовање из члана </w:t>
      </w:r>
      <w:r w:rsidRPr="00372ECE">
        <w:rPr>
          <w:sz w:val="24"/>
          <w:szCs w:val="24"/>
          <w:lang w:val="bs-Cyrl-BA"/>
        </w:rPr>
        <w:t>219</w:t>
      </w:r>
      <w:r w:rsidRPr="00372ECE">
        <w:rPr>
          <w:sz w:val="24"/>
          <w:szCs w:val="24"/>
        </w:rPr>
        <w:t xml:space="preserve">. ст. 1. и 2. </w:t>
      </w:r>
      <w:r w:rsidRPr="00372ECE">
        <w:rPr>
          <w:sz w:val="24"/>
          <w:szCs w:val="24"/>
          <w:lang w:val="bs-Cyrl-BA"/>
        </w:rPr>
        <w:t>о</w:t>
      </w:r>
      <w:r w:rsidRPr="00372ECE">
        <w:rPr>
          <w:sz w:val="24"/>
          <w:szCs w:val="24"/>
        </w:rPr>
        <w:t>вог</w:t>
      </w:r>
      <w:r w:rsidRPr="00372ECE">
        <w:rPr>
          <w:sz w:val="24"/>
          <w:szCs w:val="24"/>
          <w:lang w:val="bs-Cyrl-BA"/>
        </w:rPr>
        <w:t xml:space="preserve"> Статута</w:t>
      </w:r>
      <w:r w:rsidRPr="00372ECE">
        <w:rPr>
          <w:sz w:val="24"/>
          <w:szCs w:val="24"/>
        </w:rPr>
        <w:t xml:space="preserve">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w:t>
      </w:r>
      <w:r w:rsidRPr="00372ECE">
        <w:rPr>
          <w:sz w:val="24"/>
          <w:szCs w:val="24"/>
          <w:lang w:val="bs-Cyrl-BA"/>
        </w:rPr>
        <w:t xml:space="preserve">школе </w:t>
      </w:r>
      <w:r w:rsidRPr="00372ECE">
        <w:rPr>
          <w:sz w:val="24"/>
          <w:szCs w:val="24"/>
        </w:rPr>
        <w:t xml:space="preserve">и најмање осам година рада у </w:t>
      </w:r>
      <w:r w:rsidRPr="00372ECE">
        <w:rPr>
          <w:sz w:val="24"/>
          <w:szCs w:val="24"/>
          <w:lang w:val="bs-Cyrl-BA"/>
        </w:rPr>
        <w:t>школи</w:t>
      </w:r>
      <w:r w:rsidRPr="00372ECE">
        <w:rPr>
          <w:sz w:val="24"/>
          <w:szCs w:val="24"/>
        </w:rPr>
        <w:t xml:space="preserve"> на пословима образовања и васпитања, након стеченог одговарајућег образовања.</w:t>
      </w:r>
    </w:p>
    <w:p w:rsidR="00B02AF4" w:rsidRPr="00372ECE" w:rsidRDefault="00B02AF4" w:rsidP="00B02AF4">
      <w:pPr>
        <w:ind w:firstLine="720"/>
        <w:jc w:val="both"/>
        <w:rPr>
          <w:sz w:val="24"/>
          <w:szCs w:val="24"/>
        </w:rPr>
      </w:pPr>
      <w:r w:rsidRPr="00372ECE">
        <w:rPr>
          <w:sz w:val="24"/>
          <w:szCs w:val="24"/>
        </w:rPr>
        <w:t xml:space="preserve">Изузетно, ако се на конкурс не пријави ниједан кандидат са одговарајућим образовањем из члана </w:t>
      </w:r>
      <w:r w:rsidRPr="00372ECE">
        <w:rPr>
          <w:sz w:val="24"/>
          <w:szCs w:val="24"/>
          <w:lang w:val="bs-Cyrl-BA"/>
        </w:rPr>
        <w:t>219</w:t>
      </w:r>
      <w:r w:rsidRPr="00372ECE">
        <w:rPr>
          <w:sz w:val="24"/>
          <w:szCs w:val="24"/>
        </w:rPr>
        <w:t xml:space="preserve">. ст. 1. и 2. овог </w:t>
      </w:r>
      <w:r w:rsidRPr="00372ECE">
        <w:rPr>
          <w:sz w:val="24"/>
          <w:szCs w:val="24"/>
          <w:lang w:val="bs-Cyrl-BA"/>
        </w:rPr>
        <w:t>Статута</w:t>
      </w:r>
      <w:r w:rsidRPr="00372ECE">
        <w:rPr>
          <w:sz w:val="24"/>
          <w:szCs w:val="24"/>
        </w:rPr>
        <w:t xml:space="preserve">, дужност директора школе може да бавља лице које има одговарајуће образовање из члана </w:t>
      </w:r>
      <w:r w:rsidRPr="00372ECE">
        <w:rPr>
          <w:sz w:val="24"/>
          <w:szCs w:val="24"/>
          <w:lang w:val="bs-Cyrl-BA"/>
        </w:rPr>
        <w:t>219</w:t>
      </w:r>
      <w:r w:rsidRPr="00372ECE">
        <w:rPr>
          <w:sz w:val="24"/>
          <w:szCs w:val="24"/>
        </w:rPr>
        <w:t xml:space="preserve">. став 3. овог </w:t>
      </w:r>
      <w:r w:rsidRPr="00372ECE">
        <w:rPr>
          <w:sz w:val="24"/>
          <w:szCs w:val="24"/>
          <w:lang w:val="bs-Cyrl-BA"/>
        </w:rPr>
        <w:t>Статута</w:t>
      </w:r>
      <w:r w:rsidRPr="00372ECE">
        <w:rPr>
          <w:sz w:val="24"/>
          <w:szCs w:val="24"/>
        </w:rPr>
        <w:t xml:space="preserve"> за наставника те врсте школе, дозволу за рад наставника и стручног сарадника, обуку и положен испит за директора </w:t>
      </w:r>
      <w:r w:rsidRPr="00372ECE">
        <w:rPr>
          <w:sz w:val="24"/>
          <w:szCs w:val="24"/>
          <w:lang w:val="bs-Cyrl-BA"/>
        </w:rPr>
        <w:t>школе</w:t>
      </w:r>
      <w:r w:rsidRPr="00372ECE">
        <w:rPr>
          <w:sz w:val="24"/>
          <w:szCs w:val="24"/>
        </w:rPr>
        <w:t xml:space="preserve"> и најмање десет година рада у </w:t>
      </w:r>
      <w:r w:rsidRPr="00372ECE">
        <w:rPr>
          <w:sz w:val="24"/>
          <w:szCs w:val="24"/>
          <w:lang w:val="bs-Cyrl-BA"/>
        </w:rPr>
        <w:t>школи</w:t>
      </w:r>
      <w:r w:rsidRPr="00372ECE">
        <w:rPr>
          <w:sz w:val="24"/>
          <w:szCs w:val="24"/>
        </w:rPr>
        <w:t xml:space="preserve"> на пословима образовања и васпитања, након стеченог одговарајућег образовања.</w:t>
      </w:r>
    </w:p>
    <w:p w:rsidR="00B02AF4" w:rsidRPr="00372ECE" w:rsidRDefault="00B02AF4" w:rsidP="005949A8">
      <w:pPr>
        <w:pStyle w:val="Heading2"/>
        <w:numPr>
          <w:ilvl w:val="0"/>
          <w:numId w:val="0"/>
        </w:numPr>
        <w:jc w:val="center"/>
        <w:rPr>
          <w:color w:val="auto"/>
        </w:rPr>
      </w:pPr>
      <w:bookmarkStart w:id="62" w:name="_Toc210984605"/>
      <w:r w:rsidRPr="00372ECE">
        <w:rPr>
          <w:color w:val="auto"/>
        </w:rPr>
        <w:t>Избор директора</w:t>
      </w:r>
      <w:bookmarkEnd w:id="62"/>
    </w:p>
    <w:p w:rsidR="00B02AF4" w:rsidRPr="00372ECE" w:rsidRDefault="00B02AF4" w:rsidP="00B02AF4">
      <w:pPr>
        <w:pStyle w:val="BodyText"/>
        <w:jc w:val="center"/>
        <w:rPr>
          <w:b/>
          <w:sz w:val="24"/>
          <w:lang w:val="bs-Cyrl-BA"/>
        </w:rPr>
      </w:pPr>
      <w:r w:rsidRPr="00372ECE">
        <w:rPr>
          <w:b/>
          <w:sz w:val="24"/>
        </w:rPr>
        <w:t xml:space="preserve">Члан </w:t>
      </w:r>
      <w:r w:rsidRPr="00372ECE">
        <w:rPr>
          <w:b/>
          <w:sz w:val="24"/>
          <w:lang w:val="bs-Cyrl-BA"/>
        </w:rPr>
        <w:t>86.</w:t>
      </w:r>
    </w:p>
    <w:p w:rsidR="00B02AF4" w:rsidRPr="00372ECE" w:rsidRDefault="00B02AF4" w:rsidP="00B02AF4">
      <w:pPr>
        <w:pStyle w:val="BodyText"/>
        <w:ind w:firstLine="720"/>
        <w:rPr>
          <w:sz w:val="24"/>
          <w:lang w:val="bs-Cyrl-BA"/>
        </w:rPr>
      </w:pPr>
      <w:r w:rsidRPr="00372ECE">
        <w:rPr>
          <w:sz w:val="24"/>
        </w:rPr>
        <w:t xml:space="preserve">Директора </w:t>
      </w:r>
      <w:r w:rsidRPr="00372ECE">
        <w:rPr>
          <w:sz w:val="24"/>
          <w:lang w:val="bs-Cyrl-BA"/>
        </w:rPr>
        <w:t>Школе</w:t>
      </w:r>
      <w:r w:rsidRPr="00372ECE">
        <w:rPr>
          <w:sz w:val="24"/>
        </w:rPr>
        <w:t xml:space="preserve"> именује министар, на период од четири године.</w:t>
      </w:r>
    </w:p>
    <w:p w:rsidR="00B02AF4" w:rsidRPr="00372ECE" w:rsidRDefault="00B02AF4" w:rsidP="00B02AF4">
      <w:pPr>
        <w:pStyle w:val="BodyText"/>
        <w:ind w:firstLine="720"/>
        <w:rPr>
          <w:sz w:val="24"/>
        </w:rPr>
      </w:pPr>
      <w:r w:rsidRPr="00372ECE">
        <w:rPr>
          <w:sz w:val="24"/>
        </w:rPr>
        <w:t xml:space="preserve">Директор </w:t>
      </w:r>
      <w:r w:rsidRPr="00372ECE">
        <w:rPr>
          <w:sz w:val="24"/>
          <w:lang w:val="bs-Cyrl-BA"/>
        </w:rPr>
        <w:t>Школе</w:t>
      </w:r>
      <w:r w:rsidRPr="00372ECE">
        <w:rPr>
          <w:sz w:val="24"/>
        </w:rPr>
        <w:t xml:space="preserve"> бира се на основу конкурса.</w:t>
      </w:r>
    </w:p>
    <w:p w:rsidR="00B02AF4" w:rsidRPr="00372ECE" w:rsidRDefault="00B02AF4" w:rsidP="00B02AF4">
      <w:pPr>
        <w:pStyle w:val="BodyText"/>
        <w:ind w:firstLine="720"/>
        <w:rPr>
          <w:sz w:val="24"/>
        </w:rPr>
      </w:pPr>
      <w:r w:rsidRPr="00372ECE">
        <w:rPr>
          <w:sz w:val="24"/>
        </w:rPr>
        <w:t xml:space="preserve">Конкурс за избор директора расписује </w:t>
      </w:r>
      <w:r w:rsidRPr="00372ECE">
        <w:rPr>
          <w:sz w:val="24"/>
          <w:lang w:val="bs-Cyrl-BA"/>
        </w:rPr>
        <w:t>Школски одбор</w:t>
      </w:r>
      <w:r w:rsidRPr="00372ECE">
        <w:rPr>
          <w:sz w:val="24"/>
        </w:rPr>
        <w:t>.</w:t>
      </w:r>
    </w:p>
    <w:p w:rsidR="00B02AF4" w:rsidRPr="00372ECE" w:rsidRDefault="00B02AF4" w:rsidP="00B02AF4">
      <w:pPr>
        <w:pStyle w:val="BodyText"/>
        <w:ind w:firstLine="720"/>
        <w:rPr>
          <w:sz w:val="24"/>
        </w:rPr>
      </w:pPr>
      <w:r w:rsidRPr="00372ECE">
        <w:rPr>
          <w:sz w:val="24"/>
        </w:rPr>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 навршавањем 65 година живота.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bs-Cyrl-BA"/>
        </w:rPr>
      </w:pPr>
      <w:r w:rsidRPr="00372ECE">
        <w:rPr>
          <w:rFonts w:ascii="Times New Roman" w:hAnsi="Times New Roman" w:cs="Times New Roman"/>
          <w:sz w:val="24"/>
          <w:szCs w:val="24"/>
        </w:rPr>
        <w:t>Конкурс за избор директора садржи:</w:t>
      </w:r>
      <w:r w:rsidRPr="00372ECE">
        <w:rPr>
          <w:rFonts w:ascii="Times New Roman" w:hAnsi="Times New Roman" w:cs="Times New Roman"/>
          <w:sz w:val="24"/>
          <w:szCs w:val="24"/>
          <w:lang w:val="bs-Cyrl-BA"/>
        </w:rPr>
        <w:t xml:space="preserve"> </w:t>
      </w:r>
      <w:r w:rsidRPr="00372ECE">
        <w:rPr>
          <w:rFonts w:ascii="Times New Roman" w:hAnsi="Times New Roman" w:cs="Times New Roman"/>
          <w:sz w:val="24"/>
          <w:szCs w:val="24"/>
        </w:rPr>
        <w:t>назив и адрес</w:t>
      </w:r>
      <w:r w:rsidRPr="00372ECE">
        <w:rPr>
          <w:rFonts w:ascii="Times New Roman" w:hAnsi="Times New Roman" w:cs="Times New Roman"/>
          <w:sz w:val="24"/>
          <w:szCs w:val="24"/>
          <w:lang w:val="bs-Cyrl-BA"/>
        </w:rPr>
        <w:t>у</w:t>
      </w:r>
      <w:r w:rsidRPr="00372ECE">
        <w:rPr>
          <w:rFonts w:ascii="Times New Roman" w:hAnsi="Times New Roman" w:cs="Times New Roman"/>
          <w:sz w:val="24"/>
          <w:szCs w:val="24"/>
        </w:rPr>
        <w:t xml:space="preserve"> Школе</w:t>
      </w:r>
      <w:r w:rsidRPr="00372ECE">
        <w:rPr>
          <w:rFonts w:ascii="Times New Roman" w:hAnsi="Times New Roman" w:cs="Times New Roman"/>
          <w:sz w:val="24"/>
          <w:szCs w:val="24"/>
          <w:lang w:val="bs-Cyrl-BA"/>
        </w:rPr>
        <w:t>,</w:t>
      </w:r>
      <w:r w:rsidRPr="00372ECE">
        <w:rPr>
          <w:rFonts w:ascii="Times New Roman" w:hAnsi="Times New Roman" w:cs="Times New Roman"/>
          <w:sz w:val="24"/>
          <w:szCs w:val="24"/>
        </w:rPr>
        <w:t xml:space="preserve"> начин подношења пријав</w:t>
      </w:r>
      <w:r w:rsidRPr="00372ECE">
        <w:rPr>
          <w:rFonts w:ascii="Times New Roman" w:hAnsi="Times New Roman" w:cs="Times New Roman"/>
          <w:sz w:val="24"/>
          <w:szCs w:val="24"/>
          <w:lang w:val="bs-Cyrl-BA"/>
        </w:rPr>
        <w:t>е</w:t>
      </w:r>
      <w:r w:rsidRPr="00372ECE">
        <w:rPr>
          <w:rFonts w:ascii="Times New Roman" w:hAnsi="Times New Roman" w:cs="Times New Roman"/>
          <w:sz w:val="24"/>
          <w:szCs w:val="24"/>
        </w:rPr>
        <w:t xml:space="preserve"> на конкурс</w:t>
      </w:r>
      <w:r w:rsidRPr="00372ECE">
        <w:rPr>
          <w:rFonts w:ascii="Times New Roman" w:hAnsi="Times New Roman" w:cs="Times New Roman"/>
          <w:sz w:val="24"/>
          <w:szCs w:val="24"/>
          <w:lang w:val="bs-Cyrl-BA"/>
        </w:rPr>
        <w:t>,</w:t>
      </w:r>
      <w:r w:rsidRPr="00372ECE">
        <w:rPr>
          <w:rFonts w:ascii="Times New Roman" w:hAnsi="Times New Roman" w:cs="Times New Roman"/>
          <w:sz w:val="24"/>
          <w:szCs w:val="24"/>
        </w:rPr>
        <w:t xml:space="preserve"> услове за избор</w:t>
      </w:r>
      <w:r w:rsidRPr="00372ECE">
        <w:rPr>
          <w:rFonts w:ascii="Times New Roman" w:hAnsi="Times New Roman" w:cs="Times New Roman"/>
          <w:sz w:val="24"/>
          <w:szCs w:val="24"/>
          <w:lang w:val="bs-Cyrl-BA"/>
        </w:rPr>
        <w:t>,</w:t>
      </w:r>
      <w:r w:rsidRPr="00372ECE">
        <w:rPr>
          <w:rFonts w:ascii="Times New Roman" w:hAnsi="Times New Roman" w:cs="Times New Roman"/>
          <w:sz w:val="24"/>
          <w:szCs w:val="24"/>
        </w:rPr>
        <w:t xml:space="preserve"> доказе за испуњеност услова за избор и друге прилоге које треба поднети</w:t>
      </w:r>
      <w:r w:rsidRPr="00372ECE">
        <w:rPr>
          <w:rFonts w:ascii="Times New Roman" w:hAnsi="Times New Roman" w:cs="Times New Roman"/>
          <w:sz w:val="24"/>
          <w:szCs w:val="24"/>
          <w:lang w:val="bs-Cyrl-BA"/>
        </w:rPr>
        <w:t>,</w:t>
      </w:r>
      <w:r w:rsidRPr="00372ECE">
        <w:rPr>
          <w:rFonts w:ascii="Times New Roman" w:hAnsi="Times New Roman" w:cs="Times New Roman"/>
          <w:sz w:val="24"/>
          <w:szCs w:val="24"/>
        </w:rPr>
        <w:t xml:space="preserve"> рок за подношење пријаве на конкурс</w:t>
      </w:r>
      <w:r w:rsidRPr="00372ECE">
        <w:rPr>
          <w:rFonts w:ascii="Times New Roman" w:hAnsi="Times New Roman" w:cs="Times New Roman"/>
          <w:sz w:val="24"/>
          <w:szCs w:val="24"/>
          <w:lang w:val="bs-Cyrl-BA"/>
        </w:rPr>
        <w:t>,</w:t>
      </w:r>
      <w:r w:rsidRPr="00372ECE">
        <w:rPr>
          <w:rFonts w:ascii="Times New Roman" w:hAnsi="Times New Roman" w:cs="Times New Roman"/>
          <w:sz w:val="24"/>
          <w:szCs w:val="24"/>
        </w:rPr>
        <w:t xml:space="preserve"> лиц</w:t>
      </w:r>
      <w:r w:rsidRPr="00372ECE">
        <w:rPr>
          <w:rFonts w:ascii="Times New Roman" w:hAnsi="Times New Roman" w:cs="Times New Roman"/>
          <w:sz w:val="24"/>
          <w:szCs w:val="24"/>
          <w:lang w:val="bs-Cyrl-BA"/>
        </w:rPr>
        <w:t>е</w:t>
      </w:r>
      <w:r w:rsidRPr="00372ECE">
        <w:rPr>
          <w:rFonts w:ascii="Times New Roman" w:hAnsi="Times New Roman" w:cs="Times New Roman"/>
          <w:sz w:val="24"/>
          <w:szCs w:val="24"/>
        </w:rPr>
        <w:t xml:space="preserve"> код којег кандидат може добити додатне информације о конкурсу</w:t>
      </w:r>
      <w:r w:rsidRPr="00372ECE">
        <w:rPr>
          <w:rFonts w:ascii="Times New Roman" w:hAnsi="Times New Roman" w:cs="Times New Roman"/>
          <w:sz w:val="24"/>
          <w:szCs w:val="24"/>
          <w:lang w:val="bs-Cyrl-BA"/>
        </w:rPr>
        <w:t xml:space="preserve"> и да</w:t>
      </w:r>
      <w:r w:rsidRPr="00372ECE">
        <w:rPr>
          <w:rFonts w:ascii="Times New Roman" w:hAnsi="Times New Roman" w:cs="Times New Roman"/>
          <w:sz w:val="24"/>
          <w:szCs w:val="24"/>
        </w:rPr>
        <w:t xml:space="preserve"> неблаговремене или непотпуне пријаве неће бити узете у разматрање.</w:t>
      </w:r>
    </w:p>
    <w:p w:rsidR="00B02AF4" w:rsidRPr="00372ECE" w:rsidRDefault="00B02AF4" w:rsidP="00B02AF4">
      <w:pPr>
        <w:pStyle w:val="BodyText"/>
        <w:ind w:firstLine="720"/>
        <w:rPr>
          <w:sz w:val="24"/>
        </w:rPr>
      </w:pPr>
      <w:r w:rsidRPr="00372ECE">
        <w:rPr>
          <w:sz w:val="24"/>
        </w:rPr>
        <w:t>Пријава на конкурс за избор директора, заједно са потребном документацијом, доставља с</w:t>
      </w:r>
      <w:r w:rsidRPr="00372ECE">
        <w:rPr>
          <w:sz w:val="24"/>
          <w:lang w:val="bs-Cyrl-BA"/>
        </w:rPr>
        <w:t>е Школи у року од 15 дана, од дана објављивања конкурса у некој публикацији на територији Републике Србије.</w:t>
      </w:r>
    </w:p>
    <w:p w:rsidR="00B02AF4" w:rsidRPr="00372ECE" w:rsidRDefault="00B02AF4" w:rsidP="00B02AF4">
      <w:pPr>
        <w:ind w:firstLine="720"/>
        <w:jc w:val="both"/>
        <w:rPr>
          <w:rFonts w:cs="Times New Roman"/>
          <w:sz w:val="24"/>
          <w:szCs w:val="24"/>
          <w:lang w:val="sr-Cyrl-CS"/>
        </w:rPr>
      </w:pPr>
      <w:r w:rsidRPr="00372ECE">
        <w:rPr>
          <w:rFonts w:cs="Times New Roman"/>
          <w:sz w:val="24"/>
          <w:szCs w:val="24"/>
          <w:lang w:val="sr-Cyrl-CS"/>
        </w:rPr>
        <w:t>Пријава на конкурс за избор директора, заједно са потребном документацијом, доставља се школи лично у затвореној коверти или поштанском пошиљком, са назнаком „Пријава на конкурс за избор директ</w:t>
      </w:r>
      <w:r w:rsidRPr="00372ECE">
        <w:rPr>
          <w:rFonts w:cs="Times New Roman"/>
          <w:sz w:val="24"/>
          <w:szCs w:val="24"/>
        </w:rPr>
        <w:t>o</w:t>
      </w:r>
      <w:r w:rsidRPr="00372ECE">
        <w:rPr>
          <w:rFonts w:cs="Times New Roman"/>
          <w:sz w:val="24"/>
          <w:szCs w:val="24"/>
          <w:lang w:val="sr-Cyrl-CS"/>
        </w:rPr>
        <w:t xml:space="preserve">ра“. </w:t>
      </w:r>
    </w:p>
    <w:p w:rsidR="00B02AF4" w:rsidRPr="00372ECE" w:rsidRDefault="00B02AF4" w:rsidP="00B02AF4">
      <w:pPr>
        <w:ind w:firstLine="720"/>
        <w:jc w:val="both"/>
        <w:rPr>
          <w:rFonts w:cs="Times New Roman"/>
          <w:sz w:val="24"/>
          <w:szCs w:val="24"/>
        </w:rPr>
      </w:pPr>
      <w:r w:rsidRPr="00372ECE">
        <w:rPr>
          <w:rFonts w:cs="Times New Roman"/>
          <w:sz w:val="24"/>
          <w:szCs w:val="24"/>
          <w:lang w:val="sr-Cyrl-CS"/>
        </w:rPr>
        <w:t>Уз пријаву кандидати су дужни да доставе:</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оверену фотокопију дипломе о стеченом одговарајућем високом образовању</w:t>
      </w:r>
      <w:r w:rsidRPr="00372ECE">
        <w:rPr>
          <w:rFonts w:ascii="Times New Roman" w:eastAsia="Calibri" w:hAnsi="Times New Roman"/>
          <w:sz w:val="24"/>
          <w:szCs w:val="24"/>
        </w:rPr>
        <w:t xml:space="preserve"> за наставника школе, за педагога и психолога</w:t>
      </w:r>
      <w:r w:rsidRPr="00372ECE">
        <w:rPr>
          <w:rFonts w:ascii="Times New Roman" w:hAnsi="Times New Roman"/>
          <w:sz w:val="24"/>
          <w:szCs w:val="24"/>
        </w:rPr>
        <w:t xml:space="preserve">; </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 xml:space="preserve">оверену фотокопију документа о положеном стручном испиту, односно испиту за лиценцу за наставника односно стручног сарадника; </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 xml:space="preserve">оверену фотокопију уверења о положеном испиту за лиценцу за директора Школе образовања и васпитања (уколико га кандидат поседује); </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оригинал/оверену фотокопију потврде о радном стажу, најмање 8 година рада у области образовања, након стеченог одговарајућег образовања (не старију од 6 месеци);</w:t>
      </w:r>
    </w:p>
    <w:p w:rsidR="00B02AF4" w:rsidRPr="00372ECE" w:rsidRDefault="00B02AF4" w:rsidP="00781A9D">
      <w:pPr>
        <w:pStyle w:val="NoSpacing"/>
        <w:numPr>
          <w:ilvl w:val="0"/>
          <w:numId w:val="22"/>
        </w:numPr>
        <w:jc w:val="both"/>
        <w:rPr>
          <w:rFonts w:ascii="Times New Roman" w:hAnsi="Times New Roman"/>
          <w:sz w:val="24"/>
          <w:szCs w:val="24"/>
          <w:lang w:val="bs-Cyrl-BA"/>
        </w:rPr>
      </w:pPr>
      <w:r w:rsidRPr="00372ECE">
        <w:rPr>
          <w:rFonts w:ascii="Times New Roman" w:hAnsi="Times New Roman"/>
          <w:sz w:val="24"/>
          <w:szCs w:val="24"/>
        </w:rPr>
        <w:t xml:space="preserve">оригинал/оверену фотокопију уверења надлежне службе Министарства унутрашњих послова да кандидат није осуђиван правоснажном пресудом за кривична дела из чл. 139 ст. 1 тачка 3. Закона о основама система образовања и </w:t>
      </w:r>
      <w:r w:rsidRPr="00372ECE">
        <w:rPr>
          <w:rFonts w:ascii="Times New Roman" w:hAnsi="Times New Roman"/>
          <w:sz w:val="24"/>
          <w:szCs w:val="24"/>
        </w:rPr>
        <w:lastRenderedPageBreak/>
        <w:t>васпитања, и за кога није, у складу са законом, утврђено дискриминаторно понашање (не старије од 6 месеци);</w:t>
      </w:r>
    </w:p>
    <w:p w:rsidR="00B02AF4" w:rsidRPr="00372ECE" w:rsidRDefault="00B02AF4" w:rsidP="00781A9D">
      <w:pPr>
        <w:pStyle w:val="NoSpacing"/>
        <w:numPr>
          <w:ilvl w:val="0"/>
          <w:numId w:val="22"/>
        </w:numPr>
        <w:jc w:val="both"/>
        <w:rPr>
          <w:rFonts w:ascii="Times New Roman" w:hAnsi="Times New Roman"/>
          <w:sz w:val="24"/>
          <w:szCs w:val="24"/>
          <w:lang w:val="bs-Cyrl-BA"/>
        </w:rPr>
      </w:pPr>
      <w:r w:rsidRPr="00372ECE">
        <w:rPr>
          <w:rFonts w:ascii="Times New Roman" w:hAnsi="Times New Roman"/>
          <w:sz w:val="24"/>
          <w:szCs w:val="24"/>
          <w:lang w:val="bs-Cyrl-BA"/>
        </w:rPr>
        <w:t>доказ да се против њега/ње не води кривични поступак-потврда из суда;</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оригинал/оверену фотокопију уверења о држављанству (не старије од 6 месеци);</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оригинал/оверену фотокопију извода из матичне књиге рођених;</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оригинал/оверену фоткопију лекарског уверења о психичкој, физичкој и здравственој способности за рад са децом и ученицима (не старије од 6 месеци);</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 xml:space="preserve">извештај просветног саветника о резултату стручно-педагошког надзора у раду кандидата, уколико је вршен надзор, у супротном доставити потврду да стручно-педагошки надзор кандидата није вршен; </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 xml:space="preserve">кандидат који је претходно обављао дужност директора </w:t>
      </w:r>
      <w:r w:rsidRPr="00372ECE">
        <w:rPr>
          <w:rFonts w:ascii="Times New Roman" w:hAnsi="Times New Roman"/>
          <w:sz w:val="24"/>
          <w:szCs w:val="24"/>
          <w:lang w:val="bs-Cyrl-BA"/>
        </w:rPr>
        <w:t>Школе</w:t>
      </w:r>
      <w:r w:rsidRPr="00372ECE">
        <w:rPr>
          <w:rFonts w:ascii="Times New Roman" w:hAnsi="Times New Roman"/>
          <w:sz w:val="24"/>
          <w:szCs w:val="24"/>
        </w:rPr>
        <w:t xml:space="preserve"> дужан је да достави резултате стручно-педагошког надзора и оцену спољашњег вредновања, уколико је вршено спољашње вредновање, у супротном доставити потврду да у периоду његовог мандата није вршен стручно-педагошки надзор школе; </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lang w:val="bs-Cyrl-BA"/>
        </w:rPr>
        <w:t>Уз</w:t>
      </w:r>
      <w:r w:rsidRPr="00372ECE">
        <w:rPr>
          <w:rFonts w:ascii="Times New Roman" w:hAnsi="Times New Roman"/>
          <w:sz w:val="24"/>
          <w:szCs w:val="24"/>
        </w:rPr>
        <w:t xml:space="preserve"> пријаву на конкурс</w:t>
      </w:r>
      <w:r w:rsidRPr="00372ECE">
        <w:rPr>
          <w:rFonts w:ascii="Times New Roman" w:hAnsi="Times New Roman"/>
          <w:sz w:val="24"/>
          <w:szCs w:val="24"/>
          <w:lang w:val="bs-Cyrl-BA"/>
        </w:rPr>
        <w:t xml:space="preserve"> доставити Пријавни</w:t>
      </w:r>
      <w:r w:rsidRPr="00372ECE">
        <w:rPr>
          <w:rFonts w:ascii="Times New Roman" w:hAnsi="Times New Roman"/>
          <w:sz w:val="24"/>
          <w:szCs w:val="24"/>
        </w:rPr>
        <w:t xml:space="preserve"> формулар са сајта Министарства просвете са радном биографијом и прегледом кретања у служби, поседовању организационих способности и кратким прегледом програма рада директора школе; </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оверену фотокопију лиценце директора школе, уколико је поседује;</w:t>
      </w:r>
    </w:p>
    <w:p w:rsidR="00B02AF4" w:rsidRPr="00372ECE" w:rsidRDefault="00B02AF4" w:rsidP="00781A9D">
      <w:pPr>
        <w:pStyle w:val="NoSpacing"/>
        <w:numPr>
          <w:ilvl w:val="0"/>
          <w:numId w:val="22"/>
        </w:numPr>
        <w:jc w:val="both"/>
        <w:rPr>
          <w:rFonts w:ascii="Times New Roman" w:hAnsi="Times New Roman"/>
          <w:sz w:val="24"/>
          <w:szCs w:val="24"/>
        </w:rPr>
      </w:pPr>
      <w:r w:rsidRPr="00372ECE">
        <w:rPr>
          <w:rFonts w:ascii="Times New Roman" w:hAnsi="Times New Roman"/>
          <w:sz w:val="24"/>
          <w:szCs w:val="24"/>
        </w:rPr>
        <w:t xml:space="preserve">доказ о знању српског језика, на коме се остварује образовно-васпитни рад у школи, доставља само кандидат који одговарајуће образовање није стекао на српском језику. </w:t>
      </w:r>
    </w:p>
    <w:p w:rsidR="00B02AF4" w:rsidRPr="00372ECE" w:rsidRDefault="00B02AF4" w:rsidP="00B02AF4">
      <w:pPr>
        <w:pStyle w:val="BodyText"/>
        <w:spacing w:before="144"/>
        <w:ind w:firstLine="380"/>
        <w:jc w:val="center"/>
        <w:rPr>
          <w:sz w:val="24"/>
        </w:rPr>
      </w:pPr>
      <w:r w:rsidRPr="00372ECE">
        <w:rPr>
          <w:b/>
          <w:sz w:val="24"/>
          <w:lang w:val="bs-Cyrl-BA"/>
        </w:rPr>
        <w:t>Члан 87.</w:t>
      </w:r>
      <w:r w:rsidRPr="00372ECE">
        <w:rPr>
          <w:sz w:val="24"/>
        </w:rPr>
        <w:t xml:space="preserve">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bs-Cyrl-BA"/>
        </w:rPr>
      </w:pPr>
      <w:r w:rsidRPr="00372ECE">
        <w:rPr>
          <w:rFonts w:ascii="Times New Roman" w:hAnsi="Times New Roman" w:cs="Times New Roman"/>
          <w:sz w:val="24"/>
          <w:szCs w:val="24"/>
          <w:lang w:val="bs-Cyrl-BA"/>
        </w:rPr>
        <w:t>Школски одбор</w:t>
      </w:r>
      <w:r w:rsidRPr="00372ECE">
        <w:rPr>
          <w:rFonts w:ascii="Times New Roman" w:hAnsi="Times New Roman" w:cs="Times New Roman"/>
          <w:sz w:val="24"/>
          <w:szCs w:val="24"/>
        </w:rPr>
        <w:t xml:space="preserve"> образује </w:t>
      </w:r>
      <w:r w:rsidRPr="00372ECE">
        <w:rPr>
          <w:rFonts w:ascii="Times New Roman" w:hAnsi="Times New Roman" w:cs="Times New Roman"/>
          <w:sz w:val="24"/>
          <w:szCs w:val="24"/>
          <w:lang w:val="bs-Cyrl-BA"/>
        </w:rPr>
        <w:t>К</w:t>
      </w:r>
      <w:r w:rsidRPr="00372ECE">
        <w:rPr>
          <w:rFonts w:ascii="Times New Roman" w:hAnsi="Times New Roman" w:cs="Times New Roman"/>
          <w:sz w:val="24"/>
          <w:szCs w:val="24"/>
        </w:rPr>
        <w:t>омисију за избор директора</w:t>
      </w:r>
      <w:r w:rsidRPr="00372ECE">
        <w:rPr>
          <w:rFonts w:ascii="Times New Roman" w:hAnsi="Times New Roman" w:cs="Times New Roman"/>
          <w:b/>
          <w:sz w:val="24"/>
          <w:szCs w:val="24"/>
          <w:lang w:val="bs-Cyrl-BA"/>
        </w:rPr>
        <w:t xml:space="preserve"> </w:t>
      </w:r>
      <w:r w:rsidRPr="00372ECE">
        <w:rPr>
          <w:rFonts w:ascii="Times New Roman" w:hAnsi="Times New Roman" w:cs="Times New Roman"/>
          <w:sz w:val="24"/>
          <w:szCs w:val="24"/>
          <w:lang w:val="bs-Cyrl-BA"/>
        </w:rPr>
        <w:t>(у даљем тексту Комисија).</w:t>
      </w:r>
    </w:p>
    <w:p w:rsidR="00B02AF4" w:rsidRPr="00372ECE" w:rsidRDefault="00B02AF4" w:rsidP="00B02AF4">
      <w:pPr>
        <w:ind w:firstLine="720"/>
        <w:jc w:val="both"/>
        <w:rPr>
          <w:rFonts w:cs="Times New Roman"/>
          <w:sz w:val="24"/>
          <w:szCs w:val="24"/>
        </w:rPr>
      </w:pPr>
      <w:r w:rsidRPr="00372ECE">
        <w:rPr>
          <w:rFonts w:cs="Times New Roman"/>
          <w:sz w:val="24"/>
          <w:szCs w:val="24"/>
        </w:rPr>
        <w:t xml:space="preserve">Комисија има </w:t>
      </w:r>
      <w:r w:rsidRPr="00372ECE">
        <w:rPr>
          <w:rFonts w:cs="Times New Roman"/>
          <w:sz w:val="24"/>
          <w:szCs w:val="24"/>
          <w:lang w:val="bs-Cyrl-BA"/>
        </w:rPr>
        <w:t xml:space="preserve"> три</w:t>
      </w:r>
      <w:r w:rsidRPr="00372ECE">
        <w:rPr>
          <w:rFonts w:cs="Times New Roman"/>
          <w:sz w:val="24"/>
          <w:szCs w:val="24"/>
        </w:rPr>
        <w:t xml:space="preserve"> чла</w:t>
      </w:r>
      <w:r w:rsidRPr="00372ECE">
        <w:rPr>
          <w:rFonts w:cs="Times New Roman"/>
          <w:sz w:val="24"/>
          <w:szCs w:val="24"/>
          <w:lang w:val="bs-Cyrl-BA"/>
        </w:rPr>
        <w:t>на и заменике чланова</w:t>
      </w:r>
      <w:r w:rsidRPr="00372ECE">
        <w:rPr>
          <w:rFonts w:cs="Times New Roman"/>
          <w:sz w:val="24"/>
          <w:szCs w:val="24"/>
        </w:rPr>
        <w:t>.</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Cyrl-CS"/>
        </w:rPr>
        <w:t>Комисија на првој седници између својих чланова бира председника Комисије.</w:t>
      </w:r>
    </w:p>
    <w:p w:rsidR="00B02AF4" w:rsidRPr="00372ECE" w:rsidRDefault="00B02AF4" w:rsidP="00B02AF4">
      <w:pPr>
        <w:ind w:firstLine="720"/>
        <w:jc w:val="both"/>
        <w:rPr>
          <w:rFonts w:eastAsia="Calibri" w:cs="Times New Roman"/>
          <w:sz w:val="24"/>
          <w:szCs w:val="24"/>
        </w:rPr>
      </w:pPr>
      <w:r w:rsidRPr="00372ECE">
        <w:rPr>
          <w:rFonts w:eastAsia="Calibri" w:cs="Times New Roman"/>
          <w:sz w:val="24"/>
          <w:szCs w:val="24"/>
        </w:rPr>
        <w:t xml:space="preserve">Комисија увек ради у пуном саставу од три члана, спроводи поступак за избор директора, и то: </w:t>
      </w:r>
    </w:p>
    <w:p w:rsidR="00B02AF4" w:rsidRPr="00372ECE" w:rsidRDefault="00B02AF4" w:rsidP="00B02AF4">
      <w:pPr>
        <w:ind w:firstLine="720"/>
        <w:jc w:val="both"/>
        <w:rPr>
          <w:rFonts w:eastAsia="Calibri" w:cs="Times New Roman"/>
          <w:sz w:val="24"/>
          <w:szCs w:val="24"/>
        </w:rPr>
      </w:pPr>
      <w:r w:rsidRPr="00372ECE">
        <w:rPr>
          <w:rFonts w:eastAsia="Calibri" w:cs="Times New Roman"/>
          <w:sz w:val="24"/>
          <w:szCs w:val="24"/>
        </w:rPr>
        <w:t>- разматра да ли су све пријаве благовремене и потпуне.</w:t>
      </w:r>
    </w:p>
    <w:p w:rsidR="00B02AF4" w:rsidRPr="00372ECE" w:rsidRDefault="00B02AF4" w:rsidP="00B02AF4">
      <w:pPr>
        <w:ind w:firstLine="720"/>
        <w:jc w:val="both"/>
        <w:rPr>
          <w:rFonts w:eastAsia="Calibri" w:cs="Times New Roman"/>
          <w:sz w:val="24"/>
          <w:szCs w:val="24"/>
        </w:rPr>
      </w:pPr>
      <w:r w:rsidRPr="00372ECE">
        <w:rPr>
          <w:rFonts w:eastAsia="Calibri" w:cs="Times New Roman"/>
          <w:sz w:val="24"/>
          <w:szCs w:val="24"/>
        </w:rPr>
        <w:t xml:space="preserve">Под благовременом пријавом сматра се она пријава која је поднета у року утврђеном конкурсом. Ако је пријава поднета препорученом пошиљком, тада се као дан подношења пријаве сматра дан предаје пошиљке пошти.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Кад последњи дан за подношење пријаве пада у недељу или дане државног празника, рок за пријаву помера се за следећи радни дан.</w:t>
      </w:r>
    </w:p>
    <w:p w:rsidR="00B02AF4" w:rsidRPr="00372ECE" w:rsidRDefault="00B02AF4" w:rsidP="00B02AF4">
      <w:pPr>
        <w:ind w:firstLine="720"/>
        <w:jc w:val="both"/>
        <w:rPr>
          <w:rFonts w:eastAsia="Calibri" w:cs="Times New Roman"/>
          <w:sz w:val="24"/>
          <w:szCs w:val="24"/>
        </w:rPr>
      </w:pPr>
      <w:r w:rsidRPr="00372ECE">
        <w:rPr>
          <w:rFonts w:eastAsia="Calibri" w:cs="Times New Roman"/>
          <w:sz w:val="24"/>
          <w:szCs w:val="24"/>
        </w:rPr>
        <w:t xml:space="preserve">Под потпуном пријавом сматра се она пријава која у прилогу садржи документа којима кандидат доказује да испуњава услове предвиђене конкурсом. </w:t>
      </w:r>
    </w:p>
    <w:p w:rsidR="00B02AF4" w:rsidRPr="00372ECE" w:rsidRDefault="00B02AF4" w:rsidP="00B02AF4">
      <w:pPr>
        <w:ind w:firstLine="720"/>
        <w:jc w:val="both"/>
        <w:rPr>
          <w:rFonts w:eastAsia="Calibri" w:cs="Times New Roman"/>
          <w:sz w:val="24"/>
          <w:szCs w:val="24"/>
        </w:rPr>
      </w:pPr>
      <w:r w:rsidRPr="00372ECE">
        <w:rPr>
          <w:rFonts w:eastAsia="Calibri" w:cs="Times New Roman"/>
          <w:sz w:val="24"/>
          <w:szCs w:val="24"/>
        </w:rPr>
        <w:t>Неблаговремене и непотпуне пријаве комисија одбацује, односно не узима у разматрање.</w:t>
      </w:r>
    </w:p>
    <w:p w:rsidR="00B02AF4" w:rsidRPr="00372ECE" w:rsidRDefault="00B02AF4" w:rsidP="00B02AF4">
      <w:pPr>
        <w:ind w:firstLine="720"/>
        <w:jc w:val="both"/>
        <w:rPr>
          <w:rFonts w:eastAsia="Calibri" w:cs="Times New Roman"/>
          <w:sz w:val="24"/>
          <w:szCs w:val="24"/>
        </w:rPr>
      </w:pPr>
      <w:r w:rsidRPr="00372ECE">
        <w:rPr>
          <w:rFonts w:eastAsia="Calibri" w:cs="Times New Roman"/>
          <w:sz w:val="24"/>
          <w:szCs w:val="24"/>
        </w:rPr>
        <w:t>Комисија:</w:t>
      </w:r>
    </w:p>
    <w:p w:rsidR="00B02AF4" w:rsidRPr="00372ECE" w:rsidRDefault="00B02AF4" w:rsidP="00B02AF4">
      <w:pPr>
        <w:ind w:firstLine="720"/>
        <w:jc w:val="both"/>
        <w:rPr>
          <w:rFonts w:cs="Times New Roman"/>
          <w:sz w:val="24"/>
          <w:szCs w:val="24"/>
        </w:rPr>
      </w:pPr>
      <w:r w:rsidRPr="00372ECE">
        <w:rPr>
          <w:rFonts w:cs="Times New Roman"/>
          <w:sz w:val="24"/>
          <w:szCs w:val="24"/>
        </w:rPr>
        <w:t>-утврђује испуњеност законом прописаних услова за избор директора;</w:t>
      </w:r>
    </w:p>
    <w:p w:rsidR="00B02AF4" w:rsidRPr="00372ECE" w:rsidRDefault="00B02AF4" w:rsidP="00B02AF4">
      <w:pPr>
        <w:ind w:firstLine="720"/>
        <w:jc w:val="both"/>
        <w:rPr>
          <w:rFonts w:cs="Times New Roman"/>
          <w:sz w:val="24"/>
          <w:szCs w:val="24"/>
        </w:rPr>
      </w:pPr>
      <w:r w:rsidRPr="00372ECE">
        <w:rPr>
          <w:rFonts w:cs="Times New Roman"/>
          <w:sz w:val="24"/>
          <w:szCs w:val="24"/>
        </w:rPr>
        <w:t xml:space="preserve">-цени доказ о резултату стручно-педагошког надзора у раду кандидата (Извештај просветног саветника) као и резултате стручно педагошког надзора школе  и оцену спољашњег вредновања кандидата који је предходно обављао функцију директора школе уколико је вршено спољашње вредновање. </w:t>
      </w:r>
    </w:p>
    <w:p w:rsidR="00B02AF4" w:rsidRPr="00372ECE" w:rsidRDefault="00B02AF4" w:rsidP="00B02AF4">
      <w:pPr>
        <w:ind w:firstLine="720"/>
        <w:jc w:val="both"/>
        <w:rPr>
          <w:rFonts w:eastAsia="Calibri" w:cs="Times New Roman"/>
          <w:sz w:val="24"/>
          <w:szCs w:val="24"/>
        </w:rPr>
      </w:pPr>
      <w:r w:rsidRPr="00372ECE">
        <w:rPr>
          <w:rFonts w:cs="Times New Roman"/>
          <w:sz w:val="24"/>
          <w:szCs w:val="24"/>
        </w:rPr>
        <w:lastRenderedPageBreak/>
        <w:t>-</w:t>
      </w:r>
      <w:r w:rsidRPr="00372ECE">
        <w:rPr>
          <w:rFonts w:eastAsia="Calibri" w:cs="Times New Roman"/>
          <w:sz w:val="24"/>
          <w:szCs w:val="24"/>
        </w:rPr>
        <w:t>у року од 8</w:t>
      </w:r>
      <w:r w:rsidRPr="00372ECE">
        <w:rPr>
          <w:rFonts w:eastAsia="Calibri" w:cs="Times New Roman"/>
          <w:i/>
          <w:sz w:val="24"/>
          <w:szCs w:val="24"/>
        </w:rPr>
        <w:t xml:space="preserve"> </w:t>
      </w:r>
      <w:r w:rsidRPr="00372ECE">
        <w:rPr>
          <w:rFonts w:eastAsia="Calibri" w:cs="Times New Roman"/>
          <w:sz w:val="24"/>
          <w:szCs w:val="24"/>
        </w:rPr>
        <w:t xml:space="preserve">дана од дана обраде конкурсне документације Комисија заказује и обавља интервју према унапред припремљеним питањима са кандидатима чије су пријаве благовремене и потпуне; </w:t>
      </w:r>
    </w:p>
    <w:p w:rsidR="00B02AF4" w:rsidRPr="00372ECE" w:rsidRDefault="00B02AF4" w:rsidP="00B02AF4">
      <w:pPr>
        <w:ind w:firstLine="720"/>
        <w:jc w:val="both"/>
        <w:rPr>
          <w:rFonts w:eastAsia="Calibri" w:cs="Times New Roman"/>
          <w:sz w:val="24"/>
          <w:szCs w:val="24"/>
        </w:rPr>
      </w:pPr>
      <w:r w:rsidRPr="00372ECE">
        <w:rPr>
          <w:rFonts w:eastAsia="Calibri" w:cs="Times New Roman"/>
          <w:sz w:val="24"/>
          <w:szCs w:val="24"/>
        </w:rPr>
        <w:t>-обавештава кандидате о датуму и времену њиховог личног представљања пред Наставничким већем, и то најкасније 48 сати пре заказане седнице. Ако кандидат не дође на седницу, његову биографију прочитаће председник комисије;</w:t>
      </w:r>
    </w:p>
    <w:p w:rsidR="00B02AF4" w:rsidRPr="00372ECE" w:rsidRDefault="00B02AF4" w:rsidP="00B02AF4">
      <w:pPr>
        <w:ind w:firstLine="720"/>
        <w:jc w:val="both"/>
        <w:rPr>
          <w:rFonts w:eastAsia="Calibri" w:cs="Times New Roman"/>
          <w:sz w:val="24"/>
          <w:szCs w:val="24"/>
        </w:rPr>
      </w:pPr>
      <w:r w:rsidRPr="00372ECE">
        <w:rPr>
          <w:rFonts w:cs="Times New Roman"/>
          <w:sz w:val="24"/>
          <w:szCs w:val="24"/>
        </w:rPr>
        <w:t>-</w:t>
      </w:r>
      <w:r w:rsidRPr="00372ECE">
        <w:rPr>
          <w:rFonts w:eastAsia="Calibri" w:cs="Times New Roman"/>
          <w:sz w:val="24"/>
          <w:szCs w:val="24"/>
        </w:rPr>
        <w:t xml:space="preserve">спроводи поступак тајног гласања након представљања кандидата на проширеној седници Наставничког већа и </w:t>
      </w:r>
      <w:r w:rsidRPr="00372ECE">
        <w:rPr>
          <w:rFonts w:cs="Times New Roman"/>
          <w:sz w:val="24"/>
          <w:szCs w:val="24"/>
        </w:rPr>
        <w:t xml:space="preserve">прибавља мишљење Наставничког </w:t>
      </w:r>
      <w:r w:rsidRPr="00372ECE">
        <w:rPr>
          <w:rFonts w:eastAsia="Calibri" w:cs="Times New Roman"/>
          <w:sz w:val="24"/>
          <w:szCs w:val="24"/>
        </w:rPr>
        <w:t>већа о свим кандидатима који имају благовремену и потпуну пријаву.</w:t>
      </w:r>
    </w:p>
    <w:p w:rsidR="00B02AF4" w:rsidRPr="00372ECE" w:rsidRDefault="00B02AF4" w:rsidP="00B02AF4">
      <w:pPr>
        <w:ind w:firstLine="720"/>
        <w:jc w:val="both"/>
        <w:rPr>
          <w:rFonts w:cs="Times New Roman"/>
          <w:sz w:val="24"/>
          <w:szCs w:val="24"/>
        </w:rPr>
      </w:pPr>
      <w:r w:rsidRPr="00372ECE">
        <w:rPr>
          <w:rFonts w:cs="Times New Roman"/>
          <w:sz w:val="24"/>
          <w:szCs w:val="24"/>
        </w:rPr>
        <w:t xml:space="preserve">-сачињава Извештај о спроведеном поступку за избор директора и доставља га Школском одбору. </w:t>
      </w:r>
    </w:p>
    <w:p w:rsidR="00B02AF4" w:rsidRPr="00372ECE" w:rsidRDefault="00B02AF4" w:rsidP="00B02AF4">
      <w:pPr>
        <w:ind w:firstLine="720"/>
        <w:jc w:val="both"/>
        <w:rPr>
          <w:rFonts w:cs="Times New Roman"/>
          <w:sz w:val="24"/>
          <w:szCs w:val="24"/>
          <w:lang w:val="sr-Cyrl-CS"/>
        </w:rPr>
      </w:pPr>
      <w:r w:rsidRPr="00372ECE">
        <w:rPr>
          <w:rFonts w:cs="Times New Roman"/>
          <w:sz w:val="24"/>
          <w:szCs w:val="24"/>
          <w:lang w:val="sr-Cyrl-CS"/>
        </w:rPr>
        <w:t>Комисија утврђује испуњеност услова са стањем на последњи дан конкурсног рока.</w:t>
      </w:r>
    </w:p>
    <w:p w:rsidR="00B02AF4" w:rsidRPr="00372ECE" w:rsidRDefault="00B02AF4" w:rsidP="00B02AF4">
      <w:pPr>
        <w:ind w:firstLine="720"/>
        <w:jc w:val="both"/>
        <w:rPr>
          <w:rFonts w:cs="Times New Roman"/>
          <w:sz w:val="24"/>
          <w:szCs w:val="24"/>
          <w:lang w:val="sr-Cyrl-CS"/>
        </w:rPr>
      </w:pPr>
      <w:r w:rsidRPr="00372ECE">
        <w:rPr>
          <w:rFonts w:cs="Times New Roman"/>
          <w:sz w:val="24"/>
          <w:szCs w:val="24"/>
          <w:lang w:val="sr-Cyrl-CS"/>
        </w:rPr>
        <w:t>За свој рад конкурсна комисија је одговорна Школском одбору.</w:t>
      </w:r>
    </w:p>
    <w:p w:rsidR="00B02AF4" w:rsidRPr="00372ECE" w:rsidRDefault="00B02AF4" w:rsidP="00B02AF4">
      <w:pPr>
        <w:ind w:firstLine="720"/>
        <w:jc w:val="both"/>
        <w:rPr>
          <w:rFonts w:cs="Times New Roman"/>
          <w:sz w:val="24"/>
          <w:szCs w:val="24"/>
          <w:lang w:val="sr-Cyrl-CS"/>
        </w:rPr>
      </w:pPr>
      <w:r w:rsidRPr="00372ECE">
        <w:rPr>
          <w:rFonts w:cs="Times New Roman"/>
          <w:sz w:val="24"/>
          <w:szCs w:val="24"/>
          <w:lang w:val="sr-Cyrl-CS"/>
        </w:rPr>
        <w:t>Мишљење Наставничког већа даје се на посебној седници којој присуствују сви запослени (на неодређено и одређено радно време) и који се изјашњавају о свим кандидатима тајним изјашњавањем</w:t>
      </w:r>
      <w:r w:rsidRPr="00372ECE">
        <w:rPr>
          <w:rFonts w:cs="Times New Roman"/>
          <w:sz w:val="24"/>
          <w:szCs w:val="24"/>
        </w:rPr>
        <w:t>,</w:t>
      </w:r>
      <w:r w:rsidRPr="00372ECE">
        <w:rPr>
          <w:rFonts w:cs="Times New Roman"/>
          <w:sz w:val="24"/>
          <w:szCs w:val="24"/>
          <w:lang w:val="sr-Cyrl-CS"/>
        </w:rPr>
        <w:t xml:space="preserve"> а седница не може почети са радом уколико не присуствује проста већина свих запослених (51%) .</w:t>
      </w:r>
    </w:p>
    <w:p w:rsidR="00B02AF4" w:rsidRPr="00372ECE" w:rsidRDefault="00B02AF4" w:rsidP="00B02AF4">
      <w:pPr>
        <w:ind w:firstLine="720"/>
        <w:jc w:val="both"/>
        <w:rPr>
          <w:rFonts w:cs="Times New Roman"/>
          <w:sz w:val="24"/>
          <w:szCs w:val="24"/>
          <w:lang w:val="sr-Cyrl-CS"/>
        </w:rPr>
      </w:pPr>
      <w:r w:rsidRPr="00372ECE">
        <w:rPr>
          <w:rFonts w:cs="Times New Roman"/>
          <w:sz w:val="24"/>
          <w:szCs w:val="24"/>
          <w:lang w:val="sr-Cyrl-CS"/>
        </w:rPr>
        <w:t>Тајно изјашњавање запослених врши се тајним гласањем које се спроводи на следећи начин:</w:t>
      </w:r>
    </w:p>
    <w:p w:rsidR="00B02AF4" w:rsidRPr="00372ECE" w:rsidRDefault="00B02AF4" w:rsidP="00B02AF4">
      <w:pPr>
        <w:pStyle w:val="text"/>
        <w:ind w:firstLine="720"/>
        <w:rPr>
          <w:rFonts w:ascii="Times New Roman" w:hAnsi="Times New Roman"/>
          <w:sz w:val="24"/>
          <w:szCs w:val="24"/>
          <w:lang w:val="sr-Cyrl-CS"/>
        </w:rPr>
      </w:pPr>
      <w:r w:rsidRPr="00372ECE">
        <w:rPr>
          <w:rFonts w:ascii="Times New Roman" w:hAnsi="Times New Roman"/>
          <w:sz w:val="24"/>
          <w:szCs w:val="24"/>
          <w:lang w:val="sr-Cyrl-CS"/>
        </w:rPr>
        <w:t xml:space="preserve">На гласачким листићима кандидати се наводе редоследом утврђеним на листи кандидата, по азбучном реду, испред сваког имена ставља се редни број. </w:t>
      </w:r>
    </w:p>
    <w:p w:rsidR="00B02AF4" w:rsidRPr="00372ECE" w:rsidRDefault="00B02AF4" w:rsidP="00B02AF4">
      <w:pPr>
        <w:pStyle w:val="text"/>
        <w:ind w:firstLine="720"/>
        <w:rPr>
          <w:rFonts w:ascii="Times New Roman" w:hAnsi="Times New Roman"/>
          <w:sz w:val="24"/>
          <w:szCs w:val="24"/>
          <w:lang w:val="sr-Cyrl-CS"/>
        </w:rPr>
      </w:pPr>
      <w:r w:rsidRPr="00372ECE">
        <w:rPr>
          <w:rFonts w:ascii="Times New Roman" w:hAnsi="Times New Roman"/>
          <w:sz w:val="24"/>
          <w:szCs w:val="24"/>
          <w:lang w:val="sr-Cyrl-CS"/>
        </w:rPr>
        <w:t>Гласање се врши заокруживањем редног броја испред имена само једног кандидата за кога се гласа. Уколико се на конкурс пријавио само један кандидат, гласање се врши заокруживањем једног од понуђених одговора „</w:t>
      </w:r>
      <w:r w:rsidRPr="00372ECE">
        <w:rPr>
          <w:rFonts w:ascii="Times New Roman" w:hAnsi="Times New Roman"/>
          <w:sz w:val="24"/>
          <w:szCs w:val="24"/>
        </w:rPr>
        <w:t>позитивно мишљење</w:t>
      </w:r>
      <w:r w:rsidRPr="00372ECE">
        <w:rPr>
          <w:rFonts w:ascii="Times New Roman" w:hAnsi="Times New Roman"/>
          <w:sz w:val="24"/>
          <w:szCs w:val="24"/>
          <w:lang w:val="sr-Cyrl-CS"/>
        </w:rPr>
        <w:t>“ или „негативно мишљење“.</w:t>
      </w:r>
    </w:p>
    <w:p w:rsidR="00B02AF4" w:rsidRPr="00372ECE" w:rsidRDefault="00B02AF4" w:rsidP="00B02AF4">
      <w:pPr>
        <w:ind w:firstLine="720"/>
        <w:jc w:val="both"/>
        <w:rPr>
          <w:rFonts w:cs="Times New Roman"/>
          <w:sz w:val="24"/>
          <w:szCs w:val="24"/>
          <w:lang w:val="sr-Cyrl-CS"/>
        </w:rPr>
      </w:pPr>
      <w:r w:rsidRPr="00372ECE">
        <w:rPr>
          <w:rFonts w:cs="Times New Roman"/>
          <w:sz w:val="24"/>
          <w:szCs w:val="24"/>
          <w:lang w:val="sr-Cyrl-CS"/>
        </w:rPr>
        <w:t>Тајним гласањем руководи, гласачке листиће и гласачку кутију припрема, пребројава гласове и врши друге потребне радње Комисија одређена од стране Школског одбора.</w:t>
      </w:r>
    </w:p>
    <w:p w:rsidR="00B02AF4" w:rsidRPr="00372ECE" w:rsidRDefault="00B02AF4" w:rsidP="00B02AF4">
      <w:pPr>
        <w:ind w:firstLine="720"/>
        <w:jc w:val="both"/>
        <w:rPr>
          <w:rFonts w:cs="Times New Roman"/>
          <w:sz w:val="24"/>
          <w:szCs w:val="24"/>
          <w:lang w:val="sr-Cyrl-CS"/>
        </w:rPr>
      </w:pPr>
      <w:r w:rsidRPr="00372ECE">
        <w:rPr>
          <w:rFonts w:cs="Times New Roman"/>
          <w:sz w:val="24"/>
          <w:szCs w:val="24"/>
          <w:lang w:val="sr-Cyrl-CS"/>
        </w:rPr>
        <w:t xml:space="preserve">Резултате тајног изјашњавања утврђује Комисија а објављује их председник Комисије. </w:t>
      </w:r>
    </w:p>
    <w:p w:rsidR="00B02AF4" w:rsidRPr="00372ECE" w:rsidRDefault="00B02AF4" w:rsidP="00B02AF4">
      <w:pPr>
        <w:pStyle w:val="BodyText"/>
        <w:spacing w:line="242" w:lineRule="auto"/>
        <w:ind w:firstLine="720"/>
        <w:rPr>
          <w:sz w:val="24"/>
          <w:lang w:val="bs-Cyrl-BA"/>
        </w:rPr>
      </w:pPr>
      <w:r w:rsidRPr="00372ECE">
        <w:rPr>
          <w:sz w:val="24"/>
        </w:rPr>
        <w:t xml:space="preserve">Комисија сачињава извештај о спроведеном поступку за избор директора, који садржи достављену документацију кандидата и потребно мишљење Наставничког већа и доставља их </w:t>
      </w:r>
      <w:r w:rsidRPr="00372ECE">
        <w:rPr>
          <w:sz w:val="24"/>
          <w:lang w:val="bs-Cyrl-BA"/>
        </w:rPr>
        <w:t>Школском одобору</w:t>
      </w:r>
      <w:r w:rsidRPr="00372ECE">
        <w:rPr>
          <w:sz w:val="24"/>
        </w:rPr>
        <w:t xml:space="preserve"> у року од осам дана од дана завршетка поступка.</w:t>
      </w:r>
    </w:p>
    <w:p w:rsidR="00B02AF4" w:rsidRPr="00372ECE" w:rsidRDefault="00B02AF4" w:rsidP="00B02AF4">
      <w:pPr>
        <w:pStyle w:val="BodyText"/>
        <w:spacing w:line="242" w:lineRule="auto"/>
        <w:ind w:firstLine="720"/>
        <w:rPr>
          <w:sz w:val="24"/>
        </w:rPr>
      </w:pPr>
      <w:r w:rsidRPr="00372ECE">
        <w:rPr>
          <w:sz w:val="24"/>
          <w:lang w:val="bs-Cyrl-BA"/>
        </w:rPr>
        <w:t>Школски одбор</w:t>
      </w:r>
      <w:r w:rsidRPr="00372ECE">
        <w:rPr>
          <w:sz w:val="24"/>
        </w:rPr>
        <w:t>,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B02AF4" w:rsidRPr="00372ECE" w:rsidRDefault="00B02AF4" w:rsidP="00B02AF4">
      <w:pPr>
        <w:pStyle w:val="BodyText"/>
        <w:spacing w:line="242" w:lineRule="auto"/>
        <w:ind w:firstLine="720"/>
        <w:rPr>
          <w:sz w:val="24"/>
        </w:rPr>
      </w:pPr>
      <w:r w:rsidRPr="00372ECE">
        <w:rPr>
          <w:sz w:val="24"/>
        </w:rPr>
        <w:t>Министар у року од 30 дана од дана пријема документације и</w:t>
      </w:r>
      <w:r w:rsidRPr="00372ECE">
        <w:rPr>
          <w:sz w:val="24"/>
          <w:lang w:val="bs-Cyrl-BA"/>
        </w:rPr>
        <w:t>з става 19</w:t>
      </w:r>
      <w:r w:rsidRPr="00372ECE">
        <w:rPr>
          <w:sz w:val="24"/>
        </w:rPr>
        <w:t xml:space="preserve">. овог члана, врши избор директора </w:t>
      </w:r>
      <w:r w:rsidRPr="00372ECE">
        <w:rPr>
          <w:sz w:val="24"/>
          <w:lang w:val="bs-Cyrl-BA"/>
        </w:rPr>
        <w:t>Школе</w:t>
      </w:r>
      <w:r w:rsidRPr="00372ECE">
        <w:rPr>
          <w:sz w:val="24"/>
        </w:rPr>
        <w:t xml:space="preserve"> и доноси решење о његовом именовању, о чему </w:t>
      </w:r>
      <w:r w:rsidRPr="00372ECE">
        <w:rPr>
          <w:sz w:val="24"/>
          <w:lang w:val="bs-Cyrl-BA"/>
        </w:rPr>
        <w:t>Школа</w:t>
      </w:r>
      <w:r w:rsidRPr="00372ECE">
        <w:rPr>
          <w:sz w:val="24"/>
        </w:rPr>
        <w:t xml:space="preserve"> обавештава лица која су се пријавила на конкурс.</w:t>
      </w:r>
    </w:p>
    <w:p w:rsidR="00B02AF4" w:rsidRPr="00372ECE" w:rsidRDefault="00B02AF4" w:rsidP="00B02AF4">
      <w:pPr>
        <w:pStyle w:val="BodyText"/>
        <w:spacing w:line="242" w:lineRule="auto"/>
        <w:ind w:firstLine="720"/>
        <w:rPr>
          <w:sz w:val="24"/>
        </w:rPr>
      </w:pPr>
      <w:r w:rsidRPr="00372ECE">
        <w:rPr>
          <w:sz w:val="24"/>
        </w:rPr>
        <w:t xml:space="preserve">Уколико министар утврди да поступак конкурса за избор директора није спроведен у складу </w:t>
      </w:r>
      <w:r w:rsidRPr="00372ECE">
        <w:rPr>
          <w:spacing w:val="-3"/>
          <w:sz w:val="24"/>
        </w:rPr>
        <w:t xml:space="preserve">са </w:t>
      </w:r>
      <w:r w:rsidRPr="00372ECE">
        <w:rPr>
          <w:sz w:val="24"/>
          <w:lang w:val="bs-Cyrl-BA"/>
        </w:rPr>
        <w:t>З</w:t>
      </w:r>
      <w:r w:rsidRPr="00372ECE">
        <w:rPr>
          <w:sz w:val="24"/>
        </w:rPr>
        <w:t xml:space="preserve">аконом, односно да би избор било ког </w:t>
      </w:r>
      <w:r w:rsidRPr="00372ECE">
        <w:rPr>
          <w:spacing w:val="-3"/>
          <w:sz w:val="24"/>
        </w:rPr>
        <w:t xml:space="preserve">кандидата са </w:t>
      </w:r>
      <w:r w:rsidRPr="00372ECE">
        <w:rPr>
          <w:sz w:val="24"/>
        </w:rPr>
        <w:t xml:space="preserve">листе </w:t>
      </w:r>
      <w:r w:rsidRPr="00372ECE">
        <w:rPr>
          <w:spacing w:val="-3"/>
          <w:sz w:val="24"/>
        </w:rPr>
        <w:t xml:space="preserve">из </w:t>
      </w:r>
      <w:r w:rsidRPr="00372ECE">
        <w:rPr>
          <w:sz w:val="24"/>
        </w:rPr>
        <w:t xml:space="preserve">става </w:t>
      </w:r>
      <w:r w:rsidRPr="00372ECE">
        <w:rPr>
          <w:sz w:val="24"/>
          <w:lang w:val="bs-Cyrl-BA"/>
        </w:rPr>
        <w:t>19</w:t>
      </w:r>
      <w:r w:rsidRPr="00372ECE">
        <w:rPr>
          <w:sz w:val="24"/>
        </w:rPr>
        <w:t xml:space="preserve">. овог члана могао да </w:t>
      </w:r>
      <w:r w:rsidRPr="00372ECE">
        <w:rPr>
          <w:spacing w:val="-3"/>
          <w:sz w:val="24"/>
        </w:rPr>
        <w:t xml:space="preserve">доведе </w:t>
      </w:r>
      <w:r w:rsidRPr="00372ECE">
        <w:rPr>
          <w:sz w:val="24"/>
        </w:rPr>
        <w:t xml:space="preserve">у питање </w:t>
      </w:r>
      <w:r w:rsidRPr="00372ECE">
        <w:rPr>
          <w:spacing w:val="-3"/>
          <w:sz w:val="24"/>
        </w:rPr>
        <w:t xml:space="preserve">несметано </w:t>
      </w:r>
      <w:r w:rsidRPr="00372ECE">
        <w:rPr>
          <w:sz w:val="24"/>
        </w:rPr>
        <w:t xml:space="preserve">обављање делатности </w:t>
      </w:r>
      <w:r w:rsidRPr="00372ECE">
        <w:rPr>
          <w:sz w:val="24"/>
          <w:lang w:val="bs-Cyrl-BA"/>
        </w:rPr>
        <w:t>Школе</w:t>
      </w:r>
      <w:r w:rsidRPr="00372ECE">
        <w:rPr>
          <w:sz w:val="24"/>
        </w:rPr>
        <w:t xml:space="preserve">, у року од </w:t>
      </w:r>
      <w:r w:rsidRPr="00372ECE">
        <w:rPr>
          <w:spacing w:val="-3"/>
          <w:sz w:val="24"/>
        </w:rPr>
        <w:t>осам дана</w:t>
      </w:r>
      <w:r w:rsidRPr="00372ECE">
        <w:rPr>
          <w:spacing w:val="-3"/>
          <w:sz w:val="24"/>
          <w:lang w:val="bs-Cyrl-BA"/>
        </w:rPr>
        <w:t>,</w:t>
      </w:r>
      <w:r w:rsidRPr="00372ECE">
        <w:rPr>
          <w:spacing w:val="-3"/>
          <w:sz w:val="24"/>
        </w:rPr>
        <w:t xml:space="preserve"> </w:t>
      </w:r>
      <w:r w:rsidRPr="00372ECE">
        <w:rPr>
          <w:sz w:val="24"/>
        </w:rPr>
        <w:t>доноси решење о поновном расписивању конкурса за избор</w:t>
      </w:r>
      <w:r w:rsidRPr="00372ECE">
        <w:rPr>
          <w:spacing w:val="-9"/>
          <w:sz w:val="24"/>
        </w:rPr>
        <w:t xml:space="preserve"> </w:t>
      </w:r>
      <w:r w:rsidRPr="00372ECE">
        <w:rPr>
          <w:sz w:val="24"/>
        </w:rPr>
        <w:t>директора.</w:t>
      </w:r>
    </w:p>
    <w:p w:rsidR="00B02AF4" w:rsidRPr="00372ECE" w:rsidRDefault="00B02AF4" w:rsidP="00B02AF4">
      <w:pPr>
        <w:pStyle w:val="BodyText"/>
        <w:tabs>
          <w:tab w:val="left" w:pos="7655"/>
        </w:tabs>
        <w:ind w:firstLine="720"/>
        <w:rPr>
          <w:sz w:val="24"/>
        </w:rPr>
      </w:pPr>
      <w:r w:rsidRPr="00372ECE">
        <w:rPr>
          <w:sz w:val="24"/>
        </w:rPr>
        <w:t>Решење министра о именовању директора</w:t>
      </w:r>
      <w:r w:rsidRPr="00372ECE">
        <w:rPr>
          <w:sz w:val="24"/>
          <w:lang w:val="bs-Cyrl-BA"/>
        </w:rPr>
        <w:t xml:space="preserve"> </w:t>
      </w:r>
      <w:r w:rsidRPr="00372ECE">
        <w:rPr>
          <w:sz w:val="24"/>
        </w:rPr>
        <w:t xml:space="preserve">коначно је у управном поступку </w:t>
      </w:r>
      <w:r w:rsidRPr="00372ECE">
        <w:rPr>
          <w:sz w:val="24"/>
          <w:lang w:val="bs-Cyrl-BA"/>
        </w:rPr>
        <w:t>.</w:t>
      </w:r>
    </w:p>
    <w:p w:rsidR="00B02AF4" w:rsidRPr="00372ECE" w:rsidRDefault="00B02AF4" w:rsidP="00B02AF4">
      <w:pPr>
        <w:pStyle w:val="BodyText"/>
        <w:tabs>
          <w:tab w:val="left" w:pos="7655"/>
        </w:tabs>
        <w:ind w:firstLine="720"/>
        <w:rPr>
          <w:sz w:val="24"/>
          <w:lang w:val="bs-Cyrl-BA"/>
        </w:rPr>
      </w:pPr>
      <w:r w:rsidRPr="00372ECE">
        <w:rPr>
          <w:sz w:val="24"/>
        </w:rPr>
        <w:lastRenderedPageBreak/>
        <w:t>Учесник конкурса има право на судску заштиту у управном спору.</w:t>
      </w:r>
    </w:p>
    <w:p w:rsidR="00B02AF4" w:rsidRPr="00372ECE" w:rsidRDefault="00B02AF4" w:rsidP="005949A8">
      <w:pPr>
        <w:pStyle w:val="Heading2"/>
        <w:numPr>
          <w:ilvl w:val="0"/>
          <w:numId w:val="0"/>
        </w:numPr>
        <w:ind w:left="1134" w:hanging="1134"/>
        <w:jc w:val="center"/>
        <w:rPr>
          <w:color w:val="auto"/>
          <w:lang w:val="bs-Cyrl-BA"/>
        </w:rPr>
      </w:pPr>
      <w:bookmarkStart w:id="63" w:name="_Toc210984606"/>
      <w:r w:rsidRPr="00372ECE">
        <w:rPr>
          <w:color w:val="auto"/>
        </w:rPr>
        <w:t>Лиценца за директора</w:t>
      </w:r>
      <w:bookmarkEnd w:id="63"/>
    </w:p>
    <w:p w:rsidR="00B02AF4" w:rsidRPr="00372ECE" w:rsidRDefault="00B02AF4" w:rsidP="005949A8">
      <w:pPr>
        <w:ind w:firstLine="0"/>
        <w:jc w:val="center"/>
        <w:rPr>
          <w:b/>
        </w:rPr>
      </w:pPr>
      <w:r w:rsidRPr="00372ECE">
        <w:rPr>
          <w:b/>
          <w:lang w:val="bs-Cyrl-BA"/>
        </w:rPr>
        <w:t xml:space="preserve">Члан </w:t>
      </w:r>
      <w:r w:rsidRPr="00372ECE">
        <w:rPr>
          <w:b/>
          <w:lang w:val="bs-Latn-BA"/>
        </w:rPr>
        <w:t>8</w:t>
      </w:r>
      <w:r w:rsidRPr="00372ECE">
        <w:rPr>
          <w:b/>
          <w:lang w:val="bs-Cyrl-BA"/>
        </w:rPr>
        <w:t>8</w:t>
      </w:r>
      <w:r w:rsidRPr="00372ECE">
        <w:rPr>
          <w:b/>
        </w:rPr>
        <w:t>.</w:t>
      </w:r>
    </w:p>
    <w:p w:rsidR="00B02AF4" w:rsidRPr="00372ECE" w:rsidRDefault="00B02AF4" w:rsidP="00B02AF4">
      <w:pPr>
        <w:pStyle w:val="BodyText"/>
        <w:spacing w:line="242" w:lineRule="auto"/>
        <w:ind w:firstLine="720"/>
        <w:rPr>
          <w:sz w:val="24"/>
        </w:rPr>
      </w:pPr>
      <w:r w:rsidRPr="00372ECE">
        <w:rPr>
          <w:sz w:val="24"/>
        </w:rPr>
        <w:t xml:space="preserve">Испит за директора </w:t>
      </w:r>
      <w:r w:rsidRPr="00372ECE">
        <w:rPr>
          <w:sz w:val="24"/>
          <w:lang w:val="bs-Cyrl-BA"/>
        </w:rPr>
        <w:t>Школе</w:t>
      </w:r>
      <w:r w:rsidRPr="00372ECE">
        <w:rPr>
          <w:sz w:val="24"/>
        </w:rPr>
        <w:t xml:space="preserve"> може да полаже и лице које испуњава услове за директора </w:t>
      </w:r>
      <w:r w:rsidRPr="00372ECE">
        <w:rPr>
          <w:sz w:val="24"/>
          <w:lang w:val="bs-Cyrl-BA"/>
        </w:rPr>
        <w:t>Школе</w:t>
      </w:r>
      <w:r w:rsidRPr="00372ECE">
        <w:rPr>
          <w:sz w:val="24"/>
        </w:rPr>
        <w:t xml:space="preserve"> и које има и доказ о похађаном прописаном програму обуке.</w:t>
      </w:r>
    </w:p>
    <w:p w:rsidR="00B02AF4" w:rsidRPr="00372ECE" w:rsidRDefault="00B02AF4" w:rsidP="00B02AF4">
      <w:pPr>
        <w:pStyle w:val="BodyText"/>
        <w:ind w:firstLine="720"/>
        <w:rPr>
          <w:sz w:val="24"/>
        </w:rPr>
      </w:pPr>
      <w:r w:rsidRPr="00372ECE">
        <w:rPr>
          <w:sz w:val="24"/>
        </w:rPr>
        <w:t>Лице које положи испит за директора стиче дозволу за рад директора (у даљем тексту: лиценца за директора).</w:t>
      </w:r>
    </w:p>
    <w:p w:rsidR="00B02AF4" w:rsidRPr="00372ECE" w:rsidRDefault="00B02AF4" w:rsidP="00B02AF4">
      <w:pPr>
        <w:pStyle w:val="BodyText"/>
        <w:spacing w:line="242" w:lineRule="auto"/>
        <w:ind w:firstLine="720"/>
        <w:rPr>
          <w:sz w:val="24"/>
        </w:rPr>
      </w:pPr>
      <w:r w:rsidRPr="00372ECE">
        <w:rPr>
          <w:sz w:val="24"/>
        </w:rPr>
        <w:t>Изабрани директор који нема положен испит за директора, дужан је да га положи у року до две године од дана ступања на дужност.</w:t>
      </w:r>
    </w:p>
    <w:p w:rsidR="00B02AF4" w:rsidRPr="00372ECE" w:rsidRDefault="00B02AF4" w:rsidP="00B02AF4">
      <w:pPr>
        <w:pStyle w:val="BodyText"/>
        <w:ind w:firstLine="720"/>
        <w:rPr>
          <w:sz w:val="24"/>
        </w:rPr>
      </w:pPr>
      <w:r w:rsidRPr="00372ECE">
        <w:rPr>
          <w:sz w:val="24"/>
        </w:rPr>
        <w:t>Директору који не положи испит за директора у року од две године од дана ступања на дужност, престаје дужност директора.</w:t>
      </w:r>
    </w:p>
    <w:p w:rsidR="00B02AF4" w:rsidRPr="00372ECE" w:rsidRDefault="00B02AF4" w:rsidP="00B02AF4">
      <w:pPr>
        <w:pStyle w:val="BodyText"/>
        <w:spacing w:line="242" w:lineRule="auto"/>
        <w:ind w:firstLine="720"/>
        <w:rPr>
          <w:sz w:val="24"/>
        </w:rPr>
      </w:pPr>
      <w:r w:rsidRPr="00372ECE">
        <w:rPr>
          <w:sz w:val="24"/>
        </w:rPr>
        <w:t>Лиценца за директора одузима се директору који је осуђен правноснажном пресудом за повреду забране из чл</w:t>
      </w:r>
      <w:r w:rsidRPr="00372ECE">
        <w:rPr>
          <w:sz w:val="24"/>
          <w:lang w:val="bs-Cyrl-BA"/>
        </w:rPr>
        <w:t>ана 30. овог</w:t>
      </w:r>
      <w:r w:rsidRPr="00372ECE">
        <w:rPr>
          <w:sz w:val="24"/>
        </w:rPr>
        <w:t xml:space="preserve"> </w:t>
      </w:r>
      <w:r w:rsidRPr="00372ECE">
        <w:rPr>
          <w:sz w:val="24"/>
          <w:lang w:val="bs-Cyrl-BA"/>
        </w:rPr>
        <w:t>Статута</w:t>
      </w:r>
      <w:r w:rsidRPr="00372ECE">
        <w:rPr>
          <w:sz w:val="24"/>
        </w:rPr>
        <w:t>, за кривично дело или привредни преступ у вршењу дужности.</w:t>
      </w:r>
    </w:p>
    <w:p w:rsidR="00B02AF4" w:rsidRPr="00372ECE" w:rsidRDefault="00B02AF4" w:rsidP="00B02AF4">
      <w:pPr>
        <w:pStyle w:val="BodyText"/>
        <w:ind w:firstLine="720"/>
        <w:rPr>
          <w:sz w:val="24"/>
          <w:lang w:val="bs-Cyrl-BA"/>
        </w:rPr>
      </w:pPr>
      <w:r w:rsidRPr="00372ECE">
        <w:rPr>
          <w:sz w:val="24"/>
        </w:rPr>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w:t>
      </w:r>
      <w:r w:rsidRPr="00372ECE">
        <w:rPr>
          <w:sz w:val="24"/>
          <w:lang w:val="bs-Cyrl-BA"/>
        </w:rPr>
        <w:t>а</w:t>
      </w:r>
      <w:r w:rsidRPr="00372ECE">
        <w:rPr>
          <w:sz w:val="24"/>
        </w:rPr>
        <w:t xml:space="preserve"> пред којом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rsidR="00B02AF4" w:rsidRPr="00372ECE" w:rsidRDefault="00B02AF4" w:rsidP="00B02AF4">
      <w:pPr>
        <w:pStyle w:val="BodyText"/>
        <w:rPr>
          <w:sz w:val="24"/>
          <w:lang w:val="bs-Cyrl-BA"/>
        </w:rPr>
      </w:pPr>
      <w:r w:rsidRPr="00372ECE">
        <w:rPr>
          <w:sz w:val="24"/>
          <w:lang w:val="bs-Cyrl-BA"/>
        </w:rPr>
        <w:tab/>
        <w:t>Доказ о испуњености услова из овог члана саставни је део пријаве на конкурс.</w:t>
      </w:r>
    </w:p>
    <w:p w:rsidR="00B02AF4" w:rsidRPr="00372ECE" w:rsidRDefault="00B02AF4" w:rsidP="00B02AF4">
      <w:pPr>
        <w:pStyle w:val="BodyText"/>
        <w:rPr>
          <w:sz w:val="24"/>
          <w:lang w:val="bs-Cyrl-BA"/>
        </w:rPr>
      </w:pPr>
    </w:p>
    <w:p w:rsidR="00B02AF4" w:rsidRPr="00372ECE" w:rsidRDefault="00B02AF4" w:rsidP="005949A8">
      <w:pPr>
        <w:pStyle w:val="Heading2"/>
        <w:numPr>
          <w:ilvl w:val="0"/>
          <w:numId w:val="0"/>
        </w:numPr>
        <w:ind w:left="1134" w:hanging="1134"/>
        <w:jc w:val="center"/>
        <w:rPr>
          <w:color w:val="auto"/>
          <w:lang w:val="bs-Cyrl-BA"/>
        </w:rPr>
      </w:pPr>
      <w:bookmarkStart w:id="64" w:name="_Toc210984607"/>
      <w:r w:rsidRPr="00372ECE">
        <w:rPr>
          <w:color w:val="auto"/>
        </w:rPr>
        <w:t>Статус директора</w:t>
      </w:r>
      <w:bookmarkEnd w:id="64"/>
    </w:p>
    <w:p w:rsidR="00B02AF4" w:rsidRPr="00372ECE" w:rsidRDefault="00B02AF4" w:rsidP="00503118">
      <w:pPr>
        <w:ind w:firstLine="0"/>
        <w:jc w:val="center"/>
        <w:rPr>
          <w:b/>
          <w:sz w:val="24"/>
          <w:szCs w:val="24"/>
        </w:rPr>
      </w:pPr>
      <w:r w:rsidRPr="00372ECE">
        <w:rPr>
          <w:b/>
          <w:bCs/>
          <w:sz w:val="24"/>
          <w:szCs w:val="24"/>
        </w:rPr>
        <w:t xml:space="preserve">Члан </w:t>
      </w:r>
      <w:r w:rsidRPr="00372ECE">
        <w:rPr>
          <w:b/>
          <w:bCs/>
          <w:sz w:val="24"/>
          <w:szCs w:val="24"/>
          <w:lang w:val="bs-Cyrl-BA"/>
        </w:rPr>
        <w:t>89</w:t>
      </w:r>
      <w:r w:rsidRPr="00372ECE">
        <w:rPr>
          <w:b/>
          <w:bCs/>
          <w:sz w:val="24"/>
          <w:szCs w:val="24"/>
        </w:rPr>
        <w:t>.</w:t>
      </w:r>
    </w:p>
    <w:p w:rsidR="00B02AF4" w:rsidRPr="00372ECE" w:rsidRDefault="00B02AF4" w:rsidP="00B02AF4">
      <w:pPr>
        <w:ind w:firstLine="720"/>
        <w:jc w:val="both"/>
        <w:rPr>
          <w:rStyle w:val="Emphasis"/>
          <w:i w:val="0"/>
          <w:sz w:val="24"/>
          <w:szCs w:val="24"/>
        </w:rPr>
      </w:pPr>
      <w:r w:rsidRPr="00372ECE">
        <w:rPr>
          <w:rStyle w:val="Emphasis"/>
          <w:i w:val="0"/>
          <w:sz w:val="24"/>
          <w:szCs w:val="24"/>
        </w:rPr>
        <w:t>Школски одбор закључује са директором уговор о раду на одређено време.</w:t>
      </w:r>
    </w:p>
    <w:p w:rsidR="00B02AF4" w:rsidRPr="00372ECE" w:rsidRDefault="00B02AF4" w:rsidP="00B02AF4">
      <w:pPr>
        <w:ind w:firstLine="720"/>
        <w:jc w:val="both"/>
        <w:rPr>
          <w:rStyle w:val="Emphasis"/>
          <w:i w:val="0"/>
          <w:sz w:val="24"/>
          <w:szCs w:val="24"/>
        </w:rPr>
      </w:pPr>
      <w:r w:rsidRPr="00372ECE">
        <w:rPr>
          <w:rStyle w:val="Emphasis"/>
          <w:i w:val="0"/>
          <w:sz w:val="24"/>
          <w:szCs w:val="24"/>
        </w:rPr>
        <w:t xml:space="preserve">Уколико је за директора именовано лице из реда запослених у </w:t>
      </w:r>
      <w:r w:rsidRPr="00372ECE">
        <w:rPr>
          <w:rStyle w:val="Emphasis"/>
          <w:i w:val="0"/>
          <w:sz w:val="24"/>
          <w:szCs w:val="24"/>
          <w:lang w:val="bs-Cyrl-BA"/>
        </w:rPr>
        <w:t>Школи</w:t>
      </w:r>
      <w:r w:rsidRPr="00372ECE">
        <w:rPr>
          <w:rStyle w:val="Emphasis"/>
          <w:i w:val="0"/>
          <w:sz w:val="24"/>
          <w:szCs w:val="24"/>
        </w:rPr>
        <w:t>, доноси се решење о његовом премештају на радно место директора које по сили закона замењује одговарајуће одредбе уговора о раду.</w:t>
      </w:r>
    </w:p>
    <w:p w:rsidR="00B02AF4" w:rsidRPr="00372ECE" w:rsidRDefault="00B02AF4" w:rsidP="00B02AF4">
      <w:pPr>
        <w:ind w:firstLine="720"/>
        <w:jc w:val="both"/>
        <w:rPr>
          <w:rStyle w:val="Emphasis"/>
          <w:i w:val="0"/>
          <w:sz w:val="24"/>
          <w:szCs w:val="24"/>
          <w:lang w:val="bs-Cyrl-BA"/>
        </w:rPr>
      </w:pPr>
      <w:r w:rsidRPr="00372ECE">
        <w:rPr>
          <w:rStyle w:val="Emphasis"/>
          <w:i w:val="0"/>
          <w:sz w:val="24"/>
          <w:szCs w:val="24"/>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B02AF4" w:rsidRPr="00372ECE" w:rsidRDefault="00B02AF4" w:rsidP="00B02AF4">
      <w:pPr>
        <w:ind w:firstLine="720"/>
        <w:jc w:val="both"/>
        <w:rPr>
          <w:sz w:val="24"/>
          <w:szCs w:val="24"/>
          <w:lang w:val="bs-Cyrl-BA"/>
        </w:rPr>
      </w:pPr>
      <w:r w:rsidRPr="00372ECE">
        <w:rPr>
          <w:sz w:val="24"/>
          <w:szCs w:val="24"/>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w:t>
      </w:r>
      <w:r w:rsidRPr="00372ECE">
        <w:rPr>
          <w:sz w:val="24"/>
          <w:szCs w:val="24"/>
          <w:lang w:val="bs-Cyrl-BA"/>
        </w:rPr>
        <w:t>тора Школе</w:t>
      </w:r>
      <w:r w:rsidRPr="00372ECE">
        <w:rPr>
          <w:sz w:val="24"/>
          <w:szCs w:val="24"/>
        </w:rPr>
        <w:t>.</w:t>
      </w:r>
      <w:r w:rsidRPr="00372ECE">
        <w:rPr>
          <w:i/>
          <w:sz w:val="24"/>
          <w:szCs w:val="24"/>
        </w:rPr>
        <w:t>.</w:t>
      </w:r>
    </w:p>
    <w:p w:rsidR="00B02AF4" w:rsidRPr="00372ECE" w:rsidRDefault="00B02AF4" w:rsidP="00B02AF4">
      <w:pPr>
        <w:pStyle w:val="BodyText"/>
        <w:ind w:firstLine="720"/>
        <w:rPr>
          <w:sz w:val="24"/>
        </w:rPr>
      </w:pPr>
      <w:r w:rsidRPr="00372ECE">
        <w:rPr>
          <w:sz w:val="24"/>
        </w:rPr>
        <w:t xml:space="preserve">Уколико директору </w:t>
      </w:r>
      <w:r w:rsidRPr="00372ECE">
        <w:rPr>
          <w:sz w:val="24"/>
          <w:lang w:val="bs-Cyrl-BA"/>
        </w:rPr>
        <w:t>Школе</w:t>
      </w:r>
      <w:r w:rsidRPr="00372ECE">
        <w:rPr>
          <w:sz w:val="24"/>
        </w:rPr>
        <w:t xml:space="preserve">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B02AF4" w:rsidRPr="00372ECE" w:rsidRDefault="00B02AF4" w:rsidP="00B02AF4">
      <w:pPr>
        <w:pStyle w:val="BodyText"/>
        <w:ind w:firstLine="720"/>
        <w:rPr>
          <w:sz w:val="24"/>
        </w:rPr>
      </w:pPr>
      <w:r w:rsidRPr="00372ECE">
        <w:rPr>
          <w:sz w:val="24"/>
        </w:rPr>
        <w:t xml:space="preserve">Ако нема одговарајућих послова, лице из става </w:t>
      </w:r>
      <w:r w:rsidRPr="00372ECE">
        <w:rPr>
          <w:sz w:val="24"/>
          <w:lang w:val="bs-Cyrl-BA"/>
        </w:rPr>
        <w:t>5</w:t>
      </w:r>
      <w:r w:rsidRPr="00372ECE">
        <w:rPr>
          <w:sz w:val="24"/>
        </w:rPr>
        <w:t xml:space="preserve">. овог члана остварује права као запослени за чијим радом је престала потреба, у складу са </w:t>
      </w:r>
      <w:r w:rsidRPr="00372ECE">
        <w:rPr>
          <w:sz w:val="24"/>
          <w:lang w:val="bs-Cyrl-BA"/>
        </w:rPr>
        <w:t>З</w:t>
      </w:r>
      <w:r w:rsidRPr="00372ECE">
        <w:rPr>
          <w:sz w:val="24"/>
        </w:rPr>
        <w:t>аконом.</w:t>
      </w:r>
    </w:p>
    <w:p w:rsidR="00B02AF4" w:rsidRPr="00372ECE" w:rsidRDefault="00B02AF4" w:rsidP="00D3367B">
      <w:pPr>
        <w:pStyle w:val="Heading2"/>
        <w:numPr>
          <w:ilvl w:val="0"/>
          <w:numId w:val="0"/>
        </w:numPr>
        <w:ind w:left="1134" w:hanging="1134"/>
        <w:jc w:val="center"/>
        <w:rPr>
          <w:color w:val="auto"/>
        </w:rPr>
      </w:pPr>
      <w:bookmarkStart w:id="65" w:name="_Toc210984608"/>
      <w:r w:rsidRPr="00372ECE">
        <w:rPr>
          <w:color w:val="auto"/>
        </w:rPr>
        <w:t>Вршилац дужности директора</w:t>
      </w:r>
      <w:bookmarkEnd w:id="65"/>
    </w:p>
    <w:p w:rsidR="00B02AF4" w:rsidRPr="00372ECE" w:rsidRDefault="00B02AF4" w:rsidP="005949A8">
      <w:pPr>
        <w:ind w:firstLine="0"/>
        <w:jc w:val="center"/>
        <w:rPr>
          <w:b/>
          <w:sz w:val="24"/>
          <w:szCs w:val="24"/>
        </w:rPr>
      </w:pPr>
      <w:r w:rsidRPr="00372ECE">
        <w:rPr>
          <w:b/>
          <w:sz w:val="24"/>
          <w:szCs w:val="24"/>
        </w:rPr>
        <w:t xml:space="preserve">Члан </w:t>
      </w:r>
      <w:r w:rsidRPr="00372ECE">
        <w:rPr>
          <w:b/>
          <w:sz w:val="24"/>
          <w:szCs w:val="24"/>
          <w:lang w:val="bs-Cyrl-BA"/>
        </w:rPr>
        <w:t>90</w:t>
      </w:r>
      <w:r w:rsidRPr="00372ECE">
        <w:rPr>
          <w:b/>
          <w:sz w:val="24"/>
          <w:szCs w:val="24"/>
        </w:rPr>
        <w:t>.</w:t>
      </w:r>
    </w:p>
    <w:p w:rsidR="00B02AF4" w:rsidRPr="00372ECE" w:rsidRDefault="00B02AF4" w:rsidP="00B02AF4">
      <w:pPr>
        <w:pStyle w:val="BodyText"/>
        <w:ind w:firstLine="720"/>
        <w:rPr>
          <w:sz w:val="24"/>
        </w:rPr>
      </w:pPr>
      <w:r w:rsidRPr="00372ECE">
        <w:rPr>
          <w:sz w:val="24"/>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rsidR="00B02AF4" w:rsidRPr="00372ECE" w:rsidRDefault="00B02AF4" w:rsidP="00B02AF4">
      <w:pPr>
        <w:pStyle w:val="BodyText"/>
        <w:ind w:firstLine="720"/>
        <w:rPr>
          <w:sz w:val="24"/>
        </w:rPr>
      </w:pPr>
      <w:r w:rsidRPr="00372ECE">
        <w:rPr>
          <w:sz w:val="24"/>
        </w:rPr>
        <w:t xml:space="preserve">За вршиоца дужности директора </w:t>
      </w:r>
      <w:r w:rsidRPr="00372ECE">
        <w:rPr>
          <w:sz w:val="24"/>
          <w:lang w:val="bs-Cyrl-BA"/>
        </w:rPr>
        <w:t>Школе</w:t>
      </w:r>
      <w:r w:rsidRPr="00372ECE">
        <w:rPr>
          <w:sz w:val="24"/>
        </w:rPr>
        <w:t xml:space="preserve"> може да буде именовано лице које испуњава прописане услове за директора </w:t>
      </w:r>
      <w:r w:rsidRPr="00372ECE">
        <w:rPr>
          <w:sz w:val="24"/>
          <w:lang w:val="bs-Cyrl-BA"/>
        </w:rPr>
        <w:t>Школе</w:t>
      </w:r>
      <w:r w:rsidRPr="00372ECE">
        <w:rPr>
          <w:sz w:val="24"/>
        </w:rPr>
        <w:t xml:space="preserve"> осим положеног испита за директора </w:t>
      </w:r>
      <w:r w:rsidRPr="00372ECE">
        <w:rPr>
          <w:sz w:val="24"/>
          <w:lang w:val="bs-Cyrl-BA"/>
        </w:rPr>
        <w:t>Школе</w:t>
      </w:r>
      <w:r w:rsidRPr="00372ECE">
        <w:rPr>
          <w:sz w:val="24"/>
        </w:rPr>
        <w:t>, и то до избора директора, а најдуже шест месеци.</w:t>
      </w:r>
    </w:p>
    <w:p w:rsidR="00B02AF4" w:rsidRPr="00372ECE" w:rsidRDefault="00B02AF4" w:rsidP="00B02AF4">
      <w:pPr>
        <w:pStyle w:val="BodyText"/>
        <w:ind w:firstLine="720"/>
        <w:rPr>
          <w:sz w:val="24"/>
          <w:lang w:val="bs-Cyrl-BA"/>
        </w:rPr>
      </w:pPr>
      <w:r w:rsidRPr="00372ECE">
        <w:rPr>
          <w:sz w:val="24"/>
        </w:rPr>
        <w:lastRenderedPageBreak/>
        <w:t xml:space="preserve">Након престанка дужности, вршилац дужности директора има право да се врати на послове које је обављао пре именовања. </w:t>
      </w:r>
    </w:p>
    <w:p w:rsidR="00B02AF4" w:rsidRPr="00372ECE" w:rsidRDefault="00B02AF4" w:rsidP="00B02AF4">
      <w:pPr>
        <w:pStyle w:val="BodyText"/>
        <w:ind w:firstLine="720"/>
        <w:rPr>
          <w:sz w:val="24"/>
        </w:rPr>
      </w:pPr>
      <w:r w:rsidRPr="00372ECE">
        <w:rPr>
          <w:sz w:val="24"/>
        </w:rPr>
        <w:t xml:space="preserve">Права, обавезе и одговорности директора </w:t>
      </w:r>
      <w:r w:rsidRPr="00372ECE">
        <w:rPr>
          <w:sz w:val="24"/>
          <w:lang w:val="bs-Cyrl-BA"/>
        </w:rPr>
        <w:t>Школе</w:t>
      </w:r>
      <w:r w:rsidRPr="00372ECE">
        <w:rPr>
          <w:sz w:val="24"/>
        </w:rPr>
        <w:t xml:space="preserve"> односе се и на вршиоца дужности директора.</w:t>
      </w:r>
    </w:p>
    <w:p w:rsidR="00B02AF4" w:rsidRPr="00372ECE" w:rsidRDefault="00B02AF4" w:rsidP="005949A8">
      <w:pPr>
        <w:pStyle w:val="Heading2"/>
        <w:numPr>
          <w:ilvl w:val="0"/>
          <w:numId w:val="0"/>
        </w:numPr>
        <w:ind w:left="1134" w:hanging="1134"/>
        <w:jc w:val="center"/>
        <w:rPr>
          <w:color w:val="auto"/>
          <w:lang w:val="bs-Cyrl-BA"/>
        </w:rPr>
      </w:pPr>
      <w:bookmarkStart w:id="66" w:name="_Toc210984609"/>
      <w:r w:rsidRPr="00372ECE">
        <w:rPr>
          <w:color w:val="auto"/>
        </w:rPr>
        <w:t xml:space="preserve">Надлежност и одговорност директора </w:t>
      </w:r>
      <w:r w:rsidRPr="00372ECE">
        <w:rPr>
          <w:color w:val="auto"/>
          <w:lang w:val="bs-Cyrl-BA"/>
        </w:rPr>
        <w:t>Школе</w:t>
      </w:r>
      <w:bookmarkEnd w:id="66"/>
    </w:p>
    <w:p w:rsidR="00B02AF4" w:rsidRPr="00372ECE" w:rsidRDefault="00B02AF4" w:rsidP="00B02AF4">
      <w:pPr>
        <w:jc w:val="center"/>
        <w:rPr>
          <w:b/>
          <w:sz w:val="24"/>
          <w:szCs w:val="24"/>
        </w:rPr>
      </w:pPr>
      <w:r w:rsidRPr="00372ECE">
        <w:rPr>
          <w:b/>
          <w:sz w:val="24"/>
          <w:szCs w:val="24"/>
        </w:rPr>
        <w:t xml:space="preserve">Члан </w:t>
      </w:r>
      <w:r w:rsidRPr="00372ECE">
        <w:rPr>
          <w:b/>
          <w:sz w:val="24"/>
          <w:szCs w:val="24"/>
          <w:lang w:val="bs-Cyrl-BA"/>
        </w:rPr>
        <w:t>91</w:t>
      </w:r>
      <w:r w:rsidRPr="00372ECE">
        <w:rPr>
          <w:b/>
          <w:sz w:val="24"/>
          <w:szCs w:val="24"/>
        </w:rPr>
        <w:t>.</w:t>
      </w:r>
    </w:p>
    <w:p w:rsidR="00B02AF4" w:rsidRPr="00372ECE" w:rsidRDefault="00B02AF4" w:rsidP="00B02AF4">
      <w:pPr>
        <w:pStyle w:val="CLAN"/>
        <w:spacing w:before="0" w:after="0"/>
        <w:ind w:left="0" w:firstLine="720"/>
        <w:jc w:val="both"/>
        <w:rPr>
          <w:rFonts w:ascii="Times New Roman" w:hAnsi="Times New Roman"/>
          <w:b w:val="0"/>
          <w:sz w:val="24"/>
          <w:szCs w:val="24"/>
          <w:lang w:val="bs-Cyrl-BA"/>
        </w:rPr>
      </w:pPr>
      <w:r w:rsidRPr="00372ECE">
        <w:rPr>
          <w:rFonts w:ascii="Times New Roman" w:hAnsi="Times New Roman"/>
          <w:b w:val="0"/>
          <w:sz w:val="24"/>
          <w:szCs w:val="24"/>
        </w:rPr>
        <w:t xml:space="preserve">Директор је одговоран за законитост рада и за успешно обављање </w:t>
      </w:r>
      <w:r w:rsidRPr="00372ECE">
        <w:rPr>
          <w:rFonts w:ascii="Times New Roman" w:hAnsi="Times New Roman"/>
          <w:b w:val="0"/>
          <w:sz w:val="24"/>
          <w:szCs w:val="24"/>
          <w:lang w:val="bs-Cyrl-BA"/>
        </w:rPr>
        <w:t xml:space="preserve"> </w:t>
      </w:r>
      <w:r w:rsidRPr="00372ECE">
        <w:rPr>
          <w:rFonts w:ascii="Times New Roman" w:hAnsi="Times New Roman"/>
          <w:b w:val="0"/>
          <w:sz w:val="24"/>
          <w:szCs w:val="24"/>
        </w:rPr>
        <w:t xml:space="preserve">делатности </w:t>
      </w:r>
      <w:r w:rsidRPr="00372ECE">
        <w:rPr>
          <w:rFonts w:ascii="Times New Roman" w:hAnsi="Times New Roman"/>
          <w:b w:val="0"/>
          <w:sz w:val="24"/>
          <w:szCs w:val="24"/>
          <w:lang w:val="bs-Cyrl-BA"/>
        </w:rPr>
        <w:t>Школе</w:t>
      </w:r>
      <w:r w:rsidRPr="00372ECE">
        <w:rPr>
          <w:rFonts w:ascii="Times New Roman" w:hAnsi="Times New Roman"/>
          <w:b w:val="0"/>
          <w:sz w:val="24"/>
          <w:szCs w:val="24"/>
        </w:rPr>
        <w:t xml:space="preserve">. </w:t>
      </w:r>
    </w:p>
    <w:p w:rsidR="00B02AF4" w:rsidRPr="00372ECE" w:rsidRDefault="00B02AF4" w:rsidP="00B02AF4">
      <w:pPr>
        <w:pStyle w:val="CLAN"/>
        <w:spacing w:before="0" w:after="0"/>
        <w:ind w:left="0" w:firstLine="720"/>
        <w:jc w:val="both"/>
        <w:rPr>
          <w:rFonts w:ascii="Times New Roman" w:hAnsi="Times New Roman"/>
          <w:b w:val="0"/>
          <w:sz w:val="24"/>
          <w:szCs w:val="24"/>
          <w:lang w:val="bs-Cyrl-BA"/>
        </w:rPr>
      </w:pPr>
      <w:r w:rsidRPr="00372ECE">
        <w:rPr>
          <w:rFonts w:ascii="Times New Roman" w:hAnsi="Times New Roman"/>
          <w:b w:val="0"/>
          <w:sz w:val="24"/>
          <w:szCs w:val="24"/>
        </w:rPr>
        <w:t xml:space="preserve">Директор за свој рад одговара министру и </w:t>
      </w:r>
      <w:r w:rsidRPr="00372ECE">
        <w:rPr>
          <w:rFonts w:ascii="Times New Roman" w:hAnsi="Times New Roman"/>
          <w:b w:val="0"/>
          <w:sz w:val="24"/>
          <w:szCs w:val="24"/>
          <w:lang w:val="bs-Cyrl-BA"/>
        </w:rPr>
        <w:t>Школском одбору</w:t>
      </w:r>
      <w:r w:rsidRPr="00372ECE">
        <w:rPr>
          <w:rFonts w:ascii="Times New Roman" w:hAnsi="Times New Roman"/>
          <w:b w:val="0"/>
          <w:sz w:val="24"/>
          <w:szCs w:val="24"/>
        </w:rPr>
        <w:t>.</w:t>
      </w:r>
    </w:p>
    <w:p w:rsidR="00B02AF4" w:rsidRPr="00372ECE" w:rsidRDefault="00B02AF4" w:rsidP="00B02AF4">
      <w:pPr>
        <w:pStyle w:val="BodyText"/>
        <w:ind w:firstLine="720"/>
        <w:rPr>
          <w:sz w:val="24"/>
        </w:rPr>
      </w:pPr>
      <w:r w:rsidRPr="00372ECE">
        <w:rPr>
          <w:sz w:val="24"/>
        </w:rPr>
        <w:t xml:space="preserve">Осим послова утврђених </w:t>
      </w:r>
      <w:r w:rsidRPr="00372ECE">
        <w:rPr>
          <w:sz w:val="24"/>
          <w:lang w:val="bs-Cyrl-BA"/>
        </w:rPr>
        <w:t>З</w:t>
      </w:r>
      <w:r w:rsidRPr="00372ECE">
        <w:rPr>
          <w:sz w:val="24"/>
        </w:rPr>
        <w:t xml:space="preserve">аконом и </w:t>
      </w:r>
      <w:r w:rsidRPr="00372ECE">
        <w:rPr>
          <w:sz w:val="24"/>
          <w:lang w:val="bs-Cyrl-BA"/>
        </w:rPr>
        <w:t>С</w:t>
      </w:r>
      <w:r w:rsidRPr="00372ECE">
        <w:rPr>
          <w:sz w:val="24"/>
        </w:rPr>
        <w:t xml:space="preserve">татутом </w:t>
      </w:r>
      <w:r w:rsidRPr="00372ECE">
        <w:rPr>
          <w:sz w:val="24"/>
          <w:lang w:val="bs-Cyrl-BA"/>
        </w:rPr>
        <w:t>Школе</w:t>
      </w:r>
      <w:r w:rsidRPr="00372ECE">
        <w:rPr>
          <w:sz w:val="24"/>
        </w:rPr>
        <w:t>, директор:</w:t>
      </w:r>
    </w:p>
    <w:p w:rsidR="00B02AF4" w:rsidRPr="00372ECE" w:rsidRDefault="00B02AF4" w:rsidP="00781A9D">
      <w:pPr>
        <w:pStyle w:val="normalboldcentar"/>
        <w:numPr>
          <w:ilvl w:val="0"/>
          <w:numId w:val="23"/>
        </w:numPr>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 xml:space="preserve">руководи радом, заступа и представља </w:t>
      </w:r>
      <w:r w:rsidRPr="00372ECE">
        <w:rPr>
          <w:rFonts w:ascii="Times New Roman" w:hAnsi="Times New Roman" w:cs="Times New Roman"/>
          <w:b w:val="0"/>
          <w:bCs w:val="0"/>
          <w:sz w:val="24"/>
          <w:szCs w:val="24"/>
          <w:lang w:val="bs-Cyrl-BA"/>
        </w:rPr>
        <w:t>Школу</w:t>
      </w:r>
      <w:r w:rsidRPr="00372ECE">
        <w:rPr>
          <w:rFonts w:ascii="Times New Roman" w:hAnsi="Times New Roman" w:cs="Times New Roman"/>
          <w:b w:val="0"/>
          <w:bCs w:val="0"/>
          <w:sz w:val="24"/>
          <w:szCs w:val="24"/>
        </w:rPr>
        <w:t>;</w:t>
      </w:r>
    </w:p>
    <w:p w:rsidR="00B02AF4" w:rsidRPr="00372ECE" w:rsidRDefault="00B02AF4" w:rsidP="00781A9D">
      <w:pPr>
        <w:pStyle w:val="normalboldcentar"/>
        <w:numPr>
          <w:ilvl w:val="0"/>
          <w:numId w:val="23"/>
        </w:numPr>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 xml:space="preserve">даје смернице и прати реализацију вршења послова из надлежности </w:t>
      </w:r>
      <w:r w:rsidRPr="00372ECE">
        <w:rPr>
          <w:rFonts w:ascii="Times New Roman" w:hAnsi="Times New Roman" w:cs="Times New Roman"/>
          <w:b w:val="0"/>
          <w:bCs w:val="0"/>
          <w:sz w:val="24"/>
          <w:szCs w:val="24"/>
          <w:lang w:val="bs-Cyrl-BA"/>
        </w:rPr>
        <w:t>Школе</w:t>
      </w:r>
      <w:r w:rsidRPr="00372ECE">
        <w:rPr>
          <w:rFonts w:ascii="Times New Roman" w:hAnsi="Times New Roman" w:cs="Times New Roman"/>
          <w:b w:val="0"/>
          <w:bCs w:val="0"/>
          <w:sz w:val="24"/>
          <w:szCs w:val="24"/>
        </w:rPr>
        <w:t>;</w:t>
      </w:r>
    </w:p>
    <w:p w:rsidR="00B02AF4" w:rsidRPr="00372ECE" w:rsidRDefault="00B02AF4" w:rsidP="00781A9D">
      <w:pPr>
        <w:pStyle w:val="normalboldcentar"/>
        <w:numPr>
          <w:ilvl w:val="0"/>
          <w:numId w:val="23"/>
        </w:numPr>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спроводи донете одлуке и друга општа акта;</w:t>
      </w:r>
    </w:p>
    <w:p w:rsidR="00B02AF4" w:rsidRPr="00372ECE" w:rsidRDefault="00B02AF4" w:rsidP="00781A9D">
      <w:pPr>
        <w:pStyle w:val="normalboldcentar"/>
        <w:numPr>
          <w:ilvl w:val="0"/>
          <w:numId w:val="23"/>
        </w:numPr>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успоставља јасну организациону структуру са дефинисаним процедурама и носиоцима одговорности</w:t>
      </w:r>
    </w:p>
    <w:p w:rsidR="00B02AF4" w:rsidRPr="00372ECE" w:rsidRDefault="00B02AF4" w:rsidP="00781A9D">
      <w:pPr>
        <w:pStyle w:val="normalboldcentar"/>
        <w:numPr>
          <w:ilvl w:val="0"/>
          <w:numId w:val="23"/>
        </w:numPr>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развија и промовише инклузивну културу;</w:t>
      </w:r>
    </w:p>
    <w:p w:rsidR="00B02AF4" w:rsidRPr="00372ECE" w:rsidRDefault="00B02AF4" w:rsidP="00781A9D">
      <w:pPr>
        <w:pStyle w:val="normalboldcentar"/>
        <w:numPr>
          <w:ilvl w:val="0"/>
          <w:numId w:val="23"/>
        </w:numPr>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стручно се усавршава ради унапређивања компетенција у процесу руковођења образовно-васпитним радом и Школом;</w:t>
      </w:r>
    </w:p>
    <w:p w:rsidR="00B02AF4" w:rsidRPr="00372ECE" w:rsidRDefault="00B02AF4" w:rsidP="00781A9D">
      <w:pPr>
        <w:pStyle w:val="normalboldcentar"/>
        <w:numPr>
          <w:ilvl w:val="0"/>
          <w:numId w:val="23"/>
        </w:numPr>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обезбеђује услове за оснивање и почетак рада Школе као и за добијање решења о верификацији Школе;</w:t>
      </w:r>
    </w:p>
    <w:p w:rsidR="00B02AF4" w:rsidRPr="00372ECE" w:rsidRDefault="00B02AF4" w:rsidP="00781A9D">
      <w:pPr>
        <w:pStyle w:val="normalboldcentar"/>
        <w:numPr>
          <w:ilvl w:val="0"/>
          <w:numId w:val="23"/>
        </w:numPr>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доноси  одлуку о покретању поступка јавне набавке и закључује уговор о јавној набавци са изабраним понуђаче</w:t>
      </w:r>
      <w:r w:rsidRPr="00372ECE">
        <w:rPr>
          <w:rFonts w:ascii="Times New Roman" w:hAnsi="Times New Roman" w:cs="Times New Roman"/>
          <w:b w:val="0"/>
          <w:bCs w:val="0"/>
          <w:sz w:val="24"/>
          <w:szCs w:val="24"/>
          <w:lang w:val="bs-Cyrl-BA"/>
        </w:rPr>
        <w:t>м.</w:t>
      </w:r>
    </w:p>
    <w:p w:rsidR="00B02AF4" w:rsidRPr="00372ECE" w:rsidRDefault="00B02AF4" w:rsidP="00781A9D">
      <w:pPr>
        <w:pStyle w:val="normalboldcentar"/>
        <w:numPr>
          <w:ilvl w:val="0"/>
          <w:numId w:val="23"/>
        </w:numPr>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потписује сведочанства, дипломе, уверења, уговоре и друга акта везана за пословање Школе;</w:t>
      </w:r>
    </w:p>
    <w:p w:rsidR="00B02AF4" w:rsidRPr="00372ECE" w:rsidRDefault="00B02AF4" w:rsidP="00781A9D">
      <w:pPr>
        <w:pStyle w:val="ListParagraph"/>
        <w:numPr>
          <w:ilvl w:val="0"/>
          <w:numId w:val="23"/>
        </w:numPr>
        <w:tabs>
          <w:tab w:val="left" w:pos="602"/>
          <w:tab w:val="left" w:pos="851"/>
        </w:tabs>
        <w:spacing w:before="0"/>
        <w:jc w:val="both"/>
        <w:rPr>
          <w:rFonts w:ascii="Times New Roman" w:hAnsi="Times New Roman" w:cs="Times New Roman"/>
          <w:sz w:val="24"/>
          <w:szCs w:val="24"/>
        </w:rPr>
      </w:pPr>
      <w:r w:rsidRPr="00372ECE">
        <w:rPr>
          <w:rFonts w:ascii="Times New Roman" w:hAnsi="Times New Roman" w:cs="Times New Roman"/>
          <w:sz w:val="24"/>
          <w:szCs w:val="24"/>
        </w:rPr>
        <w:t>планира и организује остваривање програма образовања и васпитања и свих   активности</w:t>
      </w:r>
      <w:r w:rsidRPr="00372ECE">
        <w:rPr>
          <w:rFonts w:ascii="Times New Roman" w:hAnsi="Times New Roman" w:cs="Times New Roman"/>
          <w:spacing w:val="-23"/>
          <w:sz w:val="24"/>
          <w:szCs w:val="24"/>
        </w:rPr>
        <w:t xml:space="preserve"> </w:t>
      </w:r>
      <w:r w:rsidRPr="00372ECE">
        <w:rPr>
          <w:rFonts w:ascii="Times New Roman" w:hAnsi="Times New Roman" w:cs="Times New Roman"/>
          <w:sz w:val="24"/>
          <w:szCs w:val="24"/>
          <w:lang w:val="bs-Cyrl-BA"/>
        </w:rPr>
        <w:t xml:space="preserve"> Школе</w:t>
      </w:r>
      <w:r w:rsidRPr="00372ECE">
        <w:rPr>
          <w:rFonts w:ascii="Times New Roman" w:hAnsi="Times New Roman" w:cs="Times New Roman"/>
          <w:sz w:val="24"/>
          <w:szCs w:val="24"/>
        </w:rPr>
        <w:t>;</w:t>
      </w:r>
    </w:p>
    <w:p w:rsidR="00B02AF4" w:rsidRPr="00372ECE" w:rsidRDefault="00B02AF4" w:rsidP="00781A9D">
      <w:pPr>
        <w:pStyle w:val="ListParagraph"/>
        <w:numPr>
          <w:ilvl w:val="0"/>
          <w:numId w:val="23"/>
        </w:numPr>
        <w:tabs>
          <w:tab w:val="left" w:pos="602"/>
          <w:tab w:val="left" w:pos="851"/>
        </w:tabs>
        <w:spacing w:before="0" w:line="242" w:lineRule="auto"/>
        <w:jc w:val="both"/>
        <w:rPr>
          <w:rFonts w:ascii="Times New Roman" w:hAnsi="Times New Roman" w:cs="Times New Roman"/>
          <w:sz w:val="24"/>
          <w:szCs w:val="24"/>
        </w:rPr>
      </w:pPr>
      <w:r w:rsidRPr="00372ECE">
        <w:rPr>
          <w:rFonts w:ascii="Times New Roman" w:hAnsi="Times New Roman" w:cs="Times New Roman"/>
          <w:spacing w:val="-3"/>
          <w:sz w:val="24"/>
          <w:szCs w:val="24"/>
        </w:rPr>
        <w:t>одговоран</w:t>
      </w:r>
      <w:r w:rsidRPr="00372ECE">
        <w:rPr>
          <w:rFonts w:ascii="Times New Roman" w:hAnsi="Times New Roman" w:cs="Times New Roman"/>
          <w:spacing w:val="-3"/>
          <w:sz w:val="24"/>
          <w:szCs w:val="24"/>
          <w:lang w:val="bs-Cyrl-BA"/>
        </w:rPr>
        <w:t xml:space="preserve"> је</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 xml:space="preserve">за обезбеђивање квалитета, самовредновање, стварање </w:t>
      </w:r>
      <w:r w:rsidRPr="00372ECE">
        <w:rPr>
          <w:rFonts w:ascii="Times New Roman" w:hAnsi="Times New Roman" w:cs="Times New Roman"/>
          <w:spacing w:val="-3"/>
          <w:sz w:val="24"/>
          <w:szCs w:val="24"/>
        </w:rPr>
        <w:t xml:space="preserve">услова </w:t>
      </w:r>
      <w:r w:rsidRPr="00372ECE">
        <w:rPr>
          <w:rFonts w:ascii="Times New Roman" w:hAnsi="Times New Roman" w:cs="Times New Roman"/>
          <w:sz w:val="24"/>
          <w:szCs w:val="24"/>
        </w:rPr>
        <w:t xml:space="preserve">за спровођење спољашњег вредновања, остваривање стандарда </w:t>
      </w:r>
      <w:r w:rsidRPr="00372ECE">
        <w:rPr>
          <w:rFonts w:ascii="Times New Roman" w:hAnsi="Times New Roman" w:cs="Times New Roman"/>
          <w:b/>
          <w:sz w:val="24"/>
          <w:szCs w:val="24"/>
        </w:rPr>
        <w:t xml:space="preserve">образовних </w:t>
      </w:r>
      <w:r w:rsidRPr="00372ECE">
        <w:rPr>
          <w:rFonts w:ascii="Times New Roman" w:hAnsi="Times New Roman" w:cs="Times New Roman"/>
          <w:sz w:val="24"/>
          <w:szCs w:val="24"/>
        </w:rPr>
        <w:t>постигнућа и унапређивање квалитета образовн</w:t>
      </w:r>
      <w:r w:rsidRPr="00372ECE">
        <w:rPr>
          <w:rFonts w:ascii="Times New Roman" w:hAnsi="Times New Roman" w:cs="Times New Roman"/>
          <w:sz w:val="24"/>
          <w:szCs w:val="24"/>
          <w:lang w:val="bs-Cyrl-BA"/>
        </w:rPr>
        <w:t xml:space="preserve"> - </w:t>
      </w:r>
      <w:r w:rsidRPr="00372ECE">
        <w:rPr>
          <w:rFonts w:ascii="Times New Roman" w:hAnsi="Times New Roman" w:cs="Times New Roman"/>
          <w:sz w:val="24"/>
          <w:szCs w:val="24"/>
        </w:rPr>
        <w:t>васпитног</w:t>
      </w:r>
      <w:r w:rsidRPr="00372ECE">
        <w:rPr>
          <w:rFonts w:ascii="Times New Roman" w:hAnsi="Times New Roman" w:cs="Times New Roman"/>
          <w:spacing w:val="-11"/>
          <w:sz w:val="24"/>
          <w:szCs w:val="24"/>
        </w:rPr>
        <w:t xml:space="preserve"> </w:t>
      </w:r>
      <w:r w:rsidRPr="00372ECE">
        <w:rPr>
          <w:rFonts w:ascii="Times New Roman" w:hAnsi="Times New Roman" w:cs="Times New Roman"/>
          <w:sz w:val="24"/>
          <w:szCs w:val="24"/>
        </w:rPr>
        <w:t>рада;</w:t>
      </w:r>
    </w:p>
    <w:p w:rsidR="00B02AF4" w:rsidRPr="00372ECE" w:rsidRDefault="00B02AF4" w:rsidP="00781A9D">
      <w:pPr>
        <w:pStyle w:val="ListParagraph"/>
        <w:numPr>
          <w:ilvl w:val="0"/>
          <w:numId w:val="23"/>
        </w:numPr>
        <w:tabs>
          <w:tab w:val="left" w:pos="602"/>
          <w:tab w:val="left" w:pos="851"/>
        </w:tabs>
        <w:spacing w:before="0"/>
        <w:jc w:val="both"/>
        <w:rPr>
          <w:rFonts w:ascii="Times New Roman" w:hAnsi="Times New Roman" w:cs="Times New Roman"/>
          <w:sz w:val="24"/>
          <w:szCs w:val="24"/>
        </w:rPr>
      </w:pPr>
      <w:r w:rsidRPr="00372ECE">
        <w:rPr>
          <w:rFonts w:ascii="Times New Roman" w:hAnsi="Times New Roman" w:cs="Times New Roman"/>
          <w:spacing w:val="1"/>
          <w:sz w:val="24"/>
          <w:szCs w:val="24"/>
        </w:rPr>
        <w:t xml:space="preserve">је </w:t>
      </w:r>
      <w:r w:rsidRPr="00372ECE">
        <w:rPr>
          <w:rFonts w:ascii="Times New Roman" w:hAnsi="Times New Roman" w:cs="Times New Roman"/>
          <w:spacing w:val="-3"/>
          <w:sz w:val="24"/>
          <w:szCs w:val="24"/>
        </w:rPr>
        <w:t xml:space="preserve">одговоран </w:t>
      </w:r>
      <w:r w:rsidRPr="00372ECE">
        <w:rPr>
          <w:rFonts w:ascii="Times New Roman" w:hAnsi="Times New Roman" w:cs="Times New Roman"/>
          <w:sz w:val="24"/>
          <w:szCs w:val="24"/>
        </w:rPr>
        <w:t xml:space="preserve">за остваривање </w:t>
      </w:r>
      <w:r w:rsidRPr="00372ECE">
        <w:rPr>
          <w:rFonts w:ascii="Times New Roman" w:hAnsi="Times New Roman" w:cs="Times New Roman"/>
          <w:sz w:val="24"/>
          <w:szCs w:val="24"/>
          <w:lang w:val="bs-Cyrl-BA"/>
        </w:rPr>
        <w:t>Р</w:t>
      </w:r>
      <w:r w:rsidRPr="00372ECE">
        <w:rPr>
          <w:rFonts w:ascii="Times New Roman" w:hAnsi="Times New Roman" w:cs="Times New Roman"/>
          <w:sz w:val="24"/>
          <w:szCs w:val="24"/>
        </w:rPr>
        <w:t xml:space="preserve">азвојног </w:t>
      </w:r>
      <w:r w:rsidRPr="00372ECE">
        <w:rPr>
          <w:rFonts w:ascii="Times New Roman" w:hAnsi="Times New Roman" w:cs="Times New Roman"/>
          <w:spacing w:val="-3"/>
          <w:sz w:val="24"/>
          <w:szCs w:val="24"/>
        </w:rPr>
        <w:t>плана</w:t>
      </w:r>
      <w:r w:rsidRPr="00372ECE">
        <w:rPr>
          <w:rFonts w:ascii="Times New Roman" w:hAnsi="Times New Roman" w:cs="Times New Roman"/>
          <w:spacing w:val="-9"/>
          <w:sz w:val="24"/>
          <w:szCs w:val="24"/>
        </w:rPr>
        <w:t xml:space="preserve"> </w:t>
      </w:r>
      <w:r w:rsidRPr="00372ECE">
        <w:rPr>
          <w:rFonts w:ascii="Times New Roman" w:hAnsi="Times New Roman" w:cs="Times New Roman"/>
          <w:sz w:val="24"/>
          <w:szCs w:val="24"/>
          <w:lang w:val="bs-Cyrl-BA"/>
        </w:rPr>
        <w:t xml:space="preserve"> Школе</w:t>
      </w:r>
      <w:r w:rsidRPr="00372ECE">
        <w:rPr>
          <w:rFonts w:ascii="Times New Roman" w:hAnsi="Times New Roman" w:cs="Times New Roman"/>
          <w:sz w:val="24"/>
          <w:szCs w:val="24"/>
        </w:rPr>
        <w:t>;</w:t>
      </w:r>
    </w:p>
    <w:p w:rsidR="00B02AF4" w:rsidRPr="00372ECE" w:rsidRDefault="00B02AF4" w:rsidP="00781A9D">
      <w:pPr>
        <w:pStyle w:val="ListParagraph"/>
        <w:numPr>
          <w:ilvl w:val="0"/>
          <w:numId w:val="23"/>
        </w:numPr>
        <w:tabs>
          <w:tab w:val="left" w:pos="602"/>
          <w:tab w:val="left" w:pos="851"/>
        </w:tabs>
        <w:spacing w:before="0" w:line="242" w:lineRule="auto"/>
        <w:jc w:val="both"/>
        <w:rPr>
          <w:rFonts w:ascii="Times New Roman" w:hAnsi="Times New Roman" w:cs="Times New Roman"/>
          <w:sz w:val="24"/>
          <w:szCs w:val="24"/>
        </w:rPr>
      </w:pPr>
      <w:r w:rsidRPr="00372ECE">
        <w:rPr>
          <w:rFonts w:ascii="Times New Roman" w:hAnsi="Times New Roman" w:cs="Times New Roman"/>
          <w:sz w:val="24"/>
          <w:szCs w:val="24"/>
        </w:rPr>
        <w:t xml:space="preserve">одлучује о коришћењу </w:t>
      </w:r>
      <w:r w:rsidRPr="00372ECE">
        <w:rPr>
          <w:rFonts w:ascii="Times New Roman" w:hAnsi="Times New Roman" w:cs="Times New Roman"/>
          <w:spacing w:val="-3"/>
          <w:sz w:val="24"/>
          <w:szCs w:val="24"/>
        </w:rPr>
        <w:t xml:space="preserve">средстава </w:t>
      </w:r>
      <w:r w:rsidRPr="00372ECE">
        <w:rPr>
          <w:rFonts w:ascii="Times New Roman" w:hAnsi="Times New Roman" w:cs="Times New Roman"/>
          <w:sz w:val="24"/>
          <w:szCs w:val="24"/>
        </w:rPr>
        <w:t xml:space="preserve">утврђених финансијским </w:t>
      </w:r>
      <w:r w:rsidRPr="00372ECE">
        <w:rPr>
          <w:rFonts w:ascii="Times New Roman" w:hAnsi="Times New Roman" w:cs="Times New Roman"/>
          <w:spacing w:val="-3"/>
          <w:sz w:val="24"/>
          <w:szCs w:val="24"/>
        </w:rPr>
        <w:t xml:space="preserve">планом </w:t>
      </w:r>
      <w:r w:rsidRPr="00372ECE">
        <w:rPr>
          <w:rFonts w:ascii="Times New Roman" w:hAnsi="Times New Roman" w:cs="Times New Roman"/>
          <w:sz w:val="24"/>
          <w:szCs w:val="24"/>
        </w:rPr>
        <w:t xml:space="preserve">и одговара за одобравање и наменско коришћење тих средстава, у складу </w:t>
      </w:r>
      <w:r w:rsidRPr="00372ECE">
        <w:rPr>
          <w:rFonts w:ascii="Times New Roman" w:hAnsi="Times New Roman" w:cs="Times New Roman"/>
          <w:spacing w:val="-3"/>
          <w:sz w:val="24"/>
          <w:szCs w:val="24"/>
        </w:rPr>
        <w:t>са</w:t>
      </w:r>
      <w:r w:rsidRPr="00372ECE">
        <w:rPr>
          <w:rFonts w:ascii="Times New Roman" w:hAnsi="Times New Roman" w:cs="Times New Roman"/>
          <w:spacing w:val="-7"/>
          <w:sz w:val="24"/>
          <w:szCs w:val="24"/>
        </w:rPr>
        <w:t xml:space="preserve"> </w:t>
      </w:r>
      <w:r w:rsidRPr="00372ECE">
        <w:rPr>
          <w:rFonts w:ascii="Times New Roman" w:hAnsi="Times New Roman" w:cs="Times New Roman"/>
          <w:sz w:val="24"/>
          <w:szCs w:val="24"/>
          <w:lang w:val="bs-Cyrl-BA"/>
        </w:rPr>
        <w:t>З</w:t>
      </w:r>
      <w:r w:rsidRPr="00372ECE">
        <w:rPr>
          <w:rFonts w:ascii="Times New Roman" w:hAnsi="Times New Roman" w:cs="Times New Roman"/>
          <w:sz w:val="24"/>
          <w:szCs w:val="24"/>
        </w:rPr>
        <w:t>аконом;</w:t>
      </w:r>
    </w:p>
    <w:p w:rsidR="00B02AF4" w:rsidRPr="00372ECE" w:rsidRDefault="00B02AF4" w:rsidP="00781A9D">
      <w:pPr>
        <w:pStyle w:val="ListParagraph"/>
        <w:numPr>
          <w:ilvl w:val="0"/>
          <w:numId w:val="23"/>
        </w:numPr>
        <w:tabs>
          <w:tab w:val="left" w:pos="602"/>
          <w:tab w:val="left" w:pos="851"/>
        </w:tabs>
        <w:spacing w:before="0"/>
        <w:jc w:val="both"/>
        <w:rPr>
          <w:rFonts w:ascii="Times New Roman" w:hAnsi="Times New Roman" w:cs="Times New Roman"/>
          <w:sz w:val="24"/>
          <w:szCs w:val="24"/>
        </w:rPr>
      </w:pPr>
      <w:r w:rsidRPr="00372ECE">
        <w:rPr>
          <w:rFonts w:ascii="Times New Roman" w:hAnsi="Times New Roman" w:cs="Times New Roman"/>
          <w:sz w:val="24"/>
          <w:szCs w:val="24"/>
        </w:rPr>
        <w:t xml:space="preserve">сарађује </w:t>
      </w:r>
      <w:r w:rsidRPr="00372ECE">
        <w:rPr>
          <w:rFonts w:ascii="Times New Roman" w:hAnsi="Times New Roman" w:cs="Times New Roman"/>
          <w:spacing w:val="-3"/>
          <w:sz w:val="24"/>
          <w:szCs w:val="24"/>
        </w:rPr>
        <w:t xml:space="preserve">са </w:t>
      </w:r>
      <w:r w:rsidRPr="00372ECE">
        <w:rPr>
          <w:rFonts w:ascii="Times New Roman" w:hAnsi="Times New Roman" w:cs="Times New Roman"/>
          <w:sz w:val="24"/>
          <w:szCs w:val="24"/>
        </w:rPr>
        <w:t>органи</w:t>
      </w:r>
      <w:r w:rsidRPr="00372ECE">
        <w:rPr>
          <w:rFonts w:ascii="Times New Roman" w:hAnsi="Times New Roman" w:cs="Times New Roman"/>
          <w:sz w:val="24"/>
          <w:szCs w:val="24"/>
          <w:lang w:val="bs-Cyrl-BA"/>
        </w:rPr>
        <w:t>м</w:t>
      </w:r>
      <w:r w:rsidRPr="00372ECE">
        <w:rPr>
          <w:rFonts w:ascii="Times New Roman" w:hAnsi="Times New Roman" w:cs="Times New Roman"/>
          <w:sz w:val="24"/>
          <w:szCs w:val="24"/>
        </w:rPr>
        <w:t>а, организацијама и</w:t>
      </w:r>
      <w:r w:rsidRPr="00372ECE">
        <w:rPr>
          <w:rFonts w:ascii="Times New Roman" w:hAnsi="Times New Roman" w:cs="Times New Roman"/>
          <w:spacing w:val="-2"/>
          <w:sz w:val="24"/>
          <w:szCs w:val="24"/>
        </w:rPr>
        <w:t xml:space="preserve"> </w:t>
      </w:r>
      <w:r w:rsidRPr="00372ECE">
        <w:rPr>
          <w:rFonts w:ascii="Times New Roman" w:hAnsi="Times New Roman" w:cs="Times New Roman"/>
          <w:sz w:val="24"/>
          <w:szCs w:val="24"/>
        </w:rPr>
        <w:t>удружењима</w:t>
      </w:r>
      <w:r w:rsidRPr="00372ECE">
        <w:rPr>
          <w:rFonts w:ascii="Times New Roman" w:hAnsi="Times New Roman" w:cs="Times New Roman"/>
          <w:sz w:val="24"/>
          <w:szCs w:val="24"/>
          <w:lang w:val="bs-Cyrl-BA"/>
        </w:rPr>
        <w:t xml:space="preserve"> општине Пријепоље</w:t>
      </w:r>
      <w:r w:rsidRPr="00372ECE">
        <w:rPr>
          <w:rFonts w:ascii="Times New Roman" w:hAnsi="Times New Roman" w:cs="Times New Roman"/>
          <w:sz w:val="24"/>
          <w:szCs w:val="24"/>
        </w:rPr>
        <w:t>;</w:t>
      </w:r>
    </w:p>
    <w:p w:rsidR="00B02AF4" w:rsidRPr="00372ECE" w:rsidRDefault="00B02AF4" w:rsidP="00781A9D">
      <w:pPr>
        <w:pStyle w:val="ListParagraph"/>
        <w:numPr>
          <w:ilvl w:val="0"/>
          <w:numId w:val="23"/>
        </w:numPr>
        <w:tabs>
          <w:tab w:val="left" w:pos="602"/>
          <w:tab w:val="left" w:pos="851"/>
        </w:tabs>
        <w:spacing w:before="0"/>
        <w:jc w:val="both"/>
        <w:rPr>
          <w:rFonts w:ascii="Times New Roman" w:hAnsi="Times New Roman" w:cs="Times New Roman"/>
          <w:sz w:val="24"/>
          <w:szCs w:val="24"/>
        </w:rPr>
      </w:pPr>
      <w:r w:rsidRPr="00372ECE">
        <w:rPr>
          <w:rFonts w:ascii="Times New Roman" w:hAnsi="Times New Roman" w:cs="Times New Roman"/>
          <w:sz w:val="24"/>
          <w:szCs w:val="24"/>
        </w:rPr>
        <w:t>пружа</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подршку</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у</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стварању</w:t>
      </w:r>
      <w:r w:rsidRPr="00372ECE">
        <w:rPr>
          <w:rFonts w:ascii="Times New Roman" w:hAnsi="Times New Roman" w:cs="Times New Roman"/>
          <w:spacing w:val="-7"/>
          <w:sz w:val="24"/>
          <w:szCs w:val="24"/>
        </w:rPr>
        <w:t xml:space="preserve"> </w:t>
      </w:r>
      <w:r w:rsidRPr="00372ECE">
        <w:rPr>
          <w:rFonts w:ascii="Times New Roman" w:hAnsi="Times New Roman" w:cs="Times New Roman"/>
          <w:sz w:val="24"/>
          <w:szCs w:val="24"/>
        </w:rPr>
        <w:t>амбијента</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за</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остваривање</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предузетничког</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образовања</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и</w:t>
      </w:r>
      <w:r w:rsidRPr="00372ECE">
        <w:rPr>
          <w:rFonts w:ascii="Times New Roman" w:hAnsi="Times New Roman" w:cs="Times New Roman"/>
          <w:spacing w:val="-6"/>
          <w:sz w:val="24"/>
          <w:szCs w:val="24"/>
        </w:rPr>
        <w:t xml:space="preserve"> </w:t>
      </w:r>
      <w:r w:rsidRPr="00372ECE">
        <w:rPr>
          <w:rFonts w:ascii="Times New Roman" w:hAnsi="Times New Roman" w:cs="Times New Roman"/>
          <w:sz w:val="24"/>
          <w:szCs w:val="24"/>
        </w:rPr>
        <w:t>предузетничких</w:t>
      </w:r>
      <w:r w:rsidRPr="00372ECE">
        <w:rPr>
          <w:rFonts w:ascii="Times New Roman" w:hAnsi="Times New Roman" w:cs="Times New Roman"/>
          <w:spacing w:val="-7"/>
          <w:sz w:val="24"/>
          <w:szCs w:val="24"/>
        </w:rPr>
        <w:t xml:space="preserve"> </w:t>
      </w:r>
      <w:r w:rsidRPr="00372ECE">
        <w:rPr>
          <w:rFonts w:ascii="Times New Roman" w:hAnsi="Times New Roman" w:cs="Times New Roman"/>
          <w:sz w:val="24"/>
          <w:szCs w:val="24"/>
        </w:rPr>
        <w:t>активности</w:t>
      </w:r>
      <w:r w:rsidRPr="00372ECE">
        <w:rPr>
          <w:rFonts w:ascii="Times New Roman" w:hAnsi="Times New Roman" w:cs="Times New Roman"/>
          <w:spacing w:val="-1"/>
          <w:sz w:val="24"/>
          <w:szCs w:val="24"/>
        </w:rPr>
        <w:t xml:space="preserve"> </w:t>
      </w:r>
      <w:r w:rsidRPr="00372ECE">
        <w:rPr>
          <w:rFonts w:ascii="Times New Roman" w:hAnsi="Times New Roman" w:cs="Times New Roman"/>
          <w:sz w:val="24"/>
          <w:szCs w:val="24"/>
        </w:rPr>
        <w:t>ученика;</w:t>
      </w:r>
    </w:p>
    <w:p w:rsidR="00B02AF4" w:rsidRPr="00372ECE" w:rsidRDefault="00B02AF4" w:rsidP="00781A9D">
      <w:pPr>
        <w:pStyle w:val="ListParagraph"/>
        <w:numPr>
          <w:ilvl w:val="0"/>
          <w:numId w:val="23"/>
        </w:numPr>
        <w:tabs>
          <w:tab w:val="left" w:pos="602"/>
          <w:tab w:val="left" w:pos="851"/>
        </w:tabs>
        <w:spacing w:before="0" w:line="242" w:lineRule="auto"/>
        <w:jc w:val="both"/>
        <w:rPr>
          <w:rFonts w:ascii="Times New Roman" w:hAnsi="Times New Roman" w:cs="Times New Roman"/>
          <w:sz w:val="24"/>
          <w:szCs w:val="24"/>
        </w:rPr>
      </w:pPr>
      <w:r w:rsidRPr="00372ECE">
        <w:rPr>
          <w:rFonts w:ascii="Times New Roman" w:hAnsi="Times New Roman" w:cs="Times New Roman"/>
          <w:sz w:val="24"/>
          <w:szCs w:val="24"/>
        </w:rPr>
        <w:t>организује и врши инструктивно-педагошки увид и прати квалитет образовно</w:t>
      </w:r>
      <w:r w:rsidRPr="00372ECE">
        <w:rPr>
          <w:rFonts w:ascii="Times New Roman" w:hAnsi="Times New Roman" w:cs="Times New Roman"/>
          <w:sz w:val="24"/>
          <w:szCs w:val="24"/>
          <w:lang w:val="bs-Cyrl-BA"/>
        </w:rPr>
        <w:t xml:space="preserve"> </w:t>
      </w:r>
      <w:r w:rsidRPr="00372ECE">
        <w:rPr>
          <w:rFonts w:ascii="Times New Roman" w:hAnsi="Times New Roman" w:cs="Times New Roman"/>
          <w:sz w:val="24"/>
          <w:szCs w:val="24"/>
        </w:rPr>
        <w:t>васпитног рада и педагошке праксе и предузима мере за унапређивање и усавршавање рада наставника,  и стручних</w:t>
      </w:r>
      <w:r w:rsidRPr="00372ECE">
        <w:rPr>
          <w:rFonts w:ascii="Times New Roman" w:hAnsi="Times New Roman" w:cs="Times New Roman"/>
          <w:spacing w:val="-16"/>
          <w:sz w:val="24"/>
          <w:szCs w:val="24"/>
        </w:rPr>
        <w:t xml:space="preserve"> </w:t>
      </w:r>
      <w:r w:rsidRPr="00372ECE">
        <w:rPr>
          <w:rFonts w:ascii="Times New Roman" w:hAnsi="Times New Roman" w:cs="Times New Roman"/>
          <w:sz w:val="24"/>
          <w:szCs w:val="24"/>
        </w:rPr>
        <w:t>сарадника;</w:t>
      </w:r>
    </w:p>
    <w:p w:rsidR="00B02AF4" w:rsidRPr="00372ECE" w:rsidRDefault="00B02AF4" w:rsidP="00781A9D">
      <w:pPr>
        <w:pStyle w:val="ListParagraph"/>
        <w:numPr>
          <w:ilvl w:val="0"/>
          <w:numId w:val="23"/>
        </w:numPr>
        <w:tabs>
          <w:tab w:val="left" w:pos="602"/>
          <w:tab w:val="left" w:pos="851"/>
        </w:tabs>
        <w:spacing w:before="0" w:line="242" w:lineRule="auto"/>
        <w:jc w:val="both"/>
        <w:rPr>
          <w:rFonts w:ascii="Times New Roman" w:hAnsi="Times New Roman" w:cs="Times New Roman"/>
          <w:sz w:val="24"/>
          <w:szCs w:val="24"/>
        </w:rPr>
      </w:pPr>
      <w:r w:rsidRPr="00372ECE">
        <w:rPr>
          <w:rFonts w:ascii="Times New Roman" w:hAnsi="Times New Roman" w:cs="Times New Roman"/>
          <w:sz w:val="24"/>
          <w:szCs w:val="24"/>
        </w:rPr>
        <w:t>планира и прати стручно усавршавање запослених и спроводи поступак за стицање звања наставника,  и стручних сарадника;</w:t>
      </w:r>
    </w:p>
    <w:p w:rsidR="00B02AF4" w:rsidRPr="00372ECE" w:rsidRDefault="00B02AF4" w:rsidP="00781A9D">
      <w:pPr>
        <w:pStyle w:val="ListParagraph"/>
        <w:numPr>
          <w:ilvl w:val="0"/>
          <w:numId w:val="23"/>
        </w:numPr>
        <w:tabs>
          <w:tab w:val="left" w:pos="602"/>
          <w:tab w:val="left" w:pos="851"/>
        </w:tabs>
        <w:spacing w:before="0"/>
        <w:jc w:val="both"/>
        <w:rPr>
          <w:rFonts w:ascii="Times New Roman" w:hAnsi="Times New Roman" w:cs="Times New Roman"/>
          <w:sz w:val="24"/>
          <w:szCs w:val="24"/>
        </w:rPr>
      </w:pPr>
      <w:r w:rsidRPr="00372ECE">
        <w:rPr>
          <w:rFonts w:ascii="Times New Roman" w:hAnsi="Times New Roman" w:cs="Times New Roman"/>
          <w:spacing w:val="-3"/>
          <w:sz w:val="24"/>
          <w:szCs w:val="24"/>
        </w:rPr>
        <w:t>одговоран</w:t>
      </w:r>
      <w:r w:rsidRPr="00372ECE">
        <w:rPr>
          <w:rFonts w:ascii="Times New Roman" w:hAnsi="Times New Roman" w:cs="Times New Roman"/>
          <w:spacing w:val="-3"/>
          <w:sz w:val="24"/>
          <w:szCs w:val="24"/>
          <w:lang w:val="bs-Cyrl-BA"/>
        </w:rPr>
        <w:t xml:space="preserve"> је</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 xml:space="preserve">за регуларност спровођења свих </w:t>
      </w:r>
      <w:r w:rsidRPr="00372ECE">
        <w:rPr>
          <w:rFonts w:ascii="Times New Roman" w:hAnsi="Times New Roman" w:cs="Times New Roman"/>
          <w:spacing w:val="-3"/>
          <w:sz w:val="24"/>
          <w:szCs w:val="24"/>
        </w:rPr>
        <w:t xml:space="preserve">испита </w:t>
      </w:r>
      <w:r w:rsidRPr="00372ECE">
        <w:rPr>
          <w:rFonts w:ascii="Times New Roman" w:hAnsi="Times New Roman" w:cs="Times New Roman"/>
          <w:sz w:val="24"/>
          <w:szCs w:val="24"/>
        </w:rPr>
        <w:t xml:space="preserve">у </w:t>
      </w:r>
      <w:r w:rsidRPr="00372ECE">
        <w:rPr>
          <w:rFonts w:ascii="Times New Roman" w:hAnsi="Times New Roman" w:cs="Times New Roman"/>
          <w:sz w:val="24"/>
          <w:szCs w:val="24"/>
          <w:lang w:val="bs-Cyrl-BA"/>
        </w:rPr>
        <w:t>Школи</w:t>
      </w:r>
      <w:r w:rsidRPr="00372ECE">
        <w:rPr>
          <w:rFonts w:ascii="Times New Roman" w:hAnsi="Times New Roman" w:cs="Times New Roman"/>
          <w:sz w:val="24"/>
          <w:szCs w:val="24"/>
        </w:rPr>
        <w:t xml:space="preserve"> у складу </w:t>
      </w:r>
      <w:r w:rsidRPr="00372ECE">
        <w:rPr>
          <w:rFonts w:ascii="Times New Roman" w:hAnsi="Times New Roman" w:cs="Times New Roman"/>
          <w:spacing w:val="-3"/>
          <w:sz w:val="24"/>
          <w:szCs w:val="24"/>
        </w:rPr>
        <w:t>са</w:t>
      </w:r>
      <w:r w:rsidRPr="00372ECE">
        <w:rPr>
          <w:rFonts w:ascii="Times New Roman" w:hAnsi="Times New Roman" w:cs="Times New Roman"/>
          <w:spacing w:val="-7"/>
          <w:sz w:val="24"/>
          <w:szCs w:val="24"/>
        </w:rPr>
        <w:t xml:space="preserve"> </w:t>
      </w:r>
      <w:r w:rsidRPr="00372ECE">
        <w:rPr>
          <w:rFonts w:ascii="Times New Roman" w:hAnsi="Times New Roman" w:cs="Times New Roman"/>
          <w:sz w:val="24"/>
          <w:szCs w:val="24"/>
        </w:rPr>
        <w:t>прописима;</w:t>
      </w:r>
    </w:p>
    <w:p w:rsidR="00B02AF4" w:rsidRPr="00372ECE" w:rsidRDefault="00B02AF4" w:rsidP="00781A9D">
      <w:pPr>
        <w:pStyle w:val="ListParagraph"/>
        <w:numPr>
          <w:ilvl w:val="0"/>
          <w:numId w:val="23"/>
        </w:numPr>
        <w:tabs>
          <w:tab w:val="left" w:pos="851"/>
        </w:tabs>
        <w:spacing w:before="0"/>
        <w:jc w:val="both"/>
        <w:rPr>
          <w:rFonts w:ascii="Times New Roman" w:hAnsi="Times New Roman" w:cs="Times New Roman"/>
          <w:sz w:val="24"/>
          <w:szCs w:val="24"/>
        </w:rPr>
      </w:pPr>
      <w:r w:rsidRPr="00372ECE">
        <w:rPr>
          <w:rFonts w:ascii="Times New Roman" w:hAnsi="Times New Roman" w:cs="Times New Roman"/>
          <w:sz w:val="24"/>
          <w:szCs w:val="24"/>
        </w:rPr>
        <w:t xml:space="preserve">предузима мере у случајевима </w:t>
      </w:r>
      <w:r w:rsidRPr="00372ECE">
        <w:rPr>
          <w:rFonts w:ascii="Times New Roman" w:hAnsi="Times New Roman" w:cs="Times New Roman"/>
          <w:spacing w:val="-3"/>
          <w:sz w:val="24"/>
          <w:szCs w:val="24"/>
        </w:rPr>
        <w:t xml:space="preserve">повреда </w:t>
      </w:r>
      <w:r w:rsidRPr="00372ECE">
        <w:rPr>
          <w:rFonts w:ascii="Times New Roman" w:hAnsi="Times New Roman" w:cs="Times New Roman"/>
          <w:sz w:val="24"/>
          <w:szCs w:val="24"/>
        </w:rPr>
        <w:t xml:space="preserve">забрана </w:t>
      </w:r>
      <w:r w:rsidRPr="00372ECE">
        <w:rPr>
          <w:rFonts w:ascii="Times New Roman" w:hAnsi="Times New Roman" w:cs="Times New Roman"/>
          <w:spacing w:val="-3"/>
          <w:sz w:val="24"/>
          <w:szCs w:val="24"/>
        </w:rPr>
        <w:t xml:space="preserve">из </w:t>
      </w:r>
      <w:r w:rsidRPr="00372ECE">
        <w:rPr>
          <w:rFonts w:ascii="Times New Roman" w:hAnsi="Times New Roman" w:cs="Times New Roman"/>
          <w:sz w:val="24"/>
          <w:szCs w:val="24"/>
        </w:rPr>
        <w:t>чл</w:t>
      </w:r>
      <w:r w:rsidRPr="00372ECE">
        <w:rPr>
          <w:rFonts w:ascii="Times New Roman" w:hAnsi="Times New Roman" w:cs="Times New Roman"/>
          <w:sz w:val="24"/>
          <w:szCs w:val="24"/>
          <w:lang w:val="bs-Cyrl-BA"/>
        </w:rPr>
        <w:t>ана</w:t>
      </w:r>
      <w:r w:rsidRPr="00372ECE">
        <w:rPr>
          <w:rFonts w:ascii="Times New Roman" w:hAnsi="Times New Roman" w:cs="Times New Roman"/>
          <w:sz w:val="24"/>
          <w:szCs w:val="24"/>
        </w:rPr>
        <w:t xml:space="preserve"> </w:t>
      </w:r>
      <w:r w:rsidRPr="00372ECE">
        <w:rPr>
          <w:rFonts w:ascii="Times New Roman" w:hAnsi="Times New Roman" w:cs="Times New Roman"/>
          <w:sz w:val="24"/>
          <w:szCs w:val="24"/>
          <w:lang w:val="bs-Cyrl-BA"/>
        </w:rPr>
        <w:t>30. овог Статута</w:t>
      </w:r>
      <w:r w:rsidRPr="00372ECE">
        <w:rPr>
          <w:rFonts w:ascii="Times New Roman" w:hAnsi="Times New Roman" w:cs="Times New Roman"/>
          <w:sz w:val="24"/>
          <w:szCs w:val="24"/>
        </w:rPr>
        <w:t xml:space="preserve">; предузима мере ради извршавања </w:t>
      </w:r>
      <w:r w:rsidRPr="00372ECE">
        <w:rPr>
          <w:rFonts w:ascii="Times New Roman" w:hAnsi="Times New Roman" w:cs="Times New Roman"/>
          <w:spacing w:val="-3"/>
          <w:sz w:val="24"/>
          <w:szCs w:val="24"/>
        </w:rPr>
        <w:t xml:space="preserve">налога </w:t>
      </w:r>
      <w:r w:rsidRPr="00372ECE">
        <w:rPr>
          <w:rFonts w:ascii="Times New Roman" w:hAnsi="Times New Roman" w:cs="Times New Roman"/>
          <w:sz w:val="24"/>
          <w:szCs w:val="24"/>
        </w:rPr>
        <w:t>просветног инспектора и предлога просветног саветника, као и других инспекцијских</w:t>
      </w:r>
      <w:r w:rsidRPr="00372ECE">
        <w:rPr>
          <w:rFonts w:ascii="Times New Roman" w:hAnsi="Times New Roman" w:cs="Times New Roman"/>
          <w:spacing w:val="-7"/>
          <w:sz w:val="24"/>
          <w:szCs w:val="24"/>
        </w:rPr>
        <w:t xml:space="preserve"> </w:t>
      </w:r>
      <w:r w:rsidRPr="00372ECE">
        <w:rPr>
          <w:rFonts w:ascii="Times New Roman" w:hAnsi="Times New Roman" w:cs="Times New Roman"/>
          <w:sz w:val="24"/>
          <w:szCs w:val="24"/>
        </w:rPr>
        <w:t>органа;</w:t>
      </w:r>
    </w:p>
    <w:p w:rsidR="00B02AF4" w:rsidRPr="00372ECE" w:rsidRDefault="00B02AF4" w:rsidP="00781A9D">
      <w:pPr>
        <w:pStyle w:val="ListParagraph"/>
        <w:numPr>
          <w:ilvl w:val="0"/>
          <w:numId w:val="23"/>
        </w:numPr>
        <w:spacing w:before="0" w:line="242" w:lineRule="auto"/>
        <w:jc w:val="both"/>
        <w:rPr>
          <w:rFonts w:ascii="Times New Roman" w:hAnsi="Times New Roman" w:cs="Times New Roman"/>
          <w:sz w:val="24"/>
          <w:szCs w:val="24"/>
        </w:rPr>
      </w:pPr>
      <w:r w:rsidRPr="00372ECE">
        <w:rPr>
          <w:rFonts w:ascii="Times New Roman" w:hAnsi="Times New Roman" w:cs="Times New Roman"/>
          <w:spacing w:val="-3"/>
          <w:sz w:val="24"/>
          <w:szCs w:val="24"/>
        </w:rPr>
        <w:t>одговоран</w:t>
      </w:r>
      <w:r w:rsidRPr="00372ECE">
        <w:rPr>
          <w:rFonts w:ascii="Times New Roman" w:hAnsi="Times New Roman" w:cs="Times New Roman"/>
          <w:spacing w:val="-3"/>
          <w:sz w:val="24"/>
          <w:szCs w:val="24"/>
          <w:lang w:val="bs-Cyrl-BA"/>
        </w:rPr>
        <w:t xml:space="preserve"> је</w:t>
      </w:r>
      <w:r w:rsidRPr="00372ECE">
        <w:rPr>
          <w:rFonts w:ascii="Times New Roman" w:hAnsi="Times New Roman" w:cs="Times New Roman"/>
          <w:sz w:val="24"/>
          <w:szCs w:val="24"/>
        </w:rPr>
        <w:t>за благовремен и тачан унос и одржавање ажурности</w:t>
      </w:r>
      <w:r w:rsidRPr="00372ECE">
        <w:rPr>
          <w:rFonts w:ascii="Times New Roman" w:hAnsi="Times New Roman" w:cs="Times New Roman"/>
          <w:sz w:val="24"/>
          <w:szCs w:val="24"/>
          <w:lang w:val="bs-Cyrl-BA"/>
        </w:rPr>
        <w:t xml:space="preserve"> </w:t>
      </w:r>
      <w:r w:rsidRPr="00372ECE">
        <w:rPr>
          <w:rFonts w:ascii="Times New Roman" w:hAnsi="Times New Roman" w:cs="Times New Roman"/>
          <w:sz w:val="24"/>
          <w:szCs w:val="24"/>
        </w:rPr>
        <w:t xml:space="preserve">базе података о </w:t>
      </w:r>
      <w:r w:rsidRPr="00372ECE">
        <w:rPr>
          <w:rFonts w:ascii="Times New Roman" w:hAnsi="Times New Roman" w:cs="Times New Roman"/>
          <w:sz w:val="24"/>
          <w:szCs w:val="24"/>
          <w:lang w:val="bs-Cyrl-BA"/>
        </w:rPr>
        <w:t>Школи</w:t>
      </w:r>
      <w:r w:rsidRPr="00372ECE">
        <w:rPr>
          <w:rFonts w:ascii="Times New Roman" w:hAnsi="Times New Roman" w:cs="Times New Roman"/>
          <w:sz w:val="24"/>
          <w:szCs w:val="24"/>
        </w:rPr>
        <w:t xml:space="preserve"> у оквиру јединственог информационог система</w:t>
      </w:r>
      <w:r w:rsidRPr="00372ECE">
        <w:rPr>
          <w:rFonts w:ascii="Times New Roman" w:hAnsi="Times New Roman" w:cs="Times New Roman"/>
          <w:spacing w:val="-5"/>
          <w:sz w:val="24"/>
          <w:szCs w:val="24"/>
        </w:rPr>
        <w:t xml:space="preserve"> </w:t>
      </w:r>
      <w:r w:rsidRPr="00372ECE">
        <w:rPr>
          <w:rFonts w:ascii="Times New Roman" w:hAnsi="Times New Roman" w:cs="Times New Roman"/>
          <w:sz w:val="24"/>
          <w:szCs w:val="24"/>
        </w:rPr>
        <w:t>просвете;</w:t>
      </w:r>
    </w:p>
    <w:p w:rsidR="00B02AF4" w:rsidRPr="00372ECE" w:rsidRDefault="00B02AF4" w:rsidP="00781A9D">
      <w:pPr>
        <w:pStyle w:val="ListParagraph"/>
        <w:numPr>
          <w:ilvl w:val="0"/>
          <w:numId w:val="23"/>
        </w:numPr>
        <w:spacing w:before="0" w:line="242" w:lineRule="auto"/>
        <w:jc w:val="both"/>
        <w:rPr>
          <w:rFonts w:ascii="Times New Roman" w:hAnsi="Times New Roman" w:cs="Times New Roman"/>
          <w:sz w:val="24"/>
          <w:szCs w:val="24"/>
        </w:rPr>
      </w:pPr>
      <w:r w:rsidRPr="00372ECE">
        <w:rPr>
          <w:rFonts w:ascii="Times New Roman" w:hAnsi="Times New Roman" w:cs="Times New Roman"/>
          <w:sz w:val="24"/>
          <w:szCs w:val="24"/>
        </w:rPr>
        <w:t xml:space="preserve">обавезан </w:t>
      </w:r>
      <w:r w:rsidRPr="00372ECE">
        <w:rPr>
          <w:rFonts w:ascii="Times New Roman" w:hAnsi="Times New Roman" w:cs="Times New Roman"/>
          <w:spacing w:val="1"/>
          <w:sz w:val="24"/>
          <w:szCs w:val="24"/>
        </w:rPr>
        <w:t xml:space="preserve">је </w:t>
      </w:r>
      <w:r w:rsidRPr="00372ECE">
        <w:rPr>
          <w:rFonts w:ascii="Times New Roman" w:hAnsi="Times New Roman" w:cs="Times New Roman"/>
          <w:sz w:val="24"/>
          <w:szCs w:val="24"/>
        </w:rPr>
        <w:t xml:space="preserve">да </w:t>
      </w:r>
      <w:r w:rsidRPr="00372ECE">
        <w:rPr>
          <w:rFonts w:ascii="Times New Roman" w:hAnsi="Times New Roman" w:cs="Times New Roman"/>
          <w:spacing w:val="-3"/>
          <w:sz w:val="24"/>
          <w:szCs w:val="24"/>
        </w:rPr>
        <w:t xml:space="preserve">благовремено </w:t>
      </w:r>
      <w:r w:rsidRPr="00372ECE">
        <w:rPr>
          <w:rFonts w:ascii="Times New Roman" w:hAnsi="Times New Roman" w:cs="Times New Roman"/>
          <w:sz w:val="24"/>
          <w:szCs w:val="24"/>
        </w:rPr>
        <w:t xml:space="preserve">информише </w:t>
      </w:r>
      <w:r w:rsidRPr="00372ECE">
        <w:rPr>
          <w:rFonts w:ascii="Times New Roman" w:hAnsi="Times New Roman" w:cs="Times New Roman"/>
          <w:spacing w:val="-3"/>
          <w:sz w:val="24"/>
          <w:szCs w:val="24"/>
        </w:rPr>
        <w:t>запослене,</w:t>
      </w:r>
      <w:r w:rsidRPr="00372ECE">
        <w:rPr>
          <w:rFonts w:ascii="Times New Roman" w:hAnsi="Times New Roman" w:cs="Times New Roman"/>
          <w:sz w:val="24"/>
          <w:szCs w:val="24"/>
        </w:rPr>
        <w:t xml:space="preserve"> </w:t>
      </w:r>
      <w:r w:rsidRPr="00372ECE">
        <w:rPr>
          <w:rFonts w:ascii="Times New Roman" w:hAnsi="Times New Roman" w:cs="Times New Roman"/>
          <w:spacing w:val="-3"/>
          <w:sz w:val="24"/>
          <w:szCs w:val="24"/>
        </w:rPr>
        <w:t xml:space="preserve">ученике </w:t>
      </w:r>
      <w:r w:rsidRPr="00372ECE">
        <w:rPr>
          <w:rFonts w:ascii="Times New Roman" w:hAnsi="Times New Roman" w:cs="Times New Roman"/>
          <w:sz w:val="24"/>
          <w:szCs w:val="24"/>
        </w:rPr>
        <w:t xml:space="preserve">и родитеље, </w:t>
      </w:r>
      <w:r w:rsidRPr="00372ECE">
        <w:rPr>
          <w:rFonts w:ascii="Times New Roman" w:hAnsi="Times New Roman" w:cs="Times New Roman"/>
          <w:spacing w:val="-3"/>
          <w:sz w:val="24"/>
          <w:szCs w:val="24"/>
        </w:rPr>
        <w:t xml:space="preserve">односно </w:t>
      </w:r>
      <w:r w:rsidRPr="00372ECE">
        <w:rPr>
          <w:rFonts w:ascii="Times New Roman" w:hAnsi="Times New Roman" w:cs="Times New Roman"/>
          <w:sz w:val="24"/>
          <w:szCs w:val="24"/>
        </w:rPr>
        <w:t xml:space="preserve">друге законске заступнике, стручне органе и </w:t>
      </w:r>
      <w:r w:rsidRPr="00372ECE">
        <w:rPr>
          <w:rFonts w:ascii="Times New Roman" w:hAnsi="Times New Roman" w:cs="Times New Roman"/>
          <w:sz w:val="24"/>
          <w:szCs w:val="24"/>
          <w:lang w:val="bs-Cyrl-BA"/>
        </w:rPr>
        <w:t>Школски одобор</w:t>
      </w:r>
      <w:r w:rsidRPr="00372ECE">
        <w:rPr>
          <w:rFonts w:ascii="Times New Roman" w:hAnsi="Times New Roman" w:cs="Times New Roman"/>
          <w:sz w:val="24"/>
          <w:szCs w:val="24"/>
        </w:rPr>
        <w:t xml:space="preserve"> о </w:t>
      </w:r>
      <w:r w:rsidRPr="00372ECE">
        <w:rPr>
          <w:rFonts w:ascii="Times New Roman" w:hAnsi="Times New Roman" w:cs="Times New Roman"/>
          <w:spacing w:val="-3"/>
          <w:sz w:val="24"/>
          <w:szCs w:val="24"/>
        </w:rPr>
        <w:t xml:space="preserve">свим </w:t>
      </w:r>
      <w:r w:rsidRPr="00372ECE">
        <w:rPr>
          <w:rFonts w:ascii="Times New Roman" w:hAnsi="Times New Roman" w:cs="Times New Roman"/>
          <w:sz w:val="24"/>
          <w:szCs w:val="24"/>
        </w:rPr>
        <w:t xml:space="preserve">питањима од </w:t>
      </w:r>
      <w:r w:rsidRPr="00372ECE">
        <w:rPr>
          <w:rFonts w:ascii="Times New Roman" w:hAnsi="Times New Roman" w:cs="Times New Roman"/>
          <w:spacing w:val="-3"/>
          <w:sz w:val="24"/>
          <w:szCs w:val="24"/>
        </w:rPr>
        <w:t xml:space="preserve">интереса </w:t>
      </w:r>
      <w:r w:rsidRPr="00372ECE">
        <w:rPr>
          <w:rFonts w:ascii="Times New Roman" w:hAnsi="Times New Roman" w:cs="Times New Roman"/>
          <w:sz w:val="24"/>
          <w:szCs w:val="24"/>
        </w:rPr>
        <w:t xml:space="preserve">за рад </w:t>
      </w:r>
      <w:r w:rsidRPr="00372ECE">
        <w:rPr>
          <w:rFonts w:ascii="Times New Roman" w:hAnsi="Times New Roman" w:cs="Times New Roman"/>
          <w:sz w:val="24"/>
          <w:szCs w:val="24"/>
          <w:lang w:val="bs-Cyrl-BA"/>
        </w:rPr>
        <w:t>Школе</w:t>
      </w:r>
      <w:r w:rsidRPr="00372ECE">
        <w:rPr>
          <w:rFonts w:ascii="Times New Roman" w:hAnsi="Times New Roman" w:cs="Times New Roman"/>
          <w:sz w:val="24"/>
          <w:szCs w:val="24"/>
        </w:rPr>
        <w:t xml:space="preserve"> у</w:t>
      </w:r>
      <w:r w:rsidRPr="00372ECE">
        <w:rPr>
          <w:rFonts w:ascii="Times New Roman" w:hAnsi="Times New Roman" w:cs="Times New Roman"/>
          <w:spacing w:val="-4"/>
          <w:sz w:val="24"/>
          <w:szCs w:val="24"/>
        </w:rPr>
        <w:t xml:space="preserve"> </w:t>
      </w:r>
      <w:r w:rsidRPr="00372ECE">
        <w:rPr>
          <w:rFonts w:ascii="Times New Roman" w:hAnsi="Times New Roman" w:cs="Times New Roman"/>
          <w:sz w:val="24"/>
          <w:szCs w:val="24"/>
        </w:rPr>
        <w:t>целини;</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pacing w:val="-3"/>
          <w:sz w:val="24"/>
          <w:szCs w:val="24"/>
        </w:rPr>
        <w:t xml:space="preserve">сазива </w:t>
      </w:r>
      <w:r w:rsidRPr="00372ECE">
        <w:rPr>
          <w:rFonts w:ascii="Times New Roman" w:hAnsi="Times New Roman" w:cs="Times New Roman"/>
          <w:sz w:val="24"/>
          <w:szCs w:val="24"/>
        </w:rPr>
        <w:t xml:space="preserve">и руководи седницама, </w:t>
      </w:r>
      <w:r w:rsidRPr="00372ECE">
        <w:rPr>
          <w:rFonts w:ascii="Times New Roman" w:hAnsi="Times New Roman" w:cs="Times New Roman"/>
          <w:sz w:val="24"/>
          <w:szCs w:val="24"/>
          <w:lang w:val="bs-Cyrl-BA"/>
        </w:rPr>
        <w:t>Н</w:t>
      </w:r>
      <w:r w:rsidRPr="00372ECE">
        <w:rPr>
          <w:rFonts w:ascii="Times New Roman" w:hAnsi="Times New Roman" w:cs="Times New Roman"/>
          <w:sz w:val="24"/>
          <w:szCs w:val="24"/>
        </w:rPr>
        <w:t xml:space="preserve">аставничког већа, односно </w:t>
      </w:r>
      <w:r w:rsidRPr="00372ECE">
        <w:rPr>
          <w:rFonts w:ascii="Times New Roman" w:hAnsi="Times New Roman" w:cs="Times New Roman"/>
          <w:sz w:val="24"/>
          <w:szCs w:val="24"/>
          <w:lang w:val="bs-Cyrl-BA"/>
        </w:rPr>
        <w:t>П</w:t>
      </w:r>
      <w:r w:rsidRPr="00372ECE">
        <w:rPr>
          <w:rFonts w:ascii="Times New Roman" w:hAnsi="Times New Roman" w:cs="Times New Roman"/>
          <w:sz w:val="24"/>
          <w:szCs w:val="24"/>
        </w:rPr>
        <w:t xml:space="preserve">едагошког </w:t>
      </w:r>
      <w:r w:rsidRPr="00372ECE">
        <w:rPr>
          <w:rFonts w:ascii="Times New Roman" w:hAnsi="Times New Roman" w:cs="Times New Roman"/>
          <w:sz w:val="24"/>
          <w:szCs w:val="24"/>
        </w:rPr>
        <w:lastRenderedPageBreak/>
        <w:t>колегијума, без права</w:t>
      </w:r>
      <w:r w:rsidRPr="00372ECE">
        <w:rPr>
          <w:rFonts w:ascii="Times New Roman" w:hAnsi="Times New Roman" w:cs="Times New Roman"/>
          <w:spacing w:val="-11"/>
          <w:sz w:val="24"/>
          <w:szCs w:val="24"/>
        </w:rPr>
        <w:t xml:space="preserve"> </w:t>
      </w:r>
      <w:r w:rsidRPr="00372ECE">
        <w:rPr>
          <w:rFonts w:ascii="Times New Roman" w:hAnsi="Times New Roman" w:cs="Times New Roman"/>
          <w:sz w:val="24"/>
          <w:szCs w:val="24"/>
        </w:rPr>
        <w:t>одлучивања;</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z w:val="24"/>
          <w:szCs w:val="24"/>
        </w:rPr>
        <w:t>образује стручна тела и тимове, усмерава и усклађује рад стручних органа у</w:t>
      </w:r>
      <w:r w:rsidRPr="00372ECE">
        <w:rPr>
          <w:rFonts w:ascii="Times New Roman" w:hAnsi="Times New Roman" w:cs="Times New Roman"/>
          <w:spacing w:val="-18"/>
          <w:sz w:val="24"/>
          <w:szCs w:val="24"/>
        </w:rPr>
        <w:t xml:space="preserve"> </w:t>
      </w:r>
      <w:r w:rsidRPr="00372ECE">
        <w:rPr>
          <w:rFonts w:ascii="Times New Roman" w:hAnsi="Times New Roman" w:cs="Times New Roman"/>
          <w:spacing w:val="-3"/>
          <w:sz w:val="24"/>
          <w:szCs w:val="24"/>
          <w:lang w:val="bs-Cyrl-BA"/>
        </w:rPr>
        <w:t>Школи</w:t>
      </w:r>
      <w:r w:rsidRPr="00372ECE">
        <w:rPr>
          <w:rFonts w:ascii="Times New Roman" w:hAnsi="Times New Roman" w:cs="Times New Roman"/>
          <w:spacing w:val="-3"/>
          <w:sz w:val="24"/>
          <w:szCs w:val="24"/>
        </w:rPr>
        <w:t>;</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z w:val="24"/>
          <w:szCs w:val="24"/>
        </w:rPr>
        <w:t xml:space="preserve">сарађује </w:t>
      </w:r>
      <w:r w:rsidRPr="00372ECE">
        <w:rPr>
          <w:rFonts w:ascii="Times New Roman" w:hAnsi="Times New Roman" w:cs="Times New Roman"/>
          <w:spacing w:val="-3"/>
          <w:sz w:val="24"/>
          <w:szCs w:val="24"/>
        </w:rPr>
        <w:t xml:space="preserve">са </w:t>
      </w:r>
      <w:r w:rsidRPr="00372ECE">
        <w:rPr>
          <w:rFonts w:ascii="Times New Roman" w:hAnsi="Times New Roman" w:cs="Times New Roman"/>
          <w:sz w:val="24"/>
          <w:szCs w:val="24"/>
        </w:rPr>
        <w:t xml:space="preserve">родитељима, </w:t>
      </w:r>
      <w:r w:rsidRPr="00372ECE">
        <w:rPr>
          <w:rFonts w:ascii="Times New Roman" w:hAnsi="Times New Roman" w:cs="Times New Roman"/>
          <w:spacing w:val="-3"/>
          <w:sz w:val="24"/>
          <w:szCs w:val="24"/>
        </w:rPr>
        <w:t xml:space="preserve">односно </w:t>
      </w:r>
      <w:r w:rsidRPr="00372ECE">
        <w:rPr>
          <w:rFonts w:ascii="Times New Roman" w:hAnsi="Times New Roman" w:cs="Times New Roman"/>
          <w:sz w:val="24"/>
          <w:szCs w:val="24"/>
        </w:rPr>
        <w:t xml:space="preserve">другим законским заступницимаи </w:t>
      </w:r>
      <w:r w:rsidRPr="00372ECE">
        <w:rPr>
          <w:rFonts w:ascii="Times New Roman" w:hAnsi="Times New Roman" w:cs="Times New Roman"/>
          <w:spacing w:val="-3"/>
          <w:sz w:val="24"/>
          <w:szCs w:val="24"/>
        </w:rPr>
        <w:t xml:space="preserve">ученика </w:t>
      </w:r>
      <w:r w:rsidRPr="00372ECE">
        <w:rPr>
          <w:rFonts w:ascii="Times New Roman" w:hAnsi="Times New Roman" w:cs="Times New Roman"/>
          <w:sz w:val="24"/>
          <w:szCs w:val="24"/>
          <w:lang w:val="bs-Cyrl-BA"/>
        </w:rPr>
        <w:t>Школе</w:t>
      </w:r>
      <w:r w:rsidRPr="00372ECE">
        <w:rPr>
          <w:rFonts w:ascii="Times New Roman" w:hAnsi="Times New Roman" w:cs="Times New Roman"/>
          <w:sz w:val="24"/>
          <w:szCs w:val="24"/>
        </w:rPr>
        <w:t xml:space="preserve"> и </w:t>
      </w:r>
      <w:r w:rsidRPr="00372ECE">
        <w:rPr>
          <w:rFonts w:ascii="Times New Roman" w:hAnsi="Times New Roman" w:cs="Times New Roman"/>
          <w:sz w:val="24"/>
          <w:szCs w:val="24"/>
          <w:lang w:val="bs-Cyrl-BA"/>
        </w:rPr>
        <w:t>С</w:t>
      </w:r>
      <w:r w:rsidRPr="00372ECE">
        <w:rPr>
          <w:rFonts w:ascii="Times New Roman" w:hAnsi="Times New Roman" w:cs="Times New Roman"/>
          <w:sz w:val="24"/>
          <w:szCs w:val="24"/>
        </w:rPr>
        <w:t>аветом</w:t>
      </w:r>
      <w:r w:rsidRPr="00372ECE">
        <w:rPr>
          <w:rFonts w:ascii="Times New Roman" w:hAnsi="Times New Roman" w:cs="Times New Roman"/>
          <w:spacing w:val="8"/>
          <w:sz w:val="24"/>
          <w:szCs w:val="24"/>
        </w:rPr>
        <w:t xml:space="preserve"> </w:t>
      </w:r>
      <w:r w:rsidRPr="00372ECE">
        <w:rPr>
          <w:rFonts w:ascii="Times New Roman" w:hAnsi="Times New Roman" w:cs="Times New Roman"/>
          <w:sz w:val="24"/>
          <w:szCs w:val="24"/>
        </w:rPr>
        <w:t>родитеља;</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lang w:val="bs-Cyrl-BA"/>
        </w:rPr>
      </w:pPr>
      <w:r w:rsidRPr="00372ECE">
        <w:rPr>
          <w:rFonts w:ascii="Times New Roman" w:hAnsi="Times New Roman" w:cs="Times New Roman"/>
          <w:sz w:val="24"/>
          <w:szCs w:val="24"/>
        </w:rPr>
        <w:t xml:space="preserve">подноси извештај </w:t>
      </w:r>
      <w:r w:rsidRPr="00372ECE">
        <w:rPr>
          <w:rFonts w:ascii="Times New Roman" w:hAnsi="Times New Roman" w:cs="Times New Roman"/>
          <w:sz w:val="24"/>
          <w:szCs w:val="24"/>
          <w:lang w:val="bs-Cyrl-BA"/>
        </w:rPr>
        <w:t>Школском одбору</w:t>
      </w:r>
      <w:r w:rsidRPr="00372ECE">
        <w:rPr>
          <w:rFonts w:ascii="Times New Roman" w:hAnsi="Times New Roman" w:cs="Times New Roman"/>
          <w:sz w:val="24"/>
          <w:szCs w:val="24"/>
        </w:rPr>
        <w:t xml:space="preserve">, најмање </w:t>
      </w:r>
      <w:r w:rsidRPr="00372ECE">
        <w:rPr>
          <w:rFonts w:ascii="Times New Roman" w:hAnsi="Times New Roman" w:cs="Times New Roman"/>
          <w:spacing w:val="-3"/>
          <w:sz w:val="24"/>
          <w:szCs w:val="24"/>
        </w:rPr>
        <w:t xml:space="preserve">два </w:t>
      </w:r>
      <w:r w:rsidRPr="00372ECE">
        <w:rPr>
          <w:rFonts w:ascii="Times New Roman" w:hAnsi="Times New Roman" w:cs="Times New Roman"/>
          <w:sz w:val="24"/>
          <w:szCs w:val="24"/>
        </w:rPr>
        <w:t xml:space="preserve">пута годишње, о </w:t>
      </w:r>
      <w:r w:rsidRPr="00372ECE">
        <w:rPr>
          <w:rFonts w:ascii="Times New Roman" w:hAnsi="Times New Roman" w:cs="Times New Roman"/>
          <w:spacing w:val="-3"/>
          <w:sz w:val="24"/>
          <w:szCs w:val="24"/>
        </w:rPr>
        <w:t xml:space="preserve">свом </w:t>
      </w:r>
      <w:r w:rsidRPr="00372ECE">
        <w:rPr>
          <w:rFonts w:ascii="Times New Roman" w:hAnsi="Times New Roman" w:cs="Times New Roman"/>
          <w:sz w:val="24"/>
          <w:szCs w:val="24"/>
        </w:rPr>
        <w:t>раду и раду</w:t>
      </w:r>
      <w:r w:rsidRPr="00372ECE">
        <w:rPr>
          <w:rFonts w:ascii="Times New Roman" w:hAnsi="Times New Roman" w:cs="Times New Roman"/>
          <w:spacing w:val="-10"/>
          <w:sz w:val="24"/>
          <w:szCs w:val="24"/>
        </w:rPr>
        <w:t xml:space="preserve"> </w:t>
      </w:r>
      <w:r w:rsidRPr="00372ECE">
        <w:rPr>
          <w:rFonts w:ascii="Times New Roman" w:hAnsi="Times New Roman" w:cs="Times New Roman"/>
          <w:sz w:val="24"/>
          <w:szCs w:val="24"/>
          <w:lang w:val="bs-Cyrl-BA"/>
        </w:rPr>
        <w:t>Школе</w:t>
      </w:r>
      <w:r w:rsidRPr="00372ECE">
        <w:rPr>
          <w:rFonts w:ascii="Times New Roman" w:hAnsi="Times New Roman" w:cs="Times New Roman"/>
          <w:sz w:val="24"/>
          <w:szCs w:val="24"/>
        </w:rPr>
        <w:t>;</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lang w:val="bs-Cyrl-BA"/>
        </w:rPr>
      </w:pPr>
      <w:r w:rsidRPr="00372ECE">
        <w:rPr>
          <w:rFonts w:ascii="Times New Roman" w:hAnsi="Times New Roman" w:cs="Times New Roman"/>
          <w:sz w:val="24"/>
          <w:szCs w:val="24"/>
          <w:lang w:val="bs-Cyrl-BA"/>
        </w:rPr>
        <w:t>доноси одлуку о расписивању конкурса за пријем у радни однос и доноси решење о избору кандидата по конкурсу;</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z w:val="24"/>
          <w:szCs w:val="24"/>
        </w:rPr>
        <w:t xml:space="preserve">одлучује о правима, обавезама и одговорностима ученика и запослених, у складу </w:t>
      </w:r>
      <w:r w:rsidRPr="00372ECE">
        <w:rPr>
          <w:rFonts w:ascii="Times New Roman" w:hAnsi="Times New Roman" w:cs="Times New Roman"/>
          <w:spacing w:val="-3"/>
          <w:sz w:val="24"/>
          <w:szCs w:val="24"/>
        </w:rPr>
        <w:t xml:space="preserve">са </w:t>
      </w:r>
      <w:r w:rsidRPr="00372ECE">
        <w:rPr>
          <w:rFonts w:ascii="Times New Roman" w:hAnsi="Times New Roman" w:cs="Times New Roman"/>
          <w:spacing w:val="-28"/>
          <w:sz w:val="24"/>
          <w:szCs w:val="24"/>
        </w:rPr>
        <w:t xml:space="preserve"> </w:t>
      </w:r>
      <w:r w:rsidRPr="00372ECE">
        <w:rPr>
          <w:rFonts w:ascii="Times New Roman" w:hAnsi="Times New Roman" w:cs="Times New Roman"/>
          <w:sz w:val="24"/>
          <w:szCs w:val="24"/>
          <w:lang w:val="bs-Cyrl-BA"/>
        </w:rPr>
        <w:t>З</w:t>
      </w:r>
      <w:r w:rsidRPr="00372ECE">
        <w:rPr>
          <w:rFonts w:ascii="Times New Roman" w:hAnsi="Times New Roman" w:cs="Times New Roman"/>
          <w:sz w:val="24"/>
          <w:szCs w:val="24"/>
        </w:rPr>
        <w:t>аконом;</w:t>
      </w:r>
    </w:p>
    <w:p w:rsidR="00B02AF4" w:rsidRPr="00372ECE" w:rsidRDefault="00B02AF4" w:rsidP="00781A9D">
      <w:pPr>
        <w:pStyle w:val="normalboldcentar"/>
        <w:numPr>
          <w:ilvl w:val="0"/>
          <w:numId w:val="23"/>
        </w:numPr>
        <w:tabs>
          <w:tab w:val="left" w:pos="709"/>
        </w:tabs>
        <w:spacing w:before="0" w:beforeAutospacing="0" w:after="0" w:afterAutospacing="0"/>
        <w:jc w:val="both"/>
        <w:rPr>
          <w:rFonts w:ascii="Times New Roman" w:hAnsi="Times New Roman" w:cs="Times New Roman"/>
          <w:b w:val="0"/>
          <w:bCs w:val="0"/>
          <w:sz w:val="24"/>
          <w:szCs w:val="24"/>
        </w:rPr>
      </w:pPr>
      <w:r w:rsidRPr="00372ECE">
        <w:rPr>
          <w:rFonts w:ascii="Times New Roman" w:hAnsi="Times New Roman" w:cs="Times New Roman"/>
          <w:b w:val="0"/>
          <w:bCs w:val="0"/>
          <w:sz w:val="24"/>
          <w:szCs w:val="24"/>
        </w:rPr>
        <w:t>доноси распоред часова, решења о структури 40-часовне радне недеље запослених, решења о годишњем одмору и друге акте којим се утврђују појединачна права запослених;</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bCs/>
          <w:sz w:val="24"/>
          <w:szCs w:val="24"/>
        </w:rPr>
        <w:t xml:space="preserve">планира , организује  и контролише рад запослених у </w:t>
      </w:r>
      <w:r w:rsidRPr="00372ECE">
        <w:rPr>
          <w:rFonts w:ascii="Times New Roman" w:hAnsi="Times New Roman" w:cs="Times New Roman"/>
          <w:bCs/>
          <w:sz w:val="24"/>
          <w:szCs w:val="24"/>
          <w:lang w:val="bs-Cyrl-BA"/>
        </w:rPr>
        <w:t>Школи</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z w:val="24"/>
          <w:szCs w:val="24"/>
          <w:lang w:val="bs-Cyrl-BA"/>
        </w:rPr>
        <w:t>одобрава одсуство ученику са наставе у оправданим случајевима;</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lang w:val="bs-Cyrl-BA"/>
        </w:rPr>
      </w:pPr>
      <w:r w:rsidRPr="00372ECE">
        <w:rPr>
          <w:rFonts w:ascii="Times New Roman" w:hAnsi="Times New Roman" w:cs="Times New Roman"/>
          <w:sz w:val="24"/>
          <w:szCs w:val="24"/>
          <w:lang w:val="bs-Cyrl-BA"/>
        </w:rPr>
        <w:t>води евиденцију о присутности и одсустности запослених;</w:t>
      </w:r>
    </w:p>
    <w:p w:rsidR="00B02AF4" w:rsidRPr="00372ECE" w:rsidRDefault="00B02AF4" w:rsidP="00781A9D">
      <w:pPr>
        <w:numPr>
          <w:ilvl w:val="0"/>
          <w:numId w:val="23"/>
        </w:numPr>
        <w:spacing w:after="0"/>
        <w:jc w:val="both"/>
        <w:rPr>
          <w:sz w:val="24"/>
          <w:szCs w:val="24"/>
          <w:lang w:val="sr-Cyrl-CS"/>
        </w:rPr>
      </w:pPr>
      <w:r w:rsidRPr="00372ECE">
        <w:rPr>
          <w:sz w:val="24"/>
          <w:szCs w:val="24"/>
          <w:lang w:val="sr-Cyrl-CS"/>
        </w:rPr>
        <w:t>у случајевима утврђеним општим актом у складу са законом може да удаљи наставника са часа и наложи другом наставнику да га замени;</w:t>
      </w:r>
    </w:p>
    <w:p w:rsidR="00B02AF4" w:rsidRPr="00372ECE" w:rsidRDefault="00B02AF4" w:rsidP="00781A9D">
      <w:pPr>
        <w:pStyle w:val="ListParagraph"/>
        <w:numPr>
          <w:ilvl w:val="0"/>
          <w:numId w:val="23"/>
        </w:numPr>
        <w:tabs>
          <w:tab w:val="left" w:pos="709"/>
        </w:tabs>
        <w:spacing w:before="0"/>
        <w:jc w:val="both"/>
        <w:rPr>
          <w:rFonts w:ascii="Times New Roman" w:hAnsi="Times New Roman" w:cs="Times New Roman"/>
          <w:sz w:val="24"/>
          <w:szCs w:val="24"/>
        </w:rPr>
      </w:pPr>
      <w:r w:rsidRPr="00372ECE">
        <w:rPr>
          <w:rFonts w:ascii="Times New Roman" w:hAnsi="Times New Roman" w:cs="Times New Roman"/>
          <w:sz w:val="24"/>
          <w:szCs w:val="24"/>
        </w:rPr>
        <w:t xml:space="preserve">доноси општи акт о организацији и систематизацији </w:t>
      </w:r>
      <w:r w:rsidRPr="00372ECE">
        <w:rPr>
          <w:rFonts w:ascii="Times New Roman" w:hAnsi="Times New Roman" w:cs="Times New Roman"/>
          <w:spacing w:val="-3"/>
          <w:sz w:val="24"/>
          <w:szCs w:val="24"/>
        </w:rPr>
        <w:t xml:space="preserve">послова, </w:t>
      </w:r>
      <w:r w:rsidRPr="00372ECE">
        <w:rPr>
          <w:rFonts w:ascii="Times New Roman" w:hAnsi="Times New Roman" w:cs="Times New Roman"/>
          <w:sz w:val="24"/>
          <w:szCs w:val="24"/>
        </w:rPr>
        <w:t xml:space="preserve">у складу </w:t>
      </w:r>
      <w:r w:rsidRPr="00372ECE">
        <w:rPr>
          <w:rFonts w:ascii="Times New Roman" w:hAnsi="Times New Roman" w:cs="Times New Roman"/>
          <w:spacing w:val="-3"/>
          <w:sz w:val="24"/>
          <w:szCs w:val="24"/>
        </w:rPr>
        <w:t>са</w:t>
      </w:r>
      <w:r w:rsidRPr="00372ECE">
        <w:rPr>
          <w:rFonts w:ascii="Times New Roman" w:hAnsi="Times New Roman" w:cs="Times New Roman"/>
          <w:spacing w:val="-16"/>
          <w:sz w:val="24"/>
          <w:szCs w:val="24"/>
        </w:rPr>
        <w:t xml:space="preserve"> </w:t>
      </w:r>
      <w:r w:rsidRPr="00372ECE">
        <w:rPr>
          <w:rFonts w:ascii="Times New Roman" w:hAnsi="Times New Roman" w:cs="Times New Roman"/>
          <w:sz w:val="24"/>
          <w:szCs w:val="24"/>
          <w:lang w:val="bs-Cyrl-BA"/>
        </w:rPr>
        <w:t>За</w:t>
      </w:r>
      <w:r w:rsidRPr="00372ECE">
        <w:rPr>
          <w:rFonts w:ascii="Times New Roman" w:hAnsi="Times New Roman" w:cs="Times New Roman"/>
          <w:sz w:val="24"/>
          <w:szCs w:val="24"/>
        </w:rPr>
        <w:t>коном;</w:t>
      </w:r>
    </w:p>
    <w:p w:rsidR="00B02AF4" w:rsidRPr="00372ECE" w:rsidRDefault="00B02AF4" w:rsidP="00781A9D">
      <w:pPr>
        <w:pStyle w:val="ListParagraph"/>
        <w:numPr>
          <w:ilvl w:val="0"/>
          <w:numId w:val="23"/>
        </w:numPr>
        <w:tabs>
          <w:tab w:val="left" w:pos="851"/>
        </w:tabs>
        <w:spacing w:before="0" w:line="242" w:lineRule="auto"/>
        <w:jc w:val="both"/>
        <w:rPr>
          <w:rFonts w:ascii="Times New Roman" w:hAnsi="Times New Roman" w:cs="Times New Roman"/>
          <w:sz w:val="24"/>
          <w:szCs w:val="24"/>
        </w:rPr>
      </w:pPr>
      <w:r w:rsidRPr="00372ECE">
        <w:rPr>
          <w:rFonts w:ascii="Times New Roman" w:hAnsi="Times New Roman" w:cs="Times New Roman"/>
          <w:sz w:val="24"/>
          <w:szCs w:val="24"/>
        </w:rPr>
        <w:t xml:space="preserve">обезбеђује </w:t>
      </w:r>
      <w:r w:rsidRPr="00372ECE">
        <w:rPr>
          <w:rFonts w:ascii="Times New Roman" w:hAnsi="Times New Roman" w:cs="Times New Roman"/>
          <w:spacing w:val="-3"/>
          <w:sz w:val="24"/>
          <w:szCs w:val="24"/>
        </w:rPr>
        <w:t xml:space="preserve">услове </w:t>
      </w:r>
      <w:r w:rsidRPr="00372ECE">
        <w:rPr>
          <w:rFonts w:ascii="Times New Roman" w:hAnsi="Times New Roman" w:cs="Times New Roman"/>
          <w:sz w:val="24"/>
          <w:szCs w:val="24"/>
        </w:rPr>
        <w:t xml:space="preserve">за остваривање  права, обавезa и одговорности ученика и запослених, у складу </w:t>
      </w:r>
      <w:r w:rsidRPr="00372ECE">
        <w:rPr>
          <w:rFonts w:ascii="Times New Roman" w:hAnsi="Times New Roman" w:cs="Times New Roman"/>
          <w:sz w:val="24"/>
          <w:szCs w:val="24"/>
          <w:lang w:val="bs-Cyrl-BA"/>
        </w:rPr>
        <w:t>З</w:t>
      </w:r>
      <w:r w:rsidRPr="00372ECE">
        <w:rPr>
          <w:rFonts w:ascii="Times New Roman" w:hAnsi="Times New Roman" w:cs="Times New Roman"/>
          <w:sz w:val="24"/>
          <w:szCs w:val="24"/>
        </w:rPr>
        <w:t>аконом;</w:t>
      </w:r>
    </w:p>
    <w:p w:rsidR="00B02AF4" w:rsidRPr="00372ECE" w:rsidRDefault="00B02AF4" w:rsidP="00781A9D">
      <w:pPr>
        <w:pStyle w:val="ListParagraph"/>
        <w:numPr>
          <w:ilvl w:val="0"/>
          <w:numId w:val="23"/>
        </w:numPr>
        <w:tabs>
          <w:tab w:val="left" w:pos="851"/>
        </w:tabs>
        <w:spacing w:before="0"/>
        <w:jc w:val="both"/>
        <w:rPr>
          <w:rFonts w:ascii="Times New Roman" w:hAnsi="Times New Roman" w:cs="Times New Roman"/>
          <w:sz w:val="24"/>
          <w:szCs w:val="24"/>
          <w:lang w:val="bs-Cyrl-BA"/>
        </w:rPr>
      </w:pPr>
      <w:r w:rsidRPr="00372ECE">
        <w:rPr>
          <w:rFonts w:ascii="Times New Roman" w:hAnsi="Times New Roman" w:cs="Times New Roman"/>
          <w:sz w:val="24"/>
          <w:szCs w:val="24"/>
        </w:rPr>
        <w:t xml:space="preserve">сарађује </w:t>
      </w:r>
      <w:r w:rsidRPr="00372ECE">
        <w:rPr>
          <w:rFonts w:ascii="Times New Roman" w:hAnsi="Times New Roman" w:cs="Times New Roman"/>
          <w:spacing w:val="-3"/>
          <w:sz w:val="24"/>
          <w:szCs w:val="24"/>
        </w:rPr>
        <w:t xml:space="preserve">са </w:t>
      </w:r>
      <w:r w:rsidRPr="00372ECE">
        <w:rPr>
          <w:rFonts w:ascii="Times New Roman" w:hAnsi="Times New Roman" w:cs="Times New Roman"/>
          <w:sz w:val="24"/>
          <w:szCs w:val="24"/>
        </w:rPr>
        <w:t xml:space="preserve">ученицима и </w:t>
      </w:r>
      <w:r w:rsidRPr="00372ECE">
        <w:rPr>
          <w:rFonts w:ascii="Times New Roman" w:hAnsi="Times New Roman" w:cs="Times New Roman"/>
          <w:sz w:val="24"/>
          <w:szCs w:val="24"/>
          <w:lang w:val="bs-Cyrl-BA"/>
        </w:rPr>
        <w:t>У</w:t>
      </w:r>
      <w:r w:rsidRPr="00372ECE">
        <w:rPr>
          <w:rFonts w:ascii="Times New Roman" w:hAnsi="Times New Roman" w:cs="Times New Roman"/>
          <w:sz w:val="24"/>
          <w:szCs w:val="24"/>
        </w:rPr>
        <w:t>ченичким</w:t>
      </w:r>
      <w:r w:rsidRPr="00372ECE">
        <w:rPr>
          <w:rFonts w:ascii="Times New Roman" w:hAnsi="Times New Roman" w:cs="Times New Roman"/>
          <w:spacing w:val="3"/>
          <w:sz w:val="24"/>
          <w:szCs w:val="24"/>
        </w:rPr>
        <w:t xml:space="preserve"> </w:t>
      </w:r>
      <w:r w:rsidRPr="00372ECE">
        <w:rPr>
          <w:rFonts w:ascii="Times New Roman" w:hAnsi="Times New Roman" w:cs="Times New Roman"/>
          <w:sz w:val="24"/>
          <w:szCs w:val="24"/>
        </w:rPr>
        <w:t>парламентом</w:t>
      </w:r>
      <w:r w:rsidRPr="00372ECE">
        <w:rPr>
          <w:rFonts w:ascii="Times New Roman" w:hAnsi="Times New Roman" w:cs="Times New Roman"/>
          <w:sz w:val="24"/>
          <w:szCs w:val="24"/>
          <w:lang w:val="bs-Cyrl-BA"/>
        </w:rPr>
        <w:t xml:space="preserve"> и са репрезентативним синдикатом у школи</w:t>
      </w:r>
      <w:r w:rsidRPr="00372ECE">
        <w:rPr>
          <w:rFonts w:ascii="Times New Roman" w:hAnsi="Times New Roman" w:cs="Times New Roman"/>
          <w:sz w:val="24"/>
          <w:szCs w:val="24"/>
        </w:rPr>
        <w:t>;</w:t>
      </w:r>
    </w:p>
    <w:p w:rsidR="00B02AF4" w:rsidRPr="00372ECE" w:rsidRDefault="00B02AF4" w:rsidP="00781A9D">
      <w:pPr>
        <w:pStyle w:val="ListParagraph"/>
        <w:numPr>
          <w:ilvl w:val="0"/>
          <w:numId w:val="23"/>
        </w:numPr>
        <w:tabs>
          <w:tab w:val="left" w:pos="851"/>
        </w:tabs>
        <w:spacing w:before="0"/>
        <w:jc w:val="both"/>
        <w:rPr>
          <w:rFonts w:ascii="Times New Roman" w:hAnsi="Times New Roman" w:cs="Times New Roman"/>
          <w:sz w:val="24"/>
          <w:szCs w:val="24"/>
          <w:lang w:val="bs-Cyrl-BA"/>
        </w:rPr>
      </w:pPr>
      <w:r w:rsidRPr="00372ECE">
        <w:rPr>
          <w:rFonts w:ascii="Times New Roman" w:hAnsi="Times New Roman" w:cs="Times New Roman"/>
          <w:sz w:val="24"/>
          <w:szCs w:val="24"/>
          <w:lang w:val="bs-Cyrl-BA"/>
        </w:rPr>
        <w:t>Именује Комисију за полагање испита ученика;</w:t>
      </w:r>
    </w:p>
    <w:p w:rsidR="00B02AF4" w:rsidRPr="00372ECE" w:rsidRDefault="00B02AF4" w:rsidP="00781A9D">
      <w:pPr>
        <w:pStyle w:val="ListParagraph"/>
        <w:numPr>
          <w:ilvl w:val="0"/>
          <w:numId w:val="23"/>
        </w:numPr>
        <w:tabs>
          <w:tab w:val="left" w:pos="851"/>
        </w:tabs>
        <w:spacing w:before="0"/>
        <w:jc w:val="both"/>
        <w:rPr>
          <w:rFonts w:ascii="Times New Roman" w:hAnsi="Times New Roman" w:cs="Times New Roman"/>
          <w:sz w:val="24"/>
          <w:szCs w:val="24"/>
          <w:lang w:val="bs-Cyrl-BA"/>
        </w:rPr>
      </w:pPr>
      <w:r w:rsidRPr="00372ECE">
        <w:rPr>
          <w:rFonts w:ascii="Times New Roman" w:hAnsi="Times New Roman" w:cs="Times New Roman"/>
          <w:sz w:val="24"/>
          <w:szCs w:val="24"/>
          <w:lang w:val="bs-Cyrl-BA"/>
        </w:rPr>
        <w:t>Именује Комисију за попис</w:t>
      </w:r>
      <w:r w:rsidRPr="00372ECE">
        <w:rPr>
          <w:rFonts w:ascii="Times New Roman" w:hAnsi="Times New Roman" w:cs="Times New Roman"/>
          <w:sz w:val="24"/>
          <w:szCs w:val="24"/>
          <w:lang w:val="bs-Latn-BA"/>
        </w:rPr>
        <w:t xml:space="preserve"> </w:t>
      </w:r>
      <w:r w:rsidRPr="00372ECE">
        <w:rPr>
          <w:rFonts w:ascii="Times New Roman" w:hAnsi="Times New Roman" w:cs="Times New Roman"/>
          <w:sz w:val="24"/>
          <w:szCs w:val="24"/>
          <w:lang w:val="bs-Cyrl-BA"/>
        </w:rPr>
        <w:t>основних средстава и ситног инвентара;</w:t>
      </w:r>
    </w:p>
    <w:p w:rsidR="00B02AF4" w:rsidRPr="00372ECE" w:rsidRDefault="00B02AF4" w:rsidP="00781A9D">
      <w:pPr>
        <w:numPr>
          <w:ilvl w:val="0"/>
          <w:numId w:val="23"/>
        </w:numPr>
        <w:spacing w:after="0"/>
        <w:rPr>
          <w:sz w:val="24"/>
          <w:szCs w:val="24"/>
          <w:lang w:val="bs-Cyrl-BA"/>
        </w:rPr>
      </w:pPr>
      <w:r w:rsidRPr="00372ECE">
        <w:rPr>
          <w:sz w:val="24"/>
          <w:szCs w:val="24"/>
          <w:lang w:val="bs-Cyrl-BA"/>
        </w:rPr>
        <w:t xml:space="preserve">покреће и води дисциплински поступак, донси решење и изриче мере у дисциплинксом </w:t>
      </w:r>
    </w:p>
    <w:p w:rsidR="00B02AF4" w:rsidRPr="00372ECE" w:rsidRDefault="00B02AF4" w:rsidP="00781A9D">
      <w:pPr>
        <w:numPr>
          <w:ilvl w:val="0"/>
          <w:numId w:val="23"/>
        </w:numPr>
        <w:spacing w:after="0"/>
        <w:rPr>
          <w:sz w:val="24"/>
          <w:szCs w:val="24"/>
          <w:lang w:val="bs-Cyrl-BA"/>
        </w:rPr>
      </w:pPr>
      <w:r w:rsidRPr="00372ECE">
        <w:rPr>
          <w:sz w:val="24"/>
          <w:szCs w:val="24"/>
          <w:lang w:val="bs-Cyrl-BA"/>
        </w:rPr>
        <w:t>поступку против запосленог;</w:t>
      </w:r>
    </w:p>
    <w:p w:rsidR="00B02AF4" w:rsidRPr="00372ECE" w:rsidRDefault="00B02AF4" w:rsidP="00781A9D">
      <w:pPr>
        <w:numPr>
          <w:ilvl w:val="0"/>
          <w:numId w:val="23"/>
        </w:numPr>
        <w:spacing w:after="0"/>
        <w:rPr>
          <w:sz w:val="24"/>
          <w:szCs w:val="24"/>
          <w:lang w:val="bs-Cyrl-BA"/>
        </w:rPr>
      </w:pPr>
      <w:r w:rsidRPr="00372ECE">
        <w:rPr>
          <w:sz w:val="24"/>
          <w:szCs w:val="24"/>
          <w:lang w:val="bs-Cyrl-BA"/>
        </w:rPr>
        <w:t>покреће и води васпитно-дисциплински поступак, донси решење и изриче  васпитно дисциплинске мере у   васпитно-дисциплинкском поступку против  ученика;</w:t>
      </w:r>
    </w:p>
    <w:p w:rsidR="00B02AF4" w:rsidRPr="00372ECE" w:rsidRDefault="00B02AF4" w:rsidP="00781A9D">
      <w:pPr>
        <w:numPr>
          <w:ilvl w:val="0"/>
          <w:numId w:val="23"/>
        </w:numPr>
        <w:spacing w:after="0"/>
        <w:jc w:val="both"/>
        <w:rPr>
          <w:sz w:val="24"/>
          <w:szCs w:val="24"/>
        </w:rPr>
      </w:pPr>
      <w:r w:rsidRPr="00372ECE">
        <w:rPr>
          <w:sz w:val="24"/>
          <w:szCs w:val="24"/>
        </w:rPr>
        <w:t>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чланом 201. овог Статута</w:t>
      </w:r>
      <w:r w:rsidRPr="00372ECE">
        <w:rPr>
          <w:b/>
          <w:sz w:val="24"/>
          <w:szCs w:val="24"/>
        </w:rPr>
        <w:t>.</w:t>
      </w:r>
    </w:p>
    <w:p w:rsidR="00B02AF4" w:rsidRPr="00372ECE" w:rsidRDefault="00B02AF4" w:rsidP="00781A9D">
      <w:pPr>
        <w:numPr>
          <w:ilvl w:val="0"/>
          <w:numId w:val="23"/>
        </w:numPr>
        <w:spacing w:after="0"/>
        <w:rPr>
          <w:sz w:val="24"/>
          <w:szCs w:val="24"/>
        </w:rPr>
      </w:pPr>
      <w:r w:rsidRPr="00372ECE">
        <w:rPr>
          <w:sz w:val="24"/>
          <w:szCs w:val="24"/>
        </w:rPr>
        <w:t xml:space="preserve">обавља и друге послове у складу </w:t>
      </w:r>
      <w:r w:rsidRPr="00372ECE">
        <w:rPr>
          <w:spacing w:val="-3"/>
          <w:sz w:val="24"/>
          <w:szCs w:val="24"/>
        </w:rPr>
        <w:t xml:space="preserve">са </w:t>
      </w:r>
      <w:r w:rsidRPr="00372ECE">
        <w:rPr>
          <w:sz w:val="24"/>
          <w:szCs w:val="24"/>
          <w:lang w:val="bs-Cyrl-BA"/>
        </w:rPr>
        <w:t>З</w:t>
      </w:r>
      <w:r w:rsidRPr="00372ECE">
        <w:rPr>
          <w:sz w:val="24"/>
          <w:szCs w:val="24"/>
        </w:rPr>
        <w:t>аконом.</w:t>
      </w:r>
      <w:r w:rsidRPr="00372ECE">
        <w:rPr>
          <w:sz w:val="24"/>
          <w:szCs w:val="24"/>
        </w:rPr>
        <w:tab/>
      </w:r>
      <w:r w:rsidRPr="00372ECE">
        <w:rPr>
          <w:sz w:val="24"/>
          <w:szCs w:val="24"/>
        </w:rPr>
        <w:tab/>
      </w:r>
    </w:p>
    <w:p w:rsidR="00B02AF4" w:rsidRPr="00372ECE" w:rsidRDefault="00B02AF4" w:rsidP="00B02AF4">
      <w:pPr>
        <w:pStyle w:val="BodyText"/>
        <w:tabs>
          <w:tab w:val="left" w:pos="8505"/>
        </w:tabs>
        <w:spacing w:line="242" w:lineRule="auto"/>
        <w:ind w:firstLine="380"/>
        <w:rPr>
          <w:sz w:val="24"/>
        </w:rPr>
      </w:pPr>
      <w:r w:rsidRPr="00372ECE">
        <w:rPr>
          <w:sz w:val="24"/>
        </w:rPr>
        <w:t xml:space="preserve">У случају привремене одсутности или спречености директора да обавља дужност, замењује га наставник или стручни сарадник у </w:t>
      </w:r>
      <w:r w:rsidRPr="00372ECE">
        <w:rPr>
          <w:sz w:val="24"/>
          <w:lang w:val="bs-Cyrl-BA"/>
        </w:rPr>
        <w:t>Школи</w:t>
      </w:r>
      <w:r w:rsidRPr="00372ECE">
        <w:rPr>
          <w:sz w:val="24"/>
        </w:rPr>
        <w:t xml:space="preserve"> на основу овлашћења директора, односно </w:t>
      </w:r>
      <w:r w:rsidRPr="00372ECE">
        <w:rPr>
          <w:sz w:val="24"/>
          <w:lang w:val="bs-Cyrl-BA"/>
        </w:rPr>
        <w:t>Школског одбора</w:t>
      </w:r>
      <w:r w:rsidRPr="00372ECE">
        <w:rPr>
          <w:sz w:val="24"/>
        </w:rPr>
        <w:t xml:space="preserve">, у складу са </w:t>
      </w:r>
      <w:r w:rsidRPr="00372ECE">
        <w:rPr>
          <w:sz w:val="24"/>
          <w:lang w:val="bs-Cyrl-BA"/>
        </w:rPr>
        <w:t>З</w:t>
      </w:r>
      <w:r w:rsidRPr="00372ECE">
        <w:rPr>
          <w:sz w:val="24"/>
        </w:rPr>
        <w:t>аконом.</w:t>
      </w:r>
    </w:p>
    <w:p w:rsidR="005949A8" w:rsidRPr="00372ECE" w:rsidRDefault="005949A8" w:rsidP="005949A8">
      <w:pPr>
        <w:pStyle w:val="Heading3"/>
        <w:numPr>
          <w:ilvl w:val="0"/>
          <w:numId w:val="0"/>
        </w:numPr>
        <w:spacing w:before="1"/>
        <w:rPr>
          <w:rFonts w:eastAsia="Times New Roman" w:cs="Times New Roman"/>
          <w:b w:val="0"/>
          <w:bCs w:val="0"/>
          <w:noProof/>
          <w:color w:val="auto"/>
          <w:sz w:val="24"/>
          <w:szCs w:val="24"/>
          <w:lang w:val="sr-Cyrl-CS"/>
        </w:rPr>
      </w:pPr>
    </w:p>
    <w:p w:rsidR="00B02AF4" w:rsidRPr="00372ECE" w:rsidRDefault="00B02AF4" w:rsidP="000B7E80">
      <w:pPr>
        <w:ind w:firstLine="0"/>
        <w:jc w:val="center"/>
        <w:rPr>
          <w:b/>
          <w:sz w:val="24"/>
          <w:szCs w:val="24"/>
          <w:lang w:val="bs-Cyrl-BA"/>
        </w:rPr>
      </w:pPr>
      <w:r w:rsidRPr="00372ECE">
        <w:rPr>
          <w:b/>
          <w:sz w:val="24"/>
          <w:szCs w:val="24"/>
        </w:rPr>
        <w:t xml:space="preserve">Члан </w:t>
      </w:r>
      <w:r w:rsidRPr="00372ECE">
        <w:rPr>
          <w:b/>
          <w:sz w:val="24"/>
          <w:szCs w:val="24"/>
          <w:lang w:val="bs-Cyrl-BA"/>
        </w:rPr>
        <w:t>92.</w:t>
      </w:r>
    </w:p>
    <w:p w:rsidR="00B02AF4" w:rsidRPr="00372ECE" w:rsidRDefault="00B02AF4" w:rsidP="00B02AF4">
      <w:pPr>
        <w:pStyle w:val="BodyText"/>
        <w:tabs>
          <w:tab w:val="left" w:pos="8505"/>
        </w:tabs>
        <w:ind w:firstLine="720"/>
        <w:rPr>
          <w:sz w:val="24"/>
          <w:lang w:val="bs-Cyrl-BA"/>
        </w:rPr>
      </w:pPr>
      <w:r w:rsidRPr="00372ECE">
        <w:rPr>
          <w:sz w:val="24"/>
        </w:rPr>
        <w:t xml:space="preserve">Изузетно, директор може да обавља и послове наставника и стручног сарадника, у складу са решењем министра. </w:t>
      </w:r>
    </w:p>
    <w:p w:rsidR="00B02AF4" w:rsidRPr="00372ECE" w:rsidRDefault="00B02AF4" w:rsidP="00B02AF4">
      <w:pPr>
        <w:pStyle w:val="BodyText"/>
        <w:tabs>
          <w:tab w:val="left" w:pos="8505"/>
        </w:tabs>
        <w:ind w:firstLine="720"/>
        <w:rPr>
          <w:sz w:val="24"/>
          <w:lang w:val="bs-Cyrl-BA"/>
        </w:rPr>
      </w:pPr>
      <w:r w:rsidRPr="00372ECE">
        <w:rPr>
          <w:sz w:val="24"/>
        </w:rPr>
        <w:t>Инструктивно-педагошки увид у рад директора који обавља послове из става 1. овог члана врши</w:t>
      </w:r>
      <w:r w:rsidRPr="00372ECE">
        <w:rPr>
          <w:sz w:val="24"/>
          <w:lang w:val="bs-Cyrl-BA"/>
        </w:rPr>
        <w:t xml:space="preserve"> просветни</w:t>
      </w:r>
      <w:r w:rsidRPr="00372ECE">
        <w:rPr>
          <w:b/>
          <w:sz w:val="24"/>
        </w:rPr>
        <w:t xml:space="preserve"> </w:t>
      </w:r>
      <w:r w:rsidRPr="00372ECE">
        <w:rPr>
          <w:sz w:val="24"/>
        </w:rPr>
        <w:t>саветник.</w:t>
      </w:r>
    </w:p>
    <w:p w:rsidR="00B02AF4" w:rsidRPr="00372ECE" w:rsidRDefault="00B02AF4" w:rsidP="005949A8">
      <w:pPr>
        <w:pStyle w:val="Heading2"/>
        <w:numPr>
          <w:ilvl w:val="0"/>
          <w:numId w:val="0"/>
        </w:numPr>
        <w:ind w:left="1134" w:hanging="1134"/>
        <w:jc w:val="center"/>
        <w:rPr>
          <w:color w:val="auto"/>
          <w:lang w:eastAsia="zh-CN"/>
        </w:rPr>
      </w:pPr>
      <w:bookmarkStart w:id="67" w:name="_Toc210984610"/>
      <w:r w:rsidRPr="00372ECE">
        <w:rPr>
          <w:color w:val="auto"/>
          <w:lang w:eastAsia="zh-CN"/>
        </w:rPr>
        <w:t>Престанак дужности директора</w:t>
      </w:r>
      <w:bookmarkEnd w:id="67"/>
    </w:p>
    <w:p w:rsidR="00B02AF4" w:rsidRPr="00372ECE" w:rsidRDefault="00B02AF4" w:rsidP="005949A8">
      <w:pPr>
        <w:ind w:firstLine="0"/>
        <w:jc w:val="center"/>
        <w:rPr>
          <w:b/>
          <w:sz w:val="24"/>
          <w:szCs w:val="24"/>
        </w:rPr>
      </w:pPr>
      <w:r w:rsidRPr="00372ECE">
        <w:rPr>
          <w:b/>
          <w:sz w:val="24"/>
          <w:szCs w:val="24"/>
          <w:lang w:eastAsia="zh-CN"/>
        </w:rPr>
        <w:t xml:space="preserve">Члан </w:t>
      </w:r>
      <w:r w:rsidRPr="00372ECE">
        <w:rPr>
          <w:b/>
          <w:sz w:val="24"/>
          <w:szCs w:val="24"/>
          <w:lang w:val="bs-Cyrl-BA" w:eastAsia="zh-CN"/>
        </w:rPr>
        <w:t>93</w:t>
      </w:r>
      <w:r w:rsidRPr="00372ECE">
        <w:rPr>
          <w:b/>
          <w:sz w:val="24"/>
          <w:szCs w:val="24"/>
          <w:lang w:eastAsia="zh-CN"/>
        </w:rPr>
        <w:t>.</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 xml:space="preserve">Дужност директора престаје: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lastRenderedPageBreak/>
        <w:t>1) истеком мандата,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2) на лични захтев,</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3) навршавањем 65 година живота,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b/>
          <w:sz w:val="24"/>
          <w:szCs w:val="24"/>
        </w:rPr>
      </w:pPr>
      <w:r w:rsidRPr="00372ECE">
        <w:rPr>
          <w:rFonts w:ascii="Times New Roman" w:hAnsi="Times New Roman" w:cs="Times New Roman"/>
          <w:sz w:val="24"/>
          <w:szCs w:val="24"/>
        </w:rPr>
        <w:t>4) разрешењем</w:t>
      </w:r>
      <w:r w:rsidRPr="00372ECE">
        <w:rPr>
          <w:rFonts w:ascii="Times New Roman" w:hAnsi="Times New Roman" w:cs="Times New Roman"/>
          <w:b/>
          <w:sz w:val="24"/>
          <w:szCs w:val="24"/>
        </w:rPr>
        <w:t xml:space="preserve">. </w:t>
      </w:r>
    </w:p>
    <w:p w:rsidR="00B02AF4" w:rsidRPr="00372ECE" w:rsidRDefault="00B02AF4" w:rsidP="00B02AF4">
      <w:pPr>
        <w:ind w:firstLine="720"/>
        <w:jc w:val="both"/>
        <w:rPr>
          <w:sz w:val="24"/>
          <w:szCs w:val="24"/>
        </w:rPr>
      </w:pPr>
      <w:r w:rsidRPr="00372ECE">
        <w:rPr>
          <w:sz w:val="24"/>
          <w:szCs w:val="24"/>
        </w:rPr>
        <w:t>Одлуку о престанку дужности директора доноси министар.</w:t>
      </w:r>
    </w:p>
    <w:p w:rsidR="00B02AF4" w:rsidRPr="00372ECE" w:rsidRDefault="00B02AF4" w:rsidP="00B02AF4">
      <w:pPr>
        <w:ind w:firstLine="720"/>
        <w:jc w:val="both"/>
        <w:rPr>
          <w:sz w:val="24"/>
          <w:szCs w:val="24"/>
        </w:rPr>
      </w:pPr>
      <w:r w:rsidRPr="00372ECE">
        <w:rPr>
          <w:sz w:val="24"/>
          <w:szCs w:val="24"/>
        </w:rPr>
        <w:t xml:space="preserve">Министар разрешава директора </w:t>
      </w:r>
      <w:r w:rsidRPr="00372ECE">
        <w:rPr>
          <w:sz w:val="24"/>
          <w:szCs w:val="24"/>
          <w:lang w:val="bs-Cyrl-BA"/>
        </w:rPr>
        <w:t>Школе</w:t>
      </w:r>
      <w:r w:rsidRPr="00372ECE">
        <w:rPr>
          <w:sz w:val="24"/>
          <w:szCs w:val="24"/>
        </w:rPr>
        <w:t>, ако је утврђено да:</w:t>
      </w:r>
    </w:p>
    <w:p w:rsidR="00B02AF4" w:rsidRPr="00372ECE" w:rsidRDefault="00B02AF4" w:rsidP="00B02AF4">
      <w:pPr>
        <w:tabs>
          <w:tab w:val="left" w:pos="993"/>
        </w:tabs>
        <w:ind w:firstLine="720"/>
        <w:jc w:val="both"/>
        <w:rPr>
          <w:sz w:val="24"/>
          <w:szCs w:val="24"/>
          <w:lang w:val="bs-Cyrl-BA"/>
        </w:rPr>
      </w:pPr>
      <w:r w:rsidRPr="00372ECE">
        <w:rPr>
          <w:sz w:val="24"/>
          <w:szCs w:val="24"/>
        </w:rPr>
        <w:t>1)</w:t>
      </w:r>
      <w:r w:rsidRPr="00372ECE">
        <w:rPr>
          <w:sz w:val="24"/>
          <w:szCs w:val="24"/>
        </w:rPr>
        <w:tab/>
        <w:t>не испуњава услове из чл</w:t>
      </w:r>
      <w:r w:rsidRPr="00372ECE">
        <w:rPr>
          <w:sz w:val="24"/>
          <w:szCs w:val="24"/>
          <w:lang w:val="bs-Cyrl-BA"/>
        </w:rPr>
        <w:t xml:space="preserve">ана </w:t>
      </w:r>
      <w:r w:rsidRPr="00372ECE">
        <w:rPr>
          <w:sz w:val="24"/>
          <w:szCs w:val="24"/>
        </w:rPr>
        <w:t>21</w:t>
      </w:r>
      <w:r w:rsidRPr="00372ECE">
        <w:rPr>
          <w:sz w:val="24"/>
          <w:szCs w:val="24"/>
          <w:lang w:val="bs-Cyrl-BA"/>
        </w:rPr>
        <w:t xml:space="preserve">8. овог Статута. </w:t>
      </w:r>
    </w:p>
    <w:p w:rsidR="00B02AF4" w:rsidRPr="00372ECE" w:rsidRDefault="00B02AF4" w:rsidP="00B02AF4">
      <w:pPr>
        <w:tabs>
          <w:tab w:val="left" w:pos="993"/>
        </w:tabs>
        <w:ind w:firstLine="720"/>
        <w:jc w:val="both"/>
        <w:rPr>
          <w:sz w:val="24"/>
          <w:szCs w:val="24"/>
        </w:rPr>
      </w:pPr>
      <w:r w:rsidRPr="00372ECE">
        <w:rPr>
          <w:sz w:val="24"/>
          <w:szCs w:val="24"/>
        </w:rPr>
        <w:t>2)</w:t>
      </w:r>
      <w:r w:rsidRPr="00372ECE">
        <w:rPr>
          <w:sz w:val="24"/>
          <w:szCs w:val="24"/>
        </w:rPr>
        <w:tab/>
        <w:t xml:space="preserve">одбије да се подвргне лекарском прегледу на захтев </w:t>
      </w:r>
      <w:r w:rsidRPr="00372ECE">
        <w:rPr>
          <w:sz w:val="24"/>
          <w:szCs w:val="24"/>
          <w:lang w:val="bs-Cyrl-BA"/>
        </w:rPr>
        <w:t>Школског одбора</w:t>
      </w:r>
      <w:r w:rsidRPr="00372ECE">
        <w:rPr>
          <w:sz w:val="24"/>
          <w:szCs w:val="24"/>
        </w:rPr>
        <w:t xml:space="preserve"> или министра;</w:t>
      </w:r>
    </w:p>
    <w:p w:rsidR="00B02AF4" w:rsidRPr="00372ECE" w:rsidRDefault="00B02AF4" w:rsidP="00B02AF4">
      <w:pPr>
        <w:tabs>
          <w:tab w:val="left" w:pos="993"/>
        </w:tabs>
        <w:ind w:firstLine="720"/>
        <w:jc w:val="both"/>
        <w:rPr>
          <w:sz w:val="24"/>
          <w:szCs w:val="24"/>
          <w:lang w:val="bs-Cyrl-BA"/>
        </w:rPr>
      </w:pPr>
      <w:r w:rsidRPr="00372ECE">
        <w:rPr>
          <w:sz w:val="24"/>
          <w:szCs w:val="24"/>
        </w:rPr>
        <w:t>3)</w:t>
      </w:r>
      <w:r w:rsidRPr="00372ECE">
        <w:rPr>
          <w:sz w:val="24"/>
          <w:szCs w:val="24"/>
        </w:rPr>
        <w:tab/>
      </w:r>
      <w:r w:rsidRPr="00372ECE">
        <w:rPr>
          <w:sz w:val="24"/>
          <w:szCs w:val="24"/>
          <w:lang w:val="bs-Cyrl-BA"/>
        </w:rPr>
        <w:t xml:space="preserve">Школа </w:t>
      </w:r>
      <w:r w:rsidRPr="00372ECE">
        <w:rPr>
          <w:sz w:val="24"/>
          <w:szCs w:val="24"/>
        </w:rPr>
        <w:t>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образовних постигнућа;</w:t>
      </w:r>
    </w:p>
    <w:p w:rsidR="00B02AF4" w:rsidRPr="00372ECE" w:rsidRDefault="00B02AF4" w:rsidP="00B02AF4">
      <w:pPr>
        <w:tabs>
          <w:tab w:val="left" w:pos="993"/>
        </w:tabs>
        <w:ind w:firstLine="720"/>
        <w:jc w:val="both"/>
        <w:rPr>
          <w:sz w:val="24"/>
          <w:szCs w:val="24"/>
        </w:rPr>
      </w:pPr>
      <w:r w:rsidRPr="00372ECE">
        <w:rPr>
          <w:sz w:val="24"/>
          <w:szCs w:val="24"/>
        </w:rPr>
        <w:t>4)</w:t>
      </w:r>
      <w:r w:rsidRPr="00372ECE">
        <w:rPr>
          <w:sz w:val="24"/>
          <w:szCs w:val="24"/>
        </w:rPr>
        <w:tab/>
      </w:r>
      <w:r w:rsidRPr="00372ECE">
        <w:rPr>
          <w:sz w:val="24"/>
          <w:szCs w:val="24"/>
          <w:lang w:val="bs-Cyrl-BA"/>
        </w:rPr>
        <w:t>Школа</w:t>
      </w:r>
      <w:r w:rsidRPr="00372ECE">
        <w:rPr>
          <w:sz w:val="24"/>
          <w:szCs w:val="24"/>
        </w:rPr>
        <w:t xml:space="preserve"> не спроводи мере за безбедност и зашти</w:t>
      </w:r>
      <w:r w:rsidRPr="00372ECE">
        <w:rPr>
          <w:sz w:val="24"/>
          <w:szCs w:val="24"/>
          <w:lang w:val="bs-Cyrl-BA"/>
        </w:rPr>
        <w:t xml:space="preserve">ту </w:t>
      </w:r>
      <w:r w:rsidRPr="00372ECE">
        <w:rPr>
          <w:sz w:val="24"/>
          <w:szCs w:val="24"/>
        </w:rPr>
        <w:t xml:space="preserve"> ученика;</w:t>
      </w:r>
    </w:p>
    <w:p w:rsidR="00B02AF4" w:rsidRPr="00372ECE" w:rsidRDefault="00B02AF4" w:rsidP="00B02AF4">
      <w:pPr>
        <w:tabs>
          <w:tab w:val="left" w:pos="993"/>
        </w:tabs>
        <w:ind w:firstLine="720"/>
        <w:jc w:val="both"/>
        <w:rPr>
          <w:sz w:val="24"/>
          <w:szCs w:val="24"/>
        </w:rPr>
      </w:pPr>
      <w:r w:rsidRPr="00372ECE">
        <w:rPr>
          <w:sz w:val="24"/>
          <w:szCs w:val="24"/>
        </w:rPr>
        <w:t>5)</w:t>
      </w:r>
      <w:r w:rsidRPr="00372ECE">
        <w:rPr>
          <w:sz w:val="24"/>
          <w:szCs w:val="24"/>
        </w:rPr>
        <w:tab/>
        <w:t>директор не предузима или неблаговремено предузима одговарајуће мере у случајевима повреда забрана из чл</w:t>
      </w:r>
      <w:r w:rsidRPr="00372ECE">
        <w:rPr>
          <w:sz w:val="24"/>
          <w:szCs w:val="24"/>
          <w:lang w:val="bs-Cyrl-BA"/>
        </w:rPr>
        <w:t>ана</w:t>
      </w:r>
      <w:r w:rsidRPr="00372ECE">
        <w:rPr>
          <w:sz w:val="24"/>
          <w:szCs w:val="24"/>
        </w:rPr>
        <w:t xml:space="preserve"> </w:t>
      </w:r>
      <w:r w:rsidRPr="00372ECE">
        <w:rPr>
          <w:sz w:val="24"/>
          <w:szCs w:val="24"/>
          <w:lang w:val="bs-Cyrl-BA"/>
        </w:rPr>
        <w:t>30. овог Статута</w:t>
      </w:r>
      <w:r w:rsidRPr="00372ECE">
        <w:rPr>
          <w:sz w:val="24"/>
          <w:szCs w:val="24"/>
        </w:rPr>
        <w:t xml:space="preserve"> и тежих повреда радних обавеза запослених;</w:t>
      </w:r>
    </w:p>
    <w:p w:rsidR="00B02AF4" w:rsidRPr="00372ECE" w:rsidRDefault="00B02AF4" w:rsidP="00B02AF4">
      <w:pPr>
        <w:tabs>
          <w:tab w:val="left" w:pos="993"/>
        </w:tabs>
        <w:ind w:firstLine="720"/>
        <w:jc w:val="both"/>
        <w:rPr>
          <w:sz w:val="24"/>
          <w:szCs w:val="24"/>
        </w:rPr>
      </w:pPr>
      <w:r w:rsidRPr="00372ECE">
        <w:rPr>
          <w:sz w:val="24"/>
          <w:szCs w:val="24"/>
        </w:rPr>
        <w:t>6)</w:t>
      </w:r>
      <w:r w:rsidRPr="00372ECE">
        <w:rPr>
          <w:sz w:val="24"/>
          <w:szCs w:val="24"/>
        </w:rPr>
        <w:tab/>
        <w:t xml:space="preserve">у </w:t>
      </w:r>
      <w:r w:rsidRPr="00372ECE">
        <w:rPr>
          <w:sz w:val="24"/>
          <w:szCs w:val="24"/>
          <w:lang w:val="bs-Cyrl-BA"/>
        </w:rPr>
        <w:t>Школи</w:t>
      </w:r>
      <w:r w:rsidRPr="00372ECE">
        <w:rPr>
          <w:sz w:val="24"/>
          <w:szCs w:val="24"/>
        </w:rPr>
        <w:t xml:space="preserve"> није обезбеђено чување прописане евиденције и документације;</w:t>
      </w:r>
    </w:p>
    <w:p w:rsidR="00B02AF4" w:rsidRPr="00372ECE" w:rsidRDefault="00B02AF4" w:rsidP="00B02AF4">
      <w:pPr>
        <w:tabs>
          <w:tab w:val="left" w:pos="993"/>
        </w:tabs>
        <w:ind w:firstLine="720"/>
        <w:jc w:val="both"/>
        <w:rPr>
          <w:sz w:val="24"/>
          <w:szCs w:val="24"/>
        </w:rPr>
      </w:pPr>
      <w:r w:rsidRPr="00372ECE">
        <w:rPr>
          <w:sz w:val="24"/>
          <w:szCs w:val="24"/>
        </w:rPr>
        <w:t>7)</w:t>
      </w:r>
      <w:r w:rsidRPr="00372ECE">
        <w:rPr>
          <w:sz w:val="24"/>
          <w:szCs w:val="24"/>
        </w:rPr>
        <w:tab/>
        <w:t xml:space="preserve">у </w:t>
      </w:r>
      <w:r w:rsidRPr="00372ECE">
        <w:rPr>
          <w:sz w:val="24"/>
          <w:szCs w:val="24"/>
          <w:lang w:val="bs-Cyrl-BA"/>
        </w:rPr>
        <w:t>Школи</w:t>
      </w:r>
      <w:r w:rsidRPr="00372ECE">
        <w:rPr>
          <w:sz w:val="24"/>
          <w:szCs w:val="24"/>
        </w:rPr>
        <w:t xml:space="preserve"> се води евиденција и издају јавне исправе супротно овом и другом закону;</w:t>
      </w:r>
    </w:p>
    <w:p w:rsidR="00B02AF4" w:rsidRPr="00372ECE" w:rsidRDefault="00B02AF4" w:rsidP="00B02AF4">
      <w:pPr>
        <w:tabs>
          <w:tab w:val="left" w:pos="993"/>
        </w:tabs>
        <w:ind w:firstLine="720"/>
        <w:jc w:val="both"/>
        <w:rPr>
          <w:sz w:val="24"/>
          <w:szCs w:val="24"/>
        </w:rPr>
      </w:pPr>
      <w:r w:rsidRPr="00372ECE">
        <w:rPr>
          <w:sz w:val="24"/>
          <w:szCs w:val="24"/>
        </w:rPr>
        <w:t>8)</w:t>
      </w:r>
      <w:r w:rsidRPr="00372ECE">
        <w:rPr>
          <w:sz w:val="24"/>
          <w:szCs w:val="24"/>
        </w:rPr>
        <w:tab/>
        <w:t xml:space="preserve">не испуњава услове из члана </w:t>
      </w:r>
      <w:r w:rsidRPr="00372ECE">
        <w:rPr>
          <w:sz w:val="24"/>
          <w:szCs w:val="24"/>
          <w:lang w:val="bs-Cyrl-BA"/>
        </w:rPr>
        <w:t xml:space="preserve">  </w:t>
      </w:r>
      <w:r w:rsidRPr="00372ECE">
        <w:rPr>
          <w:sz w:val="24"/>
          <w:szCs w:val="24"/>
        </w:rPr>
        <w:t>8</w:t>
      </w:r>
      <w:r w:rsidRPr="00372ECE">
        <w:rPr>
          <w:sz w:val="24"/>
          <w:szCs w:val="24"/>
          <w:lang w:val="bs-Cyrl-BA"/>
        </w:rPr>
        <w:t>5</w:t>
      </w:r>
      <w:r w:rsidRPr="00372ECE">
        <w:rPr>
          <w:sz w:val="24"/>
          <w:szCs w:val="24"/>
        </w:rPr>
        <w:t>.</w:t>
      </w:r>
      <w:r w:rsidRPr="00372ECE">
        <w:rPr>
          <w:sz w:val="24"/>
          <w:szCs w:val="24"/>
          <w:lang w:val="bs-Cyrl-BA"/>
        </w:rPr>
        <w:t xml:space="preserve"> овог Статута</w:t>
      </w:r>
      <w:r w:rsidRPr="00372ECE">
        <w:rPr>
          <w:sz w:val="24"/>
          <w:szCs w:val="24"/>
        </w:rPr>
        <w:t>;</w:t>
      </w:r>
    </w:p>
    <w:p w:rsidR="00B02AF4" w:rsidRPr="00372ECE" w:rsidRDefault="00B02AF4" w:rsidP="00B02AF4">
      <w:pPr>
        <w:tabs>
          <w:tab w:val="left" w:pos="993"/>
        </w:tabs>
        <w:ind w:firstLine="720"/>
        <w:jc w:val="both"/>
        <w:rPr>
          <w:sz w:val="24"/>
          <w:szCs w:val="24"/>
        </w:rPr>
      </w:pPr>
      <w:r w:rsidRPr="00372ECE">
        <w:rPr>
          <w:sz w:val="24"/>
          <w:szCs w:val="24"/>
        </w:rPr>
        <w:t>9)</w:t>
      </w:r>
      <w:r w:rsidRPr="00372ECE">
        <w:rPr>
          <w:sz w:val="24"/>
          <w:szCs w:val="24"/>
        </w:rPr>
        <w:tab/>
        <w:t>не поступа по препоруци, налогу, односно мери надлежног органа за отклањање утврђених недостатака и неправилности;</w:t>
      </w:r>
    </w:p>
    <w:p w:rsidR="00B02AF4" w:rsidRPr="00372ECE" w:rsidRDefault="00B02AF4" w:rsidP="00B02AF4">
      <w:pPr>
        <w:tabs>
          <w:tab w:val="left" w:pos="567"/>
          <w:tab w:val="left" w:pos="1134"/>
        </w:tabs>
        <w:ind w:firstLine="720"/>
        <w:jc w:val="both"/>
        <w:rPr>
          <w:sz w:val="24"/>
          <w:szCs w:val="24"/>
        </w:rPr>
      </w:pPr>
      <w:r w:rsidRPr="00372ECE">
        <w:rPr>
          <w:sz w:val="24"/>
          <w:szCs w:val="24"/>
        </w:rPr>
        <w:t>10)</w:t>
      </w:r>
      <w:r w:rsidRPr="00372ECE">
        <w:rPr>
          <w:sz w:val="24"/>
          <w:szCs w:val="24"/>
        </w:rPr>
        <w:tab/>
        <w:t>није обезбедио услове за инспекцијски, стручно-педагошки надзор и спољашње вредновање;</w:t>
      </w:r>
    </w:p>
    <w:p w:rsidR="00B02AF4" w:rsidRPr="00372ECE" w:rsidRDefault="00B02AF4" w:rsidP="00B02AF4">
      <w:pPr>
        <w:tabs>
          <w:tab w:val="left" w:pos="567"/>
          <w:tab w:val="left" w:pos="1134"/>
        </w:tabs>
        <w:ind w:firstLine="720"/>
        <w:jc w:val="both"/>
        <w:rPr>
          <w:sz w:val="24"/>
          <w:szCs w:val="24"/>
        </w:rPr>
      </w:pPr>
      <w:r w:rsidRPr="00372ECE">
        <w:rPr>
          <w:sz w:val="24"/>
          <w:szCs w:val="24"/>
        </w:rPr>
        <w:t>11)</w:t>
      </w:r>
      <w:r w:rsidRPr="00372ECE">
        <w:rPr>
          <w:sz w:val="24"/>
          <w:szCs w:val="24"/>
        </w:rPr>
        <w:tab/>
        <w:t xml:space="preserve">је за време трајања његовог мандата </w:t>
      </w:r>
      <w:r w:rsidRPr="00372ECE">
        <w:rPr>
          <w:sz w:val="24"/>
          <w:szCs w:val="24"/>
          <w:lang w:val="bs-Cyrl-BA"/>
        </w:rPr>
        <w:t>Ш</w:t>
      </w:r>
      <w:r w:rsidRPr="00372ECE">
        <w:rPr>
          <w:sz w:val="24"/>
          <w:szCs w:val="24"/>
        </w:rPr>
        <w:t>кола два пута узастопно оцењена најнижом оценом за квалитет рада;</w:t>
      </w:r>
    </w:p>
    <w:p w:rsidR="00B02AF4" w:rsidRPr="00372ECE" w:rsidRDefault="00B02AF4" w:rsidP="00B02AF4">
      <w:pPr>
        <w:tabs>
          <w:tab w:val="left" w:pos="567"/>
          <w:tab w:val="left" w:pos="1134"/>
        </w:tabs>
        <w:ind w:firstLine="720"/>
        <w:jc w:val="both"/>
        <w:rPr>
          <w:sz w:val="24"/>
          <w:szCs w:val="24"/>
        </w:rPr>
      </w:pPr>
      <w:r w:rsidRPr="00372ECE">
        <w:rPr>
          <w:sz w:val="24"/>
          <w:szCs w:val="24"/>
        </w:rPr>
        <w:t>12)</w:t>
      </w:r>
      <w:r w:rsidRPr="00372ECE">
        <w:rPr>
          <w:sz w:val="24"/>
          <w:szCs w:val="24"/>
        </w:rPr>
        <w:tab/>
        <w:t xml:space="preserve">омета рад </w:t>
      </w:r>
      <w:r w:rsidRPr="00372ECE">
        <w:rPr>
          <w:sz w:val="24"/>
          <w:szCs w:val="24"/>
          <w:lang w:val="bs-Cyrl-BA"/>
        </w:rPr>
        <w:t>Школског одбора</w:t>
      </w:r>
      <w:r w:rsidRPr="00372ECE">
        <w:rPr>
          <w:sz w:val="24"/>
          <w:szCs w:val="24"/>
        </w:rPr>
        <w:t xml:space="preserve"> и запослених, непотпуним, неблаговременим и нетачним обавештавањем, односно предузимањем других активности којим утиче на законито поступање </w:t>
      </w:r>
      <w:r w:rsidRPr="00372ECE">
        <w:rPr>
          <w:sz w:val="24"/>
          <w:szCs w:val="24"/>
          <w:lang w:val="bs-Cyrl-BA"/>
        </w:rPr>
        <w:t>Школског одбора</w:t>
      </w:r>
      <w:r w:rsidRPr="00372ECE">
        <w:rPr>
          <w:sz w:val="24"/>
          <w:szCs w:val="24"/>
        </w:rPr>
        <w:t xml:space="preserve"> и запослених;</w:t>
      </w:r>
    </w:p>
    <w:p w:rsidR="00B02AF4" w:rsidRPr="00372ECE" w:rsidRDefault="00B02AF4" w:rsidP="00B02AF4">
      <w:pPr>
        <w:tabs>
          <w:tab w:val="left" w:pos="567"/>
          <w:tab w:val="left" w:pos="1134"/>
        </w:tabs>
        <w:ind w:firstLine="720"/>
        <w:jc w:val="both"/>
        <w:rPr>
          <w:sz w:val="24"/>
          <w:szCs w:val="24"/>
        </w:rPr>
      </w:pPr>
      <w:r w:rsidRPr="00372ECE">
        <w:rPr>
          <w:sz w:val="24"/>
          <w:szCs w:val="24"/>
        </w:rPr>
        <w:t>13)</w:t>
      </w:r>
      <w:r w:rsidRPr="00372ECE">
        <w:rPr>
          <w:sz w:val="24"/>
          <w:szCs w:val="24"/>
        </w:rPr>
        <w:tab/>
        <w:t xml:space="preserve">није обезбедио благовремен и тачан унос и одржавање базе података </w:t>
      </w:r>
      <w:r w:rsidRPr="00372ECE">
        <w:rPr>
          <w:sz w:val="24"/>
          <w:szCs w:val="24"/>
          <w:lang w:val="bs-Cyrl-BA"/>
        </w:rPr>
        <w:t>Школе</w:t>
      </w:r>
      <w:r w:rsidRPr="00372ECE">
        <w:rPr>
          <w:sz w:val="24"/>
          <w:szCs w:val="24"/>
        </w:rPr>
        <w:t xml:space="preserve"> у оквиру јединственог информационог система просвете као и контролу унетих података;</w:t>
      </w:r>
    </w:p>
    <w:p w:rsidR="00B02AF4" w:rsidRPr="00372ECE" w:rsidRDefault="00B02AF4" w:rsidP="00B02AF4">
      <w:pPr>
        <w:tabs>
          <w:tab w:val="left" w:pos="567"/>
          <w:tab w:val="left" w:pos="1134"/>
        </w:tabs>
        <w:ind w:firstLine="720"/>
        <w:jc w:val="both"/>
        <w:rPr>
          <w:sz w:val="24"/>
          <w:szCs w:val="24"/>
        </w:rPr>
      </w:pPr>
      <w:r w:rsidRPr="00372ECE">
        <w:rPr>
          <w:sz w:val="24"/>
          <w:szCs w:val="24"/>
        </w:rPr>
        <w:t>14)</w:t>
      </w:r>
      <w:r w:rsidRPr="00372ECE">
        <w:rPr>
          <w:sz w:val="24"/>
          <w:szCs w:val="24"/>
        </w:rPr>
        <w:tab/>
        <w:t xml:space="preserve">је у радни однос примио лице или ангажовао лице ван радног односа супротно </w:t>
      </w:r>
      <w:r w:rsidRPr="00372ECE">
        <w:rPr>
          <w:sz w:val="24"/>
          <w:szCs w:val="24"/>
          <w:lang w:val="bs-Cyrl-BA"/>
        </w:rPr>
        <w:t>З</w:t>
      </w:r>
      <w:r w:rsidRPr="00372ECE">
        <w:rPr>
          <w:sz w:val="24"/>
          <w:szCs w:val="24"/>
        </w:rPr>
        <w:t xml:space="preserve">акону, </w:t>
      </w:r>
      <w:r w:rsidRPr="00372ECE">
        <w:rPr>
          <w:sz w:val="24"/>
          <w:szCs w:val="24"/>
          <w:lang w:val="bs-Cyrl-BA"/>
        </w:rPr>
        <w:t>П</w:t>
      </w:r>
      <w:r w:rsidRPr="00372ECE">
        <w:rPr>
          <w:sz w:val="24"/>
          <w:szCs w:val="24"/>
        </w:rPr>
        <w:t>осебном колективном уговору и општем акту;</w:t>
      </w:r>
    </w:p>
    <w:p w:rsidR="00B02AF4" w:rsidRPr="00372ECE" w:rsidRDefault="00B02AF4" w:rsidP="00B02AF4">
      <w:pPr>
        <w:tabs>
          <w:tab w:val="left" w:pos="851"/>
          <w:tab w:val="left" w:pos="1134"/>
        </w:tabs>
        <w:ind w:firstLine="720"/>
        <w:jc w:val="both"/>
        <w:rPr>
          <w:sz w:val="24"/>
          <w:szCs w:val="24"/>
        </w:rPr>
      </w:pPr>
      <w:r w:rsidRPr="00372ECE">
        <w:rPr>
          <w:sz w:val="24"/>
          <w:szCs w:val="24"/>
        </w:rPr>
        <w:t>15)</w:t>
      </w:r>
      <w:r w:rsidRPr="00372ECE">
        <w:rPr>
          <w:sz w:val="24"/>
          <w:szCs w:val="24"/>
        </w:rPr>
        <w:tab/>
        <w:t xml:space="preserve">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w:t>
      </w:r>
      <w:r w:rsidRPr="00372ECE">
        <w:rPr>
          <w:sz w:val="24"/>
          <w:szCs w:val="24"/>
          <w:lang w:val="bs-Cyrl-BA"/>
        </w:rPr>
        <w:t xml:space="preserve">Школа </w:t>
      </w:r>
      <w:r w:rsidRPr="00372ECE">
        <w:rPr>
          <w:sz w:val="24"/>
          <w:szCs w:val="24"/>
        </w:rPr>
        <w:t>обавезана на накнаду штете;</w:t>
      </w:r>
    </w:p>
    <w:p w:rsidR="00B02AF4" w:rsidRPr="00372ECE" w:rsidRDefault="00B02AF4" w:rsidP="00B02AF4">
      <w:pPr>
        <w:tabs>
          <w:tab w:val="left" w:pos="851"/>
          <w:tab w:val="left" w:pos="1134"/>
        </w:tabs>
        <w:ind w:firstLine="720"/>
        <w:jc w:val="both"/>
        <w:rPr>
          <w:sz w:val="24"/>
          <w:szCs w:val="24"/>
        </w:rPr>
      </w:pPr>
      <w:r w:rsidRPr="00372ECE">
        <w:rPr>
          <w:sz w:val="24"/>
          <w:szCs w:val="24"/>
        </w:rPr>
        <w:t>16)</w:t>
      </w:r>
      <w:r w:rsidRPr="00372ECE">
        <w:rPr>
          <w:sz w:val="24"/>
          <w:szCs w:val="24"/>
        </w:rPr>
        <w:tab/>
        <w:t xml:space="preserve">је одговаран за прекршај , привредни преступ или кривично дело у вршењу дужности, као и другим случајевима, у складу са </w:t>
      </w:r>
      <w:r w:rsidRPr="00372ECE">
        <w:rPr>
          <w:sz w:val="24"/>
          <w:szCs w:val="24"/>
          <w:lang w:val="bs-Cyrl-BA"/>
        </w:rPr>
        <w:t>З</w:t>
      </w:r>
      <w:r w:rsidRPr="00372ECE">
        <w:rPr>
          <w:sz w:val="24"/>
          <w:szCs w:val="24"/>
        </w:rPr>
        <w:t>аконом;</w:t>
      </w:r>
    </w:p>
    <w:p w:rsidR="00B02AF4" w:rsidRPr="00372ECE" w:rsidRDefault="00B02AF4" w:rsidP="00B02AF4">
      <w:pPr>
        <w:tabs>
          <w:tab w:val="left" w:pos="851"/>
          <w:tab w:val="left" w:pos="1134"/>
        </w:tabs>
        <w:ind w:firstLine="720"/>
        <w:jc w:val="both"/>
      </w:pPr>
      <w:r w:rsidRPr="00372ECE">
        <w:rPr>
          <w:sz w:val="24"/>
          <w:szCs w:val="24"/>
        </w:rPr>
        <w:t>17)</w:t>
      </w:r>
      <w:r w:rsidRPr="00372ECE">
        <w:rPr>
          <w:sz w:val="24"/>
          <w:szCs w:val="24"/>
        </w:rPr>
        <w:tab/>
        <w:t>и у другим случајевима када се утврди незаконито поступање.</w:t>
      </w:r>
    </w:p>
    <w:p w:rsidR="00B02AF4" w:rsidRPr="00372ECE" w:rsidRDefault="00B02AF4" w:rsidP="00B02AF4">
      <w:pPr>
        <w:pStyle w:val="CLAN"/>
        <w:ind w:left="0"/>
        <w:rPr>
          <w:rFonts w:ascii="Times New Roman" w:hAnsi="Times New Roman"/>
          <w:sz w:val="24"/>
          <w:szCs w:val="24"/>
          <w:lang w:val="bs-Cyrl-BA" w:eastAsia="zh-CN"/>
        </w:rPr>
      </w:pPr>
      <w:r w:rsidRPr="00372ECE">
        <w:rPr>
          <w:rFonts w:ascii="Times New Roman" w:hAnsi="Times New Roman"/>
          <w:sz w:val="24"/>
          <w:szCs w:val="24"/>
          <w:lang w:eastAsia="zh-CN"/>
        </w:rPr>
        <w:lastRenderedPageBreak/>
        <w:t xml:space="preserve">Члан </w:t>
      </w:r>
      <w:r w:rsidRPr="00372ECE">
        <w:rPr>
          <w:rFonts w:ascii="Times New Roman" w:hAnsi="Times New Roman"/>
          <w:sz w:val="24"/>
          <w:szCs w:val="24"/>
          <w:lang w:val="bs-Cyrl-BA" w:eastAsia="zh-CN"/>
        </w:rPr>
        <w:t>94</w:t>
      </w:r>
      <w:r w:rsidRPr="00372ECE">
        <w:rPr>
          <w:rFonts w:ascii="Times New Roman" w:hAnsi="Times New Roman"/>
          <w:sz w:val="24"/>
          <w:szCs w:val="24"/>
          <w:lang w:eastAsia="zh-CN"/>
        </w:rPr>
        <w:t>.</w:t>
      </w:r>
    </w:p>
    <w:p w:rsidR="00B02AF4" w:rsidRPr="00372ECE" w:rsidRDefault="00B02AF4" w:rsidP="00B02AF4">
      <w:pPr>
        <w:tabs>
          <w:tab w:val="left" w:pos="851"/>
          <w:tab w:val="left" w:pos="1134"/>
        </w:tabs>
        <w:ind w:firstLine="720"/>
        <w:jc w:val="both"/>
        <w:rPr>
          <w:sz w:val="24"/>
          <w:szCs w:val="24"/>
        </w:rPr>
      </w:pPr>
      <w:r w:rsidRPr="00372ECE">
        <w:rPr>
          <w:sz w:val="24"/>
          <w:szCs w:val="24"/>
        </w:rPr>
        <w:t xml:space="preserve">Директор је одговоран за штету коју намерно или крајњом непажњом нанесе </w:t>
      </w:r>
      <w:r w:rsidRPr="00372ECE">
        <w:rPr>
          <w:sz w:val="24"/>
          <w:szCs w:val="24"/>
          <w:lang w:val="bs-Cyrl-BA"/>
        </w:rPr>
        <w:t>Школи</w:t>
      </w:r>
      <w:r w:rsidRPr="00372ECE">
        <w:rPr>
          <w:sz w:val="24"/>
          <w:szCs w:val="24"/>
        </w:rPr>
        <w:t xml:space="preserve">, у складу са </w:t>
      </w:r>
      <w:r w:rsidRPr="00372ECE">
        <w:rPr>
          <w:sz w:val="24"/>
          <w:szCs w:val="24"/>
          <w:lang w:val="bs-Cyrl-BA"/>
        </w:rPr>
        <w:t>З</w:t>
      </w:r>
      <w:r w:rsidRPr="00372ECE">
        <w:rPr>
          <w:sz w:val="24"/>
          <w:szCs w:val="24"/>
        </w:rPr>
        <w:t>аконом.</w:t>
      </w:r>
    </w:p>
    <w:p w:rsidR="00B02AF4" w:rsidRPr="00372ECE" w:rsidRDefault="00B02AF4" w:rsidP="00B02AF4">
      <w:pPr>
        <w:ind w:firstLine="720"/>
        <w:jc w:val="both"/>
        <w:rPr>
          <w:sz w:val="24"/>
          <w:szCs w:val="24"/>
        </w:rPr>
      </w:pPr>
      <w:r w:rsidRPr="00372ECE">
        <w:rPr>
          <w:sz w:val="24"/>
          <w:szCs w:val="24"/>
        </w:rPr>
        <w:t xml:space="preserve">Министар решењем разрешава директора у року од 15 дана од дана сазнања, а најкасније у року од једне године од наступања услова из става </w:t>
      </w:r>
      <w:r w:rsidRPr="00372ECE">
        <w:rPr>
          <w:sz w:val="24"/>
          <w:szCs w:val="24"/>
          <w:lang w:val="bs-Cyrl-BA"/>
        </w:rPr>
        <w:t>3</w:t>
      </w:r>
      <w:r w:rsidRPr="00372ECE">
        <w:rPr>
          <w:sz w:val="24"/>
          <w:szCs w:val="24"/>
        </w:rPr>
        <w:t>. овог члана.</w:t>
      </w:r>
    </w:p>
    <w:p w:rsidR="00B02AF4" w:rsidRPr="00372ECE" w:rsidRDefault="00B02AF4" w:rsidP="005949A8">
      <w:pPr>
        <w:pStyle w:val="BodyText"/>
        <w:ind w:firstLine="720"/>
        <w:rPr>
          <w:sz w:val="24"/>
        </w:rPr>
      </w:pPr>
      <w:r w:rsidRPr="00372ECE">
        <w:rPr>
          <w:sz w:val="24"/>
        </w:rPr>
        <w:t>Решење министра којим се директор разрешава, коначно је у управном поступку</w:t>
      </w:r>
    </w:p>
    <w:p w:rsidR="00B02AF4" w:rsidRPr="00372ECE" w:rsidRDefault="00B02AF4" w:rsidP="005949A8">
      <w:pPr>
        <w:pStyle w:val="Heading2"/>
        <w:numPr>
          <w:ilvl w:val="0"/>
          <w:numId w:val="0"/>
        </w:numPr>
        <w:ind w:left="1134" w:hanging="1134"/>
        <w:jc w:val="center"/>
        <w:rPr>
          <w:color w:val="auto"/>
        </w:rPr>
      </w:pPr>
      <w:bookmarkStart w:id="68" w:name="_Toc210984611"/>
      <w:r w:rsidRPr="00372ECE">
        <w:rPr>
          <w:color w:val="auto"/>
        </w:rPr>
        <w:t>Секретар школ</w:t>
      </w:r>
      <w:r w:rsidRPr="00372ECE">
        <w:rPr>
          <w:color w:val="auto"/>
          <w:lang w:val="bs-Cyrl-BA"/>
        </w:rPr>
        <w:t>е</w:t>
      </w:r>
      <w:bookmarkEnd w:id="68"/>
    </w:p>
    <w:p w:rsidR="00B02AF4" w:rsidRPr="00372ECE" w:rsidRDefault="00B02AF4" w:rsidP="005949A8">
      <w:pPr>
        <w:tabs>
          <w:tab w:val="left" w:pos="3525"/>
          <w:tab w:val="center" w:pos="4890"/>
        </w:tabs>
        <w:spacing w:after="120"/>
        <w:ind w:firstLine="0"/>
        <w:jc w:val="center"/>
        <w:rPr>
          <w:b/>
          <w:sz w:val="24"/>
          <w:szCs w:val="24"/>
          <w:lang w:val="bs-Cyrl-BA"/>
        </w:rPr>
      </w:pPr>
      <w:r w:rsidRPr="00372ECE">
        <w:rPr>
          <w:b/>
          <w:sz w:val="24"/>
          <w:szCs w:val="24"/>
          <w:lang w:val="bs-Cyrl-BA"/>
        </w:rPr>
        <w:t>Члан 95.</w:t>
      </w:r>
    </w:p>
    <w:p w:rsidR="00B02AF4" w:rsidRPr="00372ECE" w:rsidRDefault="00B02AF4" w:rsidP="00B02AF4">
      <w:pPr>
        <w:jc w:val="both"/>
        <w:rPr>
          <w:sz w:val="24"/>
          <w:szCs w:val="24"/>
          <w:vertAlign w:val="superscript"/>
          <w:lang w:val="bs-Cyrl-BA"/>
        </w:rPr>
      </w:pPr>
      <w:r w:rsidRPr="00372ECE">
        <w:rPr>
          <w:b/>
          <w:sz w:val="24"/>
          <w:szCs w:val="24"/>
        </w:rPr>
        <w:t xml:space="preserve"> </w:t>
      </w:r>
      <w:r w:rsidRPr="00372ECE">
        <w:rPr>
          <w:b/>
          <w:sz w:val="24"/>
          <w:szCs w:val="24"/>
          <w:lang w:val="bs-Cyrl-BA"/>
        </w:rPr>
        <w:tab/>
      </w:r>
      <w:r w:rsidRPr="00372ECE">
        <w:rPr>
          <w:sz w:val="24"/>
          <w:szCs w:val="24"/>
        </w:rPr>
        <w:t xml:space="preserve">Правне послове у </w:t>
      </w:r>
      <w:r w:rsidRPr="00372ECE">
        <w:rPr>
          <w:sz w:val="24"/>
          <w:szCs w:val="24"/>
          <w:lang w:val="bs-Cyrl-BA"/>
        </w:rPr>
        <w:t>школи</w:t>
      </w:r>
      <w:r w:rsidRPr="00372ECE">
        <w:rPr>
          <w:sz w:val="24"/>
          <w:szCs w:val="24"/>
        </w:rPr>
        <w:t xml:space="preserve"> обавља секретар.</w:t>
      </w:r>
    </w:p>
    <w:p w:rsidR="00B02AF4" w:rsidRPr="00372ECE" w:rsidRDefault="00B02AF4" w:rsidP="00B02AF4">
      <w:pPr>
        <w:ind w:firstLine="720"/>
        <w:jc w:val="both"/>
        <w:rPr>
          <w:sz w:val="24"/>
          <w:szCs w:val="24"/>
          <w:vertAlign w:val="superscript"/>
          <w:lang w:val="bs-Cyrl-BA"/>
        </w:rPr>
      </w:pPr>
      <w:r w:rsidRPr="00372ECE">
        <w:rPr>
          <w:sz w:val="24"/>
          <w:szCs w:val="24"/>
        </w:rPr>
        <w:t xml:space="preserve">Секретар мора да има образовање из области правних наука </w:t>
      </w:r>
      <w:r w:rsidRPr="00372ECE">
        <w:rPr>
          <w:sz w:val="24"/>
          <w:szCs w:val="24"/>
          <w:lang w:val="bs-Cyrl-BA"/>
        </w:rPr>
        <w:t xml:space="preserve"> </w:t>
      </w:r>
      <w:r w:rsidRPr="00372ECE">
        <w:rPr>
          <w:sz w:val="24"/>
          <w:szCs w:val="24"/>
        </w:rPr>
        <w:t>у складу са чланом 140. став 1. закона, савладан програм обуке и дозволу за рад секретара .</w:t>
      </w:r>
    </w:p>
    <w:p w:rsidR="00B02AF4" w:rsidRPr="00372ECE" w:rsidRDefault="00B02AF4" w:rsidP="00B02AF4">
      <w:pPr>
        <w:ind w:firstLine="720"/>
        <w:jc w:val="both"/>
        <w:rPr>
          <w:sz w:val="24"/>
          <w:szCs w:val="24"/>
          <w:lang w:val="sr-Cyrl-CS"/>
        </w:rPr>
      </w:pPr>
      <w:r w:rsidRPr="00372ECE">
        <w:rPr>
          <w:sz w:val="24"/>
          <w:szCs w:val="24"/>
          <w:lang w:val="sr-Cyrl-CS"/>
        </w:rPr>
        <w:t xml:space="preserve">Секретар из става 2. овог члана уводи се у посао и оспособљава се за самосталан рад савладавањем програма за увођење у посао и полагањем испита </w:t>
      </w:r>
      <w:r w:rsidRPr="00372ECE">
        <w:rPr>
          <w:sz w:val="24"/>
          <w:szCs w:val="24"/>
          <w:lang w:val="bs-Latn-BA"/>
        </w:rPr>
        <w:t>за лиценцу</w:t>
      </w:r>
      <w:r w:rsidRPr="00372ECE">
        <w:rPr>
          <w:sz w:val="24"/>
          <w:szCs w:val="24"/>
          <w:lang w:val="sr-Cyrl-CS"/>
        </w:rPr>
        <w:t xml:space="preserve"> за секретара.</w:t>
      </w:r>
    </w:p>
    <w:p w:rsidR="00B02AF4" w:rsidRPr="00372ECE" w:rsidRDefault="00B02AF4" w:rsidP="00B02AF4">
      <w:pPr>
        <w:ind w:firstLine="720"/>
        <w:jc w:val="both"/>
        <w:rPr>
          <w:sz w:val="24"/>
          <w:szCs w:val="24"/>
          <w:lang w:val="sr-Cyrl-CS"/>
        </w:rPr>
      </w:pPr>
      <w:r w:rsidRPr="00372ECE">
        <w:rPr>
          <w:sz w:val="24"/>
          <w:szCs w:val="24"/>
          <w:lang w:val="sr-Cyrl-CS"/>
        </w:rPr>
        <w:t>Секретару-приправнику директор одређује ментора са листе секретара Школа коју утврди Школска управа.</w:t>
      </w:r>
    </w:p>
    <w:p w:rsidR="00B02AF4" w:rsidRPr="00372ECE" w:rsidRDefault="00B02AF4" w:rsidP="00B02AF4">
      <w:pPr>
        <w:ind w:firstLine="720"/>
        <w:jc w:val="both"/>
        <w:rPr>
          <w:sz w:val="24"/>
          <w:szCs w:val="24"/>
          <w:lang w:val="bs-Cyrl-BA"/>
        </w:rPr>
      </w:pPr>
      <w:r w:rsidRPr="00372ECE">
        <w:rPr>
          <w:sz w:val="24"/>
          <w:szCs w:val="24"/>
        </w:rPr>
        <w:t>Секретар је дужан да у року од две године од дана заснивања радног односа положи испит за лиценцу за секретара.</w:t>
      </w:r>
    </w:p>
    <w:p w:rsidR="00B02AF4" w:rsidRPr="00372ECE" w:rsidRDefault="00B02AF4" w:rsidP="00B02AF4">
      <w:pPr>
        <w:ind w:firstLine="720"/>
        <w:jc w:val="both"/>
        <w:rPr>
          <w:sz w:val="24"/>
          <w:szCs w:val="24"/>
          <w:lang w:val="bs-Cyrl-BA"/>
        </w:rPr>
      </w:pPr>
      <w:r w:rsidRPr="00372ECE">
        <w:rPr>
          <w:sz w:val="24"/>
          <w:szCs w:val="24"/>
        </w:rPr>
        <w:t xml:space="preserve">Трошкове полагања испита из става </w:t>
      </w:r>
      <w:r w:rsidRPr="00372ECE">
        <w:rPr>
          <w:sz w:val="24"/>
          <w:szCs w:val="24"/>
          <w:lang w:val="bs-Cyrl-BA"/>
        </w:rPr>
        <w:t>5</w:t>
      </w:r>
      <w:r w:rsidRPr="00372ECE">
        <w:rPr>
          <w:sz w:val="24"/>
          <w:szCs w:val="24"/>
        </w:rPr>
        <w:t xml:space="preserve">. овог члана сноси </w:t>
      </w:r>
      <w:r w:rsidRPr="00372ECE">
        <w:rPr>
          <w:sz w:val="24"/>
          <w:szCs w:val="24"/>
          <w:lang w:val="bs-Cyrl-BA"/>
        </w:rPr>
        <w:t>школа</w:t>
      </w:r>
      <w:r w:rsidRPr="00372ECE">
        <w:rPr>
          <w:sz w:val="24"/>
          <w:szCs w:val="24"/>
        </w:rPr>
        <w:t>.</w:t>
      </w:r>
    </w:p>
    <w:p w:rsidR="00B02AF4" w:rsidRPr="00372ECE" w:rsidRDefault="00B02AF4" w:rsidP="00B02AF4">
      <w:pPr>
        <w:ind w:firstLine="720"/>
        <w:jc w:val="both"/>
        <w:rPr>
          <w:sz w:val="24"/>
          <w:szCs w:val="24"/>
          <w:lang w:val="bs-Cyrl-BA"/>
        </w:rPr>
      </w:pPr>
      <w:r w:rsidRPr="00372ECE">
        <w:rPr>
          <w:sz w:val="24"/>
          <w:szCs w:val="24"/>
        </w:rPr>
        <w:t>Министарство издаје лиценцу за секретара.</w:t>
      </w:r>
    </w:p>
    <w:p w:rsidR="00B02AF4" w:rsidRPr="00372ECE" w:rsidRDefault="00B02AF4" w:rsidP="00B02AF4">
      <w:pPr>
        <w:ind w:firstLine="720"/>
        <w:jc w:val="both"/>
        <w:rPr>
          <w:sz w:val="24"/>
          <w:szCs w:val="24"/>
          <w:lang w:val="bs-Cyrl-BA"/>
        </w:rPr>
      </w:pPr>
      <w:r w:rsidRPr="00372ECE">
        <w:rPr>
          <w:sz w:val="24"/>
          <w:szCs w:val="24"/>
        </w:rPr>
        <w:t xml:space="preserve">Секретару који не положи испит за лиценцу за секретара у року из става </w:t>
      </w:r>
      <w:r w:rsidRPr="00372ECE">
        <w:rPr>
          <w:sz w:val="24"/>
          <w:szCs w:val="24"/>
          <w:lang w:val="bs-Cyrl-BA"/>
        </w:rPr>
        <w:t>5</w:t>
      </w:r>
      <w:r w:rsidRPr="00372ECE">
        <w:rPr>
          <w:sz w:val="24"/>
          <w:szCs w:val="24"/>
        </w:rPr>
        <w:t>. овог члана престаје радни однос.</w:t>
      </w:r>
    </w:p>
    <w:p w:rsidR="00B02AF4" w:rsidRPr="00372ECE" w:rsidRDefault="00B02AF4" w:rsidP="00B02AF4">
      <w:pPr>
        <w:ind w:firstLine="720"/>
        <w:jc w:val="both"/>
        <w:rPr>
          <w:sz w:val="24"/>
          <w:szCs w:val="24"/>
          <w:lang w:val="bs-Cyrl-BA"/>
        </w:rPr>
      </w:pPr>
      <w:r w:rsidRPr="00372ECE">
        <w:rPr>
          <w:sz w:val="24"/>
          <w:szCs w:val="24"/>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B02AF4" w:rsidRPr="00372ECE" w:rsidRDefault="00B02AF4" w:rsidP="00B02AF4">
      <w:pPr>
        <w:ind w:firstLine="720"/>
        <w:jc w:val="both"/>
        <w:rPr>
          <w:b/>
          <w:sz w:val="24"/>
          <w:szCs w:val="24"/>
          <w:lang w:val="bs-Cyrl-BA"/>
        </w:rPr>
      </w:pPr>
      <w:r w:rsidRPr="00372ECE">
        <w:rPr>
          <w:sz w:val="24"/>
          <w:szCs w:val="24"/>
        </w:rPr>
        <w:t xml:space="preserve">Лиценца за секретара одузима се секретару који је осуђен правоснажном пресудом за повреду забране из чл. </w:t>
      </w:r>
      <w:r w:rsidRPr="00372ECE">
        <w:rPr>
          <w:sz w:val="24"/>
          <w:szCs w:val="24"/>
          <w:lang w:val="bs-Cyrl-BA"/>
        </w:rPr>
        <w:t>30</w:t>
      </w:r>
      <w:r w:rsidRPr="00372ECE">
        <w:rPr>
          <w:sz w:val="24"/>
          <w:szCs w:val="24"/>
        </w:rPr>
        <w:t xml:space="preserve">. овог </w:t>
      </w:r>
      <w:r w:rsidRPr="00372ECE">
        <w:rPr>
          <w:sz w:val="24"/>
          <w:szCs w:val="24"/>
          <w:lang w:val="bs-Cyrl-BA"/>
        </w:rPr>
        <w:t>Статута</w:t>
      </w:r>
      <w:r w:rsidRPr="00372ECE">
        <w:rPr>
          <w:sz w:val="24"/>
          <w:szCs w:val="24"/>
        </w:rPr>
        <w:t>, за кривично дело или привредни преступ у вршењу дужности</w:t>
      </w:r>
      <w:r w:rsidRPr="00372ECE">
        <w:rPr>
          <w:b/>
          <w:sz w:val="24"/>
          <w:szCs w:val="24"/>
        </w:rPr>
        <w:t>.</w:t>
      </w:r>
    </w:p>
    <w:p w:rsidR="00B02AF4" w:rsidRPr="00372ECE" w:rsidRDefault="00B02AF4" w:rsidP="00B17736">
      <w:pPr>
        <w:ind w:firstLine="0"/>
        <w:jc w:val="center"/>
        <w:rPr>
          <w:b/>
          <w:sz w:val="24"/>
          <w:szCs w:val="24"/>
          <w:lang w:val="bs-Cyrl-BA"/>
        </w:rPr>
      </w:pPr>
      <w:r w:rsidRPr="00372ECE">
        <w:rPr>
          <w:b/>
          <w:sz w:val="24"/>
          <w:szCs w:val="24"/>
          <w:lang w:val="bs-Cyrl-BA"/>
        </w:rPr>
        <w:t>Члан 96.</w:t>
      </w:r>
    </w:p>
    <w:p w:rsidR="00B02AF4" w:rsidRPr="00372ECE" w:rsidRDefault="00B02AF4" w:rsidP="00B02AF4">
      <w:pPr>
        <w:spacing w:after="150"/>
        <w:ind w:firstLine="720"/>
        <w:jc w:val="both"/>
      </w:pPr>
      <w:r w:rsidRPr="00372ECE">
        <w:rPr>
          <w:sz w:val="24"/>
          <w:szCs w:val="24"/>
        </w:rPr>
        <w:t xml:space="preserve">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w:t>
      </w:r>
      <w:r w:rsidRPr="00372ECE">
        <w:rPr>
          <w:sz w:val="24"/>
          <w:szCs w:val="24"/>
          <w:lang w:val="bs-Cyrl-BA"/>
        </w:rPr>
        <w:t>школе</w:t>
      </w:r>
      <w:r w:rsidRPr="00372ECE">
        <w:rPr>
          <w:sz w:val="24"/>
          <w:szCs w:val="24"/>
        </w:rPr>
        <w:t>, прописује министар.</w:t>
      </w:r>
    </w:p>
    <w:p w:rsidR="00B02AF4" w:rsidRPr="00372ECE" w:rsidRDefault="00B02AF4" w:rsidP="005949A8">
      <w:pPr>
        <w:pStyle w:val="Heading2"/>
        <w:numPr>
          <w:ilvl w:val="0"/>
          <w:numId w:val="0"/>
        </w:numPr>
        <w:ind w:left="1134" w:hanging="1134"/>
        <w:jc w:val="center"/>
        <w:rPr>
          <w:color w:val="auto"/>
          <w:lang w:eastAsia="zh-CN"/>
        </w:rPr>
      </w:pPr>
      <w:bookmarkStart w:id="69" w:name="_Toc210984612"/>
      <w:r w:rsidRPr="00372ECE">
        <w:rPr>
          <w:color w:val="auto"/>
          <w:lang w:eastAsia="zh-CN"/>
        </w:rPr>
        <w:t>Послови секретара</w:t>
      </w:r>
      <w:bookmarkEnd w:id="69"/>
    </w:p>
    <w:p w:rsidR="00B02AF4" w:rsidRPr="00372ECE" w:rsidRDefault="00B02AF4" w:rsidP="000A2846">
      <w:pPr>
        <w:ind w:firstLine="0"/>
        <w:jc w:val="center"/>
        <w:rPr>
          <w:b/>
          <w:sz w:val="24"/>
          <w:szCs w:val="24"/>
        </w:rPr>
      </w:pPr>
      <w:r w:rsidRPr="00372ECE">
        <w:rPr>
          <w:b/>
          <w:sz w:val="24"/>
          <w:szCs w:val="24"/>
          <w:lang w:eastAsia="zh-CN"/>
        </w:rPr>
        <w:t>Члан 9</w:t>
      </w:r>
      <w:r w:rsidRPr="00372ECE">
        <w:rPr>
          <w:b/>
          <w:sz w:val="24"/>
          <w:szCs w:val="24"/>
          <w:lang w:val="bs-Cyrl-BA" w:eastAsia="zh-CN"/>
        </w:rPr>
        <w:t>7</w:t>
      </w:r>
      <w:r w:rsidRPr="00372ECE">
        <w:rPr>
          <w:b/>
          <w:sz w:val="24"/>
          <w:szCs w:val="24"/>
          <w:lang w:eastAsia="zh-CN"/>
        </w:rPr>
        <w:t>.</w:t>
      </w:r>
    </w:p>
    <w:p w:rsidR="00B02AF4" w:rsidRPr="00372ECE" w:rsidRDefault="00B02AF4" w:rsidP="00B02AF4">
      <w:pPr>
        <w:tabs>
          <w:tab w:val="left" w:pos="284"/>
        </w:tabs>
        <w:spacing w:after="120"/>
        <w:jc w:val="both"/>
        <w:rPr>
          <w:sz w:val="24"/>
          <w:szCs w:val="24"/>
        </w:rPr>
      </w:pPr>
      <w:r w:rsidRPr="00372ECE">
        <w:rPr>
          <w:sz w:val="24"/>
          <w:szCs w:val="24"/>
        </w:rPr>
        <w:tab/>
      </w:r>
      <w:r w:rsidRPr="00372ECE">
        <w:rPr>
          <w:sz w:val="24"/>
          <w:szCs w:val="24"/>
        </w:rPr>
        <w:tab/>
        <w:t xml:space="preserve">Секретар </w:t>
      </w:r>
      <w:r w:rsidRPr="00372ECE">
        <w:rPr>
          <w:sz w:val="24"/>
          <w:szCs w:val="24"/>
          <w:lang w:val="bs-Cyrl-BA"/>
        </w:rPr>
        <w:t>Школе</w:t>
      </w:r>
      <w:r w:rsidRPr="00372ECE">
        <w:rPr>
          <w:sz w:val="24"/>
          <w:szCs w:val="24"/>
        </w:rPr>
        <w:t xml:space="preserve"> обавља следеће послове:</w:t>
      </w:r>
    </w:p>
    <w:p w:rsidR="00B02AF4" w:rsidRPr="00372ECE" w:rsidRDefault="00B02AF4" w:rsidP="00781A9D">
      <w:pPr>
        <w:numPr>
          <w:ilvl w:val="0"/>
          <w:numId w:val="24"/>
        </w:numPr>
        <w:spacing w:after="0"/>
        <w:ind w:left="851" w:hanging="567"/>
        <w:jc w:val="both"/>
        <w:rPr>
          <w:sz w:val="24"/>
          <w:szCs w:val="24"/>
        </w:rPr>
      </w:pPr>
      <w:r w:rsidRPr="00372ECE">
        <w:rPr>
          <w:sz w:val="24"/>
          <w:szCs w:val="24"/>
        </w:rPr>
        <w:lastRenderedPageBreak/>
        <w:t xml:space="preserve">стара се о законитом раду </w:t>
      </w:r>
      <w:r w:rsidRPr="00372ECE">
        <w:rPr>
          <w:sz w:val="24"/>
          <w:szCs w:val="24"/>
          <w:lang w:val="bs-Cyrl-BA"/>
        </w:rPr>
        <w:t>Школе</w:t>
      </w:r>
      <w:r w:rsidRPr="00372ECE">
        <w:rPr>
          <w:sz w:val="24"/>
          <w:szCs w:val="24"/>
        </w:rPr>
        <w:t xml:space="preserve">, указује директору и </w:t>
      </w:r>
      <w:r w:rsidRPr="00372ECE">
        <w:rPr>
          <w:sz w:val="24"/>
          <w:szCs w:val="24"/>
          <w:lang w:val="bs-Cyrl-BA"/>
        </w:rPr>
        <w:t>Школском одбору</w:t>
      </w:r>
      <w:r w:rsidRPr="00372ECE">
        <w:rPr>
          <w:sz w:val="24"/>
          <w:szCs w:val="24"/>
        </w:rPr>
        <w:t xml:space="preserve"> на неправилности у раду </w:t>
      </w:r>
      <w:r w:rsidRPr="00372ECE">
        <w:rPr>
          <w:sz w:val="24"/>
          <w:szCs w:val="24"/>
          <w:lang w:val="bs-Cyrl-BA"/>
        </w:rPr>
        <w:t>Школе</w:t>
      </w:r>
      <w:r w:rsidRPr="00372ECE">
        <w:rPr>
          <w:sz w:val="24"/>
          <w:szCs w:val="24"/>
        </w:rPr>
        <w:t>;</w:t>
      </w:r>
    </w:p>
    <w:p w:rsidR="00B02AF4" w:rsidRPr="00372ECE" w:rsidRDefault="00B02AF4" w:rsidP="00781A9D">
      <w:pPr>
        <w:numPr>
          <w:ilvl w:val="0"/>
          <w:numId w:val="24"/>
        </w:numPr>
        <w:spacing w:after="0"/>
        <w:ind w:left="851" w:hanging="567"/>
        <w:jc w:val="both"/>
        <w:rPr>
          <w:sz w:val="24"/>
          <w:szCs w:val="24"/>
        </w:rPr>
      </w:pPr>
      <w:r w:rsidRPr="00372ECE">
        <w:rPr>
          <w:sz w:val="24"/>
          <w:szCs w:val="24"/>
        </w:rPr>
        <w:t xml:space="preserve">обавља управне послове у </w:t>
      </w:r>
      <w:r w:rsidRPr="00372ECE">
        <w:rPr>
          <w:sz w:val="24"/>
          <w:szCs w:val="24"/>
          <w:lang w:val="bs-Cyrl-BA"/>
        </w:rPr>
        <w:t>Школи</w:t>
      </w:r>
      <w:r w:rsidRPr="00372ECE">
        <w:rPr>
          <w:sz w:val="24"/>
          <w:szCs w:val="24"/>
        </w:rPr>
        <w:t>;</w:t>
      </w:r>
    </w:p>
    <w:p w:rsidR="00B02AF4" w:rsidRPr="00372ECE" w:rsidRDefault="00B02AF4" w:rsidP="00781A9D">
      <w:pPr>
        <w:numPr>
          <w:ilvl w:val="0"/>
          <w:numId w:val="24"/>
        </w:numPr>
        <w:spacing w:after="0"/>
        <w:ind w:left="851" w:hanging="567"/>
        <w:jc w:val="both"/>
        <w:rPr>
          <w:sz w:val="24"/>
          <w:szCs w:val="24"/>
          <w:lang w:val="bs-Cyrl-BA"/>
        </w:rPr>
      </w:pPr>
      <w:r w:rsidRPr="00372ECE">
        <w:rPr>
          <w:sz w:val="24"/>
          <w:szCs w:val="24"/>
        </w:rPr>
        <w:t xml:space="preserve">израђује опште и појединачне правне акте </w:t>
      </w:r>
      <w:r w:rsidRPr="00372ECE">
        <w:rPr>
          <w:sz w:val="24"/>
          <w:szCs w:val="24"/>
          <w:lang w:val="bs-Cyrl-BA"/>
        </w:rPr>
        <w:t>Школе</w:t>
      </w:r>
    </w:p>
    <w:p w:rsidR="00B02AF4" w:rsidRPr="00372ECE" w:rsidRDefault="00B02AF4" w:rsidP="00781A9D">
      <w:pPr>
        <w:numPr>
          <w:ilvl w:val="0"/>
          <w:numId w:val="24"/>
        </w:numPr>
        <w:spacing w:after="0"/>
        <w:ind w:left="851" w:hanging="567"/>
        <w:jc w:val="both"/>
        <w:rPr>
          <w:sz w:val="24"/>
          <w:szCs w:val="24"/>
        </w:rPr>
      </w:pPr>
      <w:r w:rsidRPr="00372ECE">
        <w:rPr>
          <w:sz w:val="24"/>
          <w:szCs w:val="24"/>
        </w:rPr>
        <w:t xml:space="preserve">обавља правне и друге послове за потребе </w:t>
      </w:r>
      <w:r w:rsidRPr="00372ECE">
        <w:rPr>
          <w:sz w:val="24"/>
          <w:szCs w:val="24"/>
          <w:lang w:val="bs-Cyrl-BA"/>
        </w:rPr>
        <w:t>Школе</w:t>
      </w:r>
      <w:r w:rsidRPr="00372ECE">
        <w:rPr>
          <w:sz w:val="24"/>
          <w:szCs w:val="24"/>
        </w:rPr>
        <w:t>;</w:t>
      </w:r>
    </w:p>
    <w:p w:rsidR="00B02AF4" w:rsidRPr="00372ECE" w:rsidRDefault="00B02AF4" w:rsidP="00781A9D">
      <w:pPr>
        <w:numPr>
          <w:ilvl w:val="0"/>
          <w:numId w:val="24"/>
        </w:numPr>
        <w:spacing w:after="0"/>
        <w:ind w:left="851" w:hanging="567"/>
        <w:jc w:val="both"/>
        <w:rPr>
          <w:sz w:val="24"/>
          <w:szCs w:val="24"/>
        </w:rPr>
      </w:pPr>
      <w:r w:rsidRPr="00372ECE">
        <w:rPr>
          <w:sz w:val="24"/>
          <w:szCs w:val="24"/>
        </w:rPr>
        <w:t xml:space="preserve">израђује уговоре, учествује у праћењу њихове реализације и предлаже врсту правних мера; </w:t>
      </w:r>
    </w:p>
    <w:p w:rsidR="00B02AF4" w:rsidRPr="00372ECE" w:rsidRDefault="00B02AF4" w:rsidP="00781A9D">
      <w:pPr>
        <w:numPr>
          <w:ilvl w:val="0"/>
          <w:numId w:val="24"/>
        </w:numPr>
        <w:spacing w:after="0"/>
        <w:ind w:left="851" w:hanging="567"/>
        <w:jc w:val="both"/>
        <w:rPr>
          <w:sz w:val="24"/>
          <w:szCs w:val="24"/>
        </w:rPr>
      </w:pPr>
      <w:r w:rsidRPr="00372ECE">
        <w:rPr>
          <w:sz w:val="24"/>
          <w:szCs w:val="24"/>
          <w:lang w:val="bs-Cyrl-BA"/>
        </w:rPr>
        <w:t xml:space="preserve">обавља </w:t>
      </w:r>
      <w:r w:rsidRPr="00372ECE">
        <w:rPr>
          <w:sz w:val="24"/>
          <w:szCs w:val="24"/>
        </w:rPr>
        <w:t xml:space="preserve">правне послове у вези са статусним променама </w:t>
      </w:r>
      <w:r w:rsidRPr="00372ECE">
        <w:rPr>
          <w:sz w:val="24"/>
          <w:szCs w:val="24"/>
          <w:lang w:val="bs-Cyrl-BA"/>
        </w:rPr>
        <w:t>у Школи</w:t>
      </w:r>
      <w:r w:rsidRPr="00372ECE">
        <w:rPr>
          <w:sz w:val="24"/>
          <w:szCs w:val="24"/>
        </w:rPr>
        <w:t>;</w:t>
      </w:r>
    </w:p>
    <w:p w:rsidR="00B02AF4" w:rsidRPr="00372ECE" w:rsidRDefault="00B02AF4" w:rsidP="00781A9D">
      <w:pPr>
        <w:numPr>
          <w:ilvl w:val="0"/>
          <w:numId w:val="24"/>
        </w:numPr>
        <w:spacing w:after="0"/>
        <w:ind w:left="851" w:hanging="567"/>
        <w:jc w:val="both"/>
        <w:rPr>
          <w:sz w:val="24"/>
          <w:szCs w:val="24"/>
          <w:lang w:val="bs-Cyrl-BA"/>
        </w:rPr>
      </w:pPr>
      <w:r w:rsidRPr="00372ECE">
        <w:rPr>
          <w:sz w:val="24"/>
          <w:szCs w:val="24"/>
          <w:lang w:val="bs-Cyrl-BA"/>
        </w:rPr>
        <w:t xml:space="preserve">обавља </w:t>
      </w:r>
      <w:r w:rsidRPr="00372ECE">
        <w:rPr>
          <w:sz w:val="24"/>
          <w:szCs w:val="24"/>
        </w:rPr>
        <w:t xml:space="preserve">правне послове у вези са уписом </w:t>
      </w:r>
      <w:r w:rsidRPr="00372ECE">
        <w:rPr>
          <w:sz w:val="24"/>
          <w:szCs w:val="24"/>
          <w:lang w:val="bs-Cyrl-BA"/>
        </w:rPr>
        <w:t>деце и</w:t>
      </w:r>
      <w:r w:rsidRPr="00372ECE">
        <w:rPr>
          <w:sz w:val="24"/>
          <w:szCs w:val="24"/>
        </w:rPr>
        <w:t xml:space="preserve"> ученика ;</w:t>
      </w:r>
    </w:p>
    <w:p w:rsidR="00B02AF4" w:rsidRPr="00372ECE" w:rsidRDefault="00B02AF4" w:rsidP="00781A9D">
      <w:pPr>
        <w:numPr>
          <w:ilvl w:val="0"/>
          <w:numId w:val="24"/>
        </w:numPr>
        <w:spacing w:after="0"/>
        <w:ind w:left="851" w:hanging="567"/>
        <w:jc w:val="both"/>
        <w:rPr>
          <w:sz w:val="24"/>
          <w:szCs w:val="24"/>
        </w:rPr>
      </w:pPr>
      <w:r w:rsidRPr="00372ECE">
        <w:rPr>
          <w:sz w:val="24"/>
          <w:szCs w:val="24"/>
        </w:rPr>
        <w:t>води евиденцију и  оверава јавне исправе које издаје Школа;</w:t>
      </w:r>
    </w:p>
    <w:p w:rsidR="00B02AF4" w:rsidRPr="00372ECE" w:rsidRDefault="00B02AF4" w:rsidP="00781A9D">
      <w:pPr>
        <w:numPr>
          <w:ilvl w:val="0"/>
          <w:numId w:val="24"/>
        </w:numPr>
        <w:spacing w:after="0"/>
        <w:ind w:left="851" w:hanging="567"/>
        <w:jc w:val="both"/>
        <w:rPr>
          <w:sz w:val="24"/>
          <w:szCs w:val="24"/>
        </w:rPr>
      </w:pPr>
      <w:r w:rsidRPr="00372ECE">
        <w:rPr>
          <w:sz w:val="24"/>
          <w:szCs w:val="24"/>
        </w:rPr>
        <w:t xml:space="preserve">пружа стручну помоћ у вези са избором </w:t>
      </w:r>
      <w:r w:rsidRPr="00372ECE">
        <w:rPr>
          <w:sz w:val="24"/>
          <w:szCs w:val="24"/>
          <w:lang w:val="bs-Cyrl-BA"/>
        </w:rPr>
        <w:t>Школског одбора у Школи</w:t>
      </w:r>
      <w:r w:rsidRPr="00372ECE">
        <w:rPr>
          <w:sz w:val="24"/>
          <w:szCs w:val="24"/>
        </w:rPr>
        <w:t>;</w:t>
      </w:r>
    </w:p>
    <w:p w:rsidR="00B02AF4" w:rsidRPr="00372ECE" w:rsidRDefault="00B02AF4" w:rsidP="00781A9D">
      <w:pPr>
        <w:numPr>
          <w:ilvl w:val="0"/>
          <w:numId w:val="24"/>
        </w:numPr>
        <w:spacing w:after="0"/>
        <w:ind w:left="851" w:hanging="567"/>
        <w:jc w:val="both"/>
        <w:rPr>
          <w:sz w:val="24"/>
          <w:szCs w:val="24"/>
        </w:rPr>
      </w:pPr>
      <w:r w:rsidRPr="00372ECE">
        <w:rPr>
          <w:sz w:val="24"/>
          <w:szCs w:val="24"/>
        </w:rPr>
        <w:t xml:space="preserve">пружа стручну подршку и координира рад комисије за избор директора </w:t>
      </w:r>
      <w:r w:rsidRPr="00372ECE">
        <w:rPr>
          <w:sz w:val="24"/>
          <w:szCs w:val="24"/>
          <w:lang w:val="bs-Cyrl-BA"/>
        </w:rPr>
        <w:t>Школе и доставља потребну документацију министру</w:t>
      </w:r>
      <w:r w:rsidRPr="00372ECE">
        <w:rPr>
          <w:sz w:val="24"/>
          <w:szCs w:val="24"/>
        </w:rPr>
        <w:t>;</w:t>
      </w:r>
    </w:p>
    <w:p w:rsidR="00B02AF4" w:rsidRPr="00372ECE" w:rsidRDefault="00B02AF4" w:rsidP="00781A9D">
      <w:pPr>
        <w:numPr>
          <w:ilvl w:val="0"/>
          <w:numId w:val="24"/>
        </w:numPr>
        <w:spacing w:after="0"/>
        <w:ind w:left="851" w:hanging="567"/>
        <w:jc w:val="both"/>
        <w:rPr>
          <w:sz w:val="24"/>
          <w:szCs w:val="24"/>
        </w:rPr>
      </w:pPr>
      <w:r w:rsidRPr="00372ECE">
        <w:rPr>
          <w:sz w:val="24"/>
          <w:szCs w:val="24"/>
        </w:rPr>
        <w:t xml:space="preserve">пружа стручну помоћ у вези са избором </w:t>
      </w:r>
      <w:r w:rsidRPr="00372ECE">
        <w:rPr>
          <w:sz w:val="24"/>
          <w:szCs w:val="24"/>
          <w:lang w:val="bs-Cyrl-BA"/>
        </w:rPr>
        <w:t xml:space="preserve"> Савета родитеља у Школи</w:t>
      </w:r>
      <w:r w:rsidRPr="00372ECE">
        <w:rPr>
          <w:sz w:val="24"/>
          <w:szCs w:val="24"/>
        </w:rPr>
        <w:t>;</w:t>
      </w:r>
    </w:p>
    <w:p w:rsidR="00B02AF4" w:rsidRPr="00372ECE" w:rsidRDefault="00B02AF4" w:rsidP="00781A9D">
      <w:pPr>
        <w:numPr>
          <w:ilvl w:val="0"/>
          <w:numId w:val="24"/>
        </w:numPr>
        <w:spacing w:after="0"/>
        <w:ind w:left="851" w:hanging="567"/>
        <w:jc w:val="both"/>
        <w:rPr>
          <w:sz w:val="24"/>
          <w:szCs w:val="24"/>
        </w:rPr>
      </w:pPr>
      <w:r w:rsidRPr="00372ECE">
        <w:rPr>
          <w:sz w:val="24"/>
          <w:szCs w:val="24"/>
        </w:rPr>
        <w:t>прати прописе и о томе информише запослен</w:t>
      </w:r>
      <w:r w:rsidRPr="00372ECE">
        <w:rPr>
          <w:sz w:val="24"/>
          <w:szCs w:val="24"/>
          <w:lang w:val="bs-Cyrl-BA"/>
        </w:rPr>
        <w:t>е</w:t>
      </w:r>
    </w:p>
    <w:p w:rsidR="00B02AF4" w:rsidRPr="00372ECE" w:rsidRDefault="00B02AF4" w:rsidP="00781A9D">
      <w:pPr>
        <w:numPr>
          <w:ilvl w:val="0"/>
          <w:numId w:val="24"/>
        </w:numPr>
        <w:spacing w:after="0"/>
        <w:ind w:left="851" w:hanging="567"/>
        <w:jc w:val="both"/>
        <w:rPr>
          <w:sz w:val="24"/>
          <w:szCs w:val="24"/>
        </w:rPr>
      </w:pPr>
      <w:r w:rsidRPr="00372ECE">
        <w:rPr>
          <w:sz w:val="24"/>
          <w:szCs w:val="24"/>
        </w:rPr>
        <w:t>присуствује седницама Школског одбора, води записник, израђује одлуке  и архивира документацију;</w:t>
      </w:r>
    </w:p>
    <w:p w:rsidR="00B02AF4" w:rsidRPr="00372ECE" w:rsidRDefault="00B02AF4" w:rsidP="00781A9D">
      <w:pPr>
        <w:numPr>
          <w:ilvl w:val="0"/>
          <w:numId w:val="24"/>
        </w:numPr>
        <w:spacing w:after="0"/>
        <w:ind w:left="851" w:hanging="567"/>
        <w:jc w:val="both"/>
        <w:rPr>
          <w:sz w:val="24"/>
          <w:szCs w:val="24"/>
        </w:rPr>
      </w:pPr>
      <w:r w:rsidRPr="00372ECE">
        <w:rPr>
          <w:sz w:val="24"/>
          <w:szCs w:val="24"/>
        </w:rPr>
        <w:t>учествује у припреми решења и  предузима мере по донетим налозима;</w:t>
      </w:r>
    </w:p>
    <w:p w:rsidR="00B02AF4" w:rsidRPr="00372ECE" w:rsidRDefault="00B02AF4" w:rsidP="00781A9D">
      <w:pPr>
        <w:numPr>
          <w:ilvl w:val="0"/>
          <w:numId w:val="24"/>
        </w:numPr>
        <w:spacing w:after="0"/>
        <w:ind w:left="851" w:hanging="567"/>
        <w:jc w:val="both"/>
        <w:rPr>
          <w:sz w:val="24"/>
          <w:szCs w:val="24"/>
        </w:rPr>
      </w:pPr>
      <w:r w:rsidRPr="00372ECE">
        <w:rPr>
          <w:sz w:val="24"/>
          <w:szCs w:val="24"/>
        </w:rPr>
        <w:t>учествује у припреми документације за расписивање конкурса и огласа и процедури избора;</w:t>
      </w:r>
    </w:p>
    <w:p w:rsidR="00B02AF4" w:rsidRPr="00372ECE" w:rsidRDefault="00B02AF4" w:rsidP="00781A9D">
      <w:pPr>
        <w:numPr>
          <w:ilvl w:val="0"/>
          <w:numId w:val="24"/>
        </w:numPr>
        <w:spacing w:after="0"/>
        <w:ind w:left="851" w:hanging="567"/>
        <w:jc w:val="both"/>
        <w:rPr>
          <w:sz w:val="24"/>
          <w:szCs w:val="24"/>
        </w:rPr>
      </w:pPr>
      <w:r w:rsidRPr="00372ECE">
        <w:rPr>
          <w:sz w:val="24"/>
          <w:szCs w:val="24"/>
        </w:rPr>
        <w:t>води, ажурира и архивира персонална досијеа запослених  и врши пријаву и одјаву запослених код надлежних органа;</w:t>
      </w:r>
    </w:p>
    <w:p w:rsidR="00B02AF4" w:rsidRPr="00372ECE" w:rsidRDefault="00B02AF4" w:rsidP="00781A9D">
      <w:pPr>
        <w:numPr>
          <w:ilvl w:val="0"/>
          <w:numId w:val="24"/>
        </w:numPr>
        <w:spacing w:after="0"/>
        <w:ind w:left="851" w:hanging="567"/>
        <w:jc w:val="both"/>
        <w:rPr>
          <w:sz w:val="24"/>
          <w:szCs w:val="24"/>
        </w:rPr>
      </w:pPr>
      <w:r w:rsidRPr="00372ECE">
        <w:rPr>
          <w:sz w:val="24"/>
          <w:szCs w:val="24"/>
        </w:rPr>
        <w:t>саставља уговоре и решења у вези са свим променама у току радног односа и остваривања права из радног односа;</w:t>
      </w:r>
    </w:p>
    <w:p w:rsidR="00B02AF4" w:rsidRPr="00372ECE" w:rsidRDefault="00B02AF4" w:rsidP="00781A9D">
      <w:pPr>
        <w:numPr>
          <w:ilvl w:val="0"/>
          <w:numId w:val="24"/>
        </w:numPr>
        <w:spacing w:after="0"/>
        <w:ind w:left="851" w:hanging="567"/>
        <w:jc w:val="both"/>
        <w:rPr>
          <w:sz w:val="24"/>
          <w:szCs w:val="24"/>
        </w:rPr>
      </w:pPr>
      <w:r w:rsidRPr="00372ECE">
        <w:rPr>
          <w:sz w:val="24"/>
          <w:szCs w:val="24"/>
          <w:lang w:val="bs-Cyrl-BA"/>
        </w:rPr>
        <w:t xml:space="preserve">обавља </w:t>
      </w:r>
      <w:r w:rsidRPr="00372ECE">
        <w:rPr>
          <w:sz w:val="24"/>
          <w:szCs w:val="24"/>
        </w:rPr>
        <w:t xml:space="preserve">правне послове у вези са јавним набавкама у сарадњи са финансијском службом </w:t>
      </w:r>
      <w:r w:rsidRPr="00372ECE">
        <w:rPr>
          <w:sz w:val="24"/>
          <w:szCs w:val="24"/>
          <w:lang w:val="bs-Cyrl-BA"/>
        </w:rPr>
        <w:t>Школе</w:t>
      </w:r>
    </w:p>
    <w:p w:rsidR="00B02AF4" w:rsidRPr="00372ECE" w:rsidRDefault="00B02AF4" w:rsidP="00781A9D">
      <w:pPr>
        <w:numPr>
          <w:ilvl w:val="0"/>
          <w:numId w:val="24"/>
        </w:numPr>
        <w:spacing w:after="0"/>
        <w:ind w:left="851" w:hanging="567"/>
        <w:jc w:val="both"/>
        <w:rPr>
          <w:sz w:val="24"/>
          <w:szCs w:val="24"/>
        </w:rPr>
      </w:pPr>
      <w:r w:rsidRPr="00372ECE">
        <w:rPr>
          <w:sz w:val="24"/>
          <w:szCs w:val="24"/>
        </w:rPr>
        <w:t>учествује у припреми годишњ</w:t>
      </w:r>
      <w:r w:rsidRPr="00372ECE">
        <w:rPr>
          <w:sz w:val="24"/>
          <w:szCs w:val="24"/>
          <w:lang w:val="bs-Latn-BA"/>
        </w:rPr>
        <w:t>ег</w:t>
      </w:r>
      <w:r w:rsidRPr="00372ECE">
        <w:rPr>
          <w:sz w:val="24"/>
          <w:szCs w:val="24"/>
        </w:rPr>
        <w:t xml:space="preserve"> плана јавних набавки;</w:t>
      </w:r>
    </w:p>
    <w:p w:rsidR="00B02AF4" w:rsidRPr="00372ECE" w:rsidRDefault="00B02AF4" w:rsidP="00781A9D">
      <w:pPr>
        <w:numPr>
          <w:ilvl w:val="0"/>
          <w:numId w:val="24"/>
        </w:numPr>
        <w:spacing w:after="0"/>
        <w:ind w:left="851" w:hanging="567"/>
        <w:jc w:val="both"/>
        <w:rPr>
          <w:sz w:val="24"/>
          <w:szCs w:val="24"/>
        </w:rPr>
      </w:pPr>
      <w:r w:rsidRPr="00372ECE">
        <w:rPr>
          <w:sz w:val="24"/>
          <w:szCs w:val="24"/>
        </w:rPr>
        <w:t>учествује у поступцима јавних набавки као члан комисије;</w:t>
      </w:r>
    </w:p>
    <w:p w:rsidR="00B02AF4" w:rsidRPr="00372ECE" w:rsidRDefault="00B02AF4" w:rsidP="00781A9D">
      <w:pPr>
        <w:numPr>
          <w:ilvl w:val="0"/>
          <w:numId w:val="24"/>
        </w:numPr>
        <w:spacing w:after="0"/>
        <w:ind w:left="851" w:hanging="567"/>
        <w:jc w:val="both"/>
        <w:rPr>
          <w:sz w:val="24"/>
          <w:szCs w:val="24"/>
        </w:rPr>
      </w:pPr>
      <w:r w:rsidRPr="00372ECE">
        <w:rPr>
          <w:sz w:val="24"/>
          <w:szCs w:val="24"/>
        </w:rPr>
        <w:t xml:space="preserve">прикупља, уређује, припрема и контролише податке неопходне за спровођење јавних набавки и јавних  набавки мале вредности; </w:t>
      </w:r>
    </w:p>
    <w:p w:rsidR="00B02AF4" w:rsidRPr="00372ECE" w:rsidRDefault="00B02AF4" w:rsidP="00781A9D">
      <w:pPr>
        <w:numPr>
          <w:ilvl w:val="0"/>
          <w:numId w:val="24"/>
        </w:numPr>
        <w:spacing w:after="0"/>
        <w:ind w:left="851" w:hanging="567"/>
        <w:jc w:val="both"/>
        <w:rPr>
          <w:sz w:val="24"/>
          <w:szCs w:val="24"/>
        </w:rPr>
      </w:pPr>
      <w:r w:rsidRPr="00372ECE">
        <w:rPr>
          <w:sz w:val="24"/>
          <w:szCs w:val="24"/>
        </w:rPr>
        <w:t>спроводи јавну набавку, припрема</w:t>
      </w:r>
      <w:r w:rsidRPr="00372ECE">
        <w:rPr>
          <w:sz w:val="24"/>
          <w:szCs w:val="24"/>
          <w:lang w:val="bs-Latn-BA"/>
        </w:rPr>
        <w:t xml:space="preserve"> </w:t>
      </w:r>
      <w:r w:rsidRPr="00372ECE">
        <w:rPr>
          <w:sz w:val="24"/>
          <w:szCs w:val="24"/>
        </w:rPr>
        <w:t>уговоре  у поступку јавних набавки и јавних  набавки мале вредности и прати реализацију јавних набавки;</w:t>
      </w:r>
    </w:p>
    <w:p w:rsidR="00B02AF4" w:rsidRPr="00372ECE" w:rsidRDefault="00B02AF4" w:rsidP="00781A9D">
      <w:pPr>
        <w:numPr>
          <w:ilvl w:val="0"/>
          <w:numId w:val="24"/>
        </w:numPr>
        <w:spacing w:after="0"/>
        <w:ind w:left="851" w:hanging="567"/>
        <w:jc w:val="both"/>
        <w:rPr>
          <w:sz w:val="24"/>
          <w:szCs w:val="24"/>
        </w:rPr>
      </w:pPr>
      <w:r w:rsidRPr="00372ECE">
        <w:rPr>
          <w:sz w:val="24"/>
          <w:szCs w:val="24"/>
        </w:rPr>
        <w:t>припрема и обрађује све податке за набавку потрошног канцеларијског материјала и ситног инвентара и др;</w:t>
      </w:r>
    </w:p>
    <w:p w:rsidR="00B02AF4" w:rsidRPr="00372ECE" w:rsidRDefault="00B02AF4" w:rsidP="00781A9D">
      <w:pPr>
        <w:numPr>
          <w:ilvl w:val="0"/>
          <w:numId w:val="24"/>
        </w:numPr>
        <w:spacing w:after="0"/>
        <w:ind w:left="851" w:hanging="567"/>
        <w:jc w:val="both"/>
        <w:rPr>
          <w:sz w:val="24"/>
          <w:szCs w:val="24"/>
        </w:rPr>
      </w:pPr>
      <w:r w:rsidRPr="00372ECE">
        <w:rPr>
          <w:sz w:val="24"/>
          <w:szCs w:val="24"/>
        </w:rPr>
        <w:t>води коресподенцију, и врши пријем, завођење и експедовање поште;</w:t>
      </w:r>
    </w:p>
    <w:p w:rsidR="00B02AF4" w:rsidRPr="00372ECE" w:rsidRDefault="00B02AF4" w:rsidP="00781A9D">
      <w:pPr>
        <w:numPr>
          <w:ilvl w:val="0"/>
          <w:numId w:val="24"/>
        </w:numPr>
        <w:spacing w:after="0"/>
        <w:ind w:left="851" w:hanging="567"/>
        <w:jc w:val="both"/>
        <w:rPr>
          <w:sz w:val="24"/>
          <w:szCs w:val="24"/>
        </w:rPr>
      </w:pPr>
      <w:r w:rsidRPr="00372ECE">
        <w:rPr>
          <w:sz w:val="24"/>
          <w:szCs w:val="24"/>
        </w:rPr>
        <w:t>израђује службене белешке из делокруга рада;</w:t>
      </w:r>
    </w:p>
    <w:p w:rsidR="00B02AF4" w:rsidRPr="00372ECE" w:rsidRDefault="00B02AF4" w:rsidP="00781A9D">
      <w:pPr>
        <w:numPr>
          <w:ilvl w:val="0"/>
          <w:numId w:val="24"/>
        </w:numPr>
        <w:spacing w:after="0"/>
        <w:ind w:left="851" w:hanging="567"/>
        <w:jc w:val="both"/>
        <w:rPr>
          <w:sz w:val="24"/>
          <w:szCs w:val="24"/>
        </w:rPr>
      </w:pPr>
      <w:r w:rsidRPr="00372ECE">
        <w:rPr>
          <w:sz w:val="24"/>
          <w:szCs w:val="24"/>
        </w:rPr>
        <w:t>издаје одговарајуће потврде и уверења;</w:t>
      </w:r>
    </w:p>
    <w:p w:rsidR="00B02AF4" w:rsidRPr="00372ECE" w:rsidRDefault="00B02AF4" w:rsidP="00781A9D">
      <w:pPr>
        <w:numPr>
          <w:ilvl w:val="0"/>
          <w:numId w:val="24"/>
        </w:numPr>
        <w:spacing w:after="0"/>
        <w:ind w:left="851" w:hanging="567"/>
        <w:jc w:val="both"/>
        <w:rPr>
          <w:sz w:val="24"/>
          <w:szCs w:val="24"/>
        </w:rPr>
      </w:pPr>
      <w:r w:rsidRPr="00372ECE">
        <w:rPr>
          <w:sz w:val="24"/>
          <w:szCs w:val="24"/>
        </w:rPr>
        <w:t>обавља административне послове из области имовинско - правних послова;</w:t>
      </w:r>
    </w:p>
    <w:p w:rsidR="00B02AF4" w:rsidRPr="00372ECE" w:rsidRDefault="00B02AF4" w:rsidP="00781A9D">
      <w:pPr>
        <w:numPr>
          <w:ilvl w:val="0"/>
          <w:numId w:val="24"/>
        </w:numPr>
        <w:spacing w:after="0"/>
        <w:ind w:left="851" w:hanging="567"/>
        <w:jc w:val="both"/>
        <w:rPr>
          <w:sz w:val="24"/>
          <w:szCs w:val="24"/>
        </w:rPr>
      </w:pPr>
      <w:r w:rsidRPr="00372ECE">
        <w:rPr>
          <w:sz w:val="24"/>
          <w:szCs w:val="24"/>
        </w:rPr>
        <w:t>присуствује седницама Школсог одбора,води записник, даје стручна мишљења, израђује одлуке, које су донете на седницама и архивира грађу;</w:t>
      </w:r>
    </w:p>
    <w:p w:rsidR="00B02AF4" w:rsidRPr="00372ECE" w:rsidRDefault="00B02AF4" w:rsidP="00781A9D">
      <w:pPr>
        <w:numPr>
          <w:ilvl w:val="0"/>
          <w:numId w:val="24"/>
        </w:numPr>
        <w:spacing w:after="0"/>
        <w:ind w:left="851" w:hanging="567"/>
        <w:jc w:val="both"/>
        <w:rPr>
          <w:sz w:val="24"/>
          <w:szCs w:val="24"/>
        </w:rPr>
      </w:pPr>
      <w:r w:rsidRPr="00372ECE">
        <w:rPr>
          <w:sz w:val="24"/>
          <w:szCs w:val="24"/>
          <w:lang w:val="bs-Cyrl-BA"/>
        </w:rPr>
        <w:t xml:space="preserve">обавља и </w:t>
      </w:r>
      <w:r w:rsidRPr="00372ECE">
        <w:rPr>
          <w:sz w:val="24"/>
          <w:szCs w:val="24"/>
        </w:rPr>
        <w:t>друге правне послове по налогу директора.</w:t>
      </w:r>
    </w:p>
    <w:p w:rsidR="005949A8" w:rsidRPr="00372ECE" w:rsidRDefault="005949A8" w:rsidP="005949A8">
      <w:pPr>
        <w:spacing w:after="0"/>
        <w:ind w:left="851" w:firstLine="0"/>
        <w:jc w:val="both"/>
        <w:rPr>
          <w:sz w:val="24"/>
          <w:szCs w:val="24"/>
        </w:rPr>
      </w:pPr>
    </w:p>
    <w:p w:rsidR="00B02AF4" w:rsidRPr="00372ECE" w:rsidRDefault="00B02AF4" w:rsidP="00B02AF4">
      <w:pPr>
        <w:ind w:firstLine="720"/>
        <w:jc w:val="both"/>
      </w:pPr>
      <w:r w:rsidRPr="00372ECE">
        <w:rPr>
          <w:sz w:val="24"/>
          <w:szCs w:val="24"/>
          <w:lang w:val="bs-Cyrl-BA"/>
        </w:rPr>
        <w:t>Школа</w:t>
      </w:r>
      <w:r w:rsidRPr="00372ECE">
        <w:rPr>
          <w:sz w:val="24"/>
          <w:szCs w:val="24"/>
        </w:rPr>
        <w:t xml:space="preserve"> је дужна да обезбеди секретару приступ јединственој информационој бази правних прописа.</w:t>
      </w:r>
    </w:p>
    <w:p w:rsidR="00B02AF4" w:rsidRPr="00372ECE" w:rsidRDefault="00B02AF4" w:rsidP="005949A8">
      <w:pPr>
        <w:pStyle w:val="Heading1"/>
        <w:rPr>
          <w:color w:val="auto"/>
        </w:rPr>
      </w:pPr>
      <w:bookmarkStart w:id="70" w:name="_Toc210984613"/>
      <w:r w:rsidRPr="00372ECE">
        <w:rPr>
          <w:color w:val="auto"/>
        </w:rPr>
        <w:t>СТРУЧНИ ОРГАНИ, ТИМОВИ И ПЕДАГОШКИ КОЛЕГИЈУМ</w:t>
      </w:r>
      <w:bookmarkEnd w:id="70"/>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Cyrl-BA"/>
        </w:rPr>
        <w:t>98</w:t>
      </w:r>
      <w:r w:rsidRPr="00372ECE">
        <w:rPr>
          <w:b/>
          <w:bCs/>
          <w:sz w:val="24"/>
        </w:rPr>
        <w:t>.</w:t>
      </w:r>
    </w:p>
    <w:p w:rsidR="00B02AF4" w:rsidRPr="00372ECE" w:rsidRDefault="00B02AF4" w:rsidP="00B02AF4">
      <w:pPr>
        <w:pStyle w:val="BodyText"/>
        <w:ind w:left="-240" w:firstLine="960"/>
        <w:rPr>
          <w:sz w:val="24"/>
        </w:rPr>
      </w:pPr>
      <w:r w:rsidRPr="00372ECE">
        <w:rPr>
          <w:sz w:val="24"/>
        </w:rPr>
        <w:t xml:space="preserve">Стручни органи Школе су: </w:t>
      </w:r>
    </w:p>
    <w:p w:rsidR="00B02AF4" w:rsidRPr="00372ECE" w:rsidRDefault="00B02AF4" w:rsidP="00781A9D">
      <w:pPr>
        <w:pStyle w:val="BodyText"/>
        <w:numPr>
          <w:ilvl w:val="0"/>
          <w:numId w:val="25"/>
        </w:numPr>
        <w:rPr>
          <w:sz w:val="24"/>
          <w:lang w:val="bs-Cyrl-BA"/>
        </w:rPr>
      </w:pPr>
      <w:r w:rsidRPr="00372ECE">
        <w:rPr>
          <w:sz w:val="24"/>
        </w:rPr>
        <w:t>Наставничко веће</w:t>
      </w:r>
      <w:r w:rsidRPr="00372ECE">
        <w:rPr>
          <w:sz w:val="24"/>
          <w:lang w:val="bs-Cyrl-BA"/>
        </w:rPr>
        <w:t>;</w:t>
      </w:r>
    </w:p>
    <w:p w:rsidR="00B02AF4" w:rsidRPr="00372ECE" w:rsidRDefault="00B02AF4" w:rsidP="00781A9D">
      <w:pPr>
        <w:pStyle w:val="BodyText"/>
        <w:numPr>
          <w:ilvl w:val="0"/>
          <w:numId w:val="25"/>
        </w:numPr>
        <w:rPr>
          <w:sz w:val="24"/>
        </w:rPr>
      </w:pPr>
      <w:r w:rsidRPr="00372ECE">
        <w:rPr>
          <w:sz w:val="24"/>
        </w:rPr>
        <w:t>Одеље</w:t>
      </w:r>
      <w:r w:rsidRPr="00372ECE">
        <w:rPr>
          <w:sz w:val="24"/>
          <w:lang w:val="bs-Cyrl-BA"/>
        </w:rPr>
        <w:t>њ</w:t>
      </w:r>
      <w:r w:rsidRPr="00372ECE">
        <w:rPr>
          <w:sz w:val="24"/>
        </w:rPr>
        <w:t>ско веће</w:t>
      </w:r>
      <w:r w:rsidRPr="00372ECE">
        <w:rPr>
          <w:sz w:val="24"/>
          <w:lang w:val="bs-Cyrl-BA"/>
        </w:rPr>
        <w:t>;</w:t>
      </w:r>
      <w:r w:rsidRPr="00372ECE">
        <w:rPr>
          <w:sz w:val="24"/>
        </w:rPr>
        <w:t xml:space="preserve"> </w:t>
      </w:r>
    </w:p>
    <w:p w:rsidR="00B02AF4" w:rsidRPr="00372ECE" w:rsidRDefault="00B02AF4" w:rsidP="00781A9D">
      <w:pPr>
        <w:pStyle w:val="BodyText"/>
        <w:numPr>
          <w:ilvl w:val="0"/>
          <w:numId w:val="25"/>
        </w:numPr>
        <w:rPr>
          <w:sz w:val="24"/>
          <w:lang w:val="bs-Cyrl-BA"/>
        </w:rPr>
      </w:pPr>
      <w:r w:rsidRPr="00372ECE">
        <w:rPr>
          <w:sz w:val="24"/>
        </w:rPr>
        <w:t>Стручно веће за разредну наставу</w:t>
      </w:r>
      <w:r w:rsidRPr="00372ECE">
        <w:rPr>
          <w:sz w:val="24"/>
          <w:lang w:val="bs-Cyrl-BA"/>
        </w:rPr>
        <w:t>;</w:t>
      </w:r>
    </w:p>
    <w:p w:rsidR="00B02AF4" w:rsidRPr="00372ECE" w:rsidRDefault="00B02AF4" w:rsidP="00781A9D">
      <w:pPr>
        <w:pStyle w:val="BodyText"/>
        <w:numPr>
          <w:ilvl w:val="0"/>
          <w:numId w:val="25"/>
        </w:numPr>
        <w:rPr>
          <w:sz w:val="24"/>
          <w:lang w:val="bs-Cyrl-BA"/>
        </w:rPr>
      </w:pPr>
      <w:r w:rsidRPr="00372ECE">
        <w:rPr>
          <w:sz w:val="24"/>
        </w:rPr>
        <w:t>Стручно веће за области предмета</w:t>
      </w:r>
      <w:r w:rsidRPr="00372ECE">
        <w:rPr>
          <w:sz w:val="24"/>
          <w:lang w:val="bs-Cyrl-BA"/>
        </w:rPr>
        <w:t>;</w:t>
      </w:r>
    </w:p>
    <w:p w:rsidR="00B02AF4" w:rsidRPr="00372ECE" w:rsidRDefault="00B02AF4" w:rsidP="00781A9D">
      <w:pPr>
        <w:pStyle w:val="BodyText"/>
        <w:numPr>
          <w:ilvl w:val="0"/>
          <w:numId w:val="25"/>
        </w:numPr>
        <w:rPr>
          <w:sz w:val="24"/>
          <w:lang w:val="bs-Cyrl-BA"/>
        </w:rPr>
      </w:pPr>
      <w:r w:rsidRPr="00372ECE">
        <w:rPr>
          <w:sz w:val="24"/>
        </w:rPr>
        <w:lastRenderedPageBreak/>
        <w:t>Стручни актив за развојно планирање</w:t>
      </w:r>
      <w:r w:rsidRPr="00372ECE">
        <w:rPr>
          <w:sz w:val="24"/>
          <w:lang w:val="bs-Cyrl-BA"/>
        </w:rPr>
        <w:t>;</w:t>
      </w:r>
    </w:p>
    <w:p w:rsidR="00B02AF4" w:rsidRPr="00372ECE" w:rsidRDefault="00B02AF4" w:rsidP="00781A9D">
      <w:pPr>
        <w:pStyle w:val="BodyText"/>
        <w:numPr>
          <w:ilvl w:val="0"/>
          <w:numId w:val="25"/>
        </w:numPr>
        <w:rPr>
          <w:sz w:val="24"/>
          <w:lang w:val="bs-Cyrl-BA"/>
        </w:rPr>
      </w:pPr>
      <w:r w:rsidRPr="00372ECE">
        <w:rPr>
          <w:sz w:val="24"/>
        </w:rPr>
        <w:t>Стручни актив за развој школског програма</w:t>
      </w:r>
      <w:r w:rsidRPr="00372ECE">
        <w:rPr>
          <w:sz w:val="24"/>
          <w:lang w:val="bs-Cyrl-BA"/>
        </w:rPr>
        <w:t>;</w:t>
      </w:r>
      <w:r w:rsidRPr="00372ECE">
        <w:rPr>
          <w:sz w:val="24"/>
        </w:rPr>
        <w:t xml:space="preserve"> </w:t>
      </w:r>
    </w:p>
    <w:p w:rsidR="00B02AF4" w:rsidRPr="00372ECE" w:rsidRDefault="00B02AF4" w:rsidP="00B02AF4">
      <w:pPr>
        <w:spacing w:after="150"/>
        <w:ind w:firstLine="380"/>
        <w:jc w:val="both"/>
      </w:pPr>
      <w:r w:rsidRPr="00372ECE">
        <w:rPr>
          <w:sz w:val="24"/>
          <w:szCs w:val="24"/>
        </w:rPr>
        <w:t xml:space="preserve">Стручни органи: старају се о обезбеђивању и унапређивању квалитета образовно-васпитног рада </w:t>
      </w:r>
      <w:r w:rsidRPr="00372ECE">
        <w:rPr>
          <w:sz w:val="24"/>
          <w:szCs w:val="24"/>
          <w:lang w:val="bs-Cyrl-BA"/>
        </w:rPr>
        <w:t>школе</w:t>
      </w:r>
      <w:r w:rsidRPr="00372ECE">
        <w:rPr>
          <w:sz w:val="24"/>
          <w:szCs w:val="24"/>
        </w:rPr>
        <w:t>; прате остваривање школског програма; старају се о остваривању циљева и стандарда образовних постигнућа; развоја компетенција; вреднују резултате рада наставника и стручног сарадника; прате и утврђују резултате рада ученика; предузимају мере за јединствен и усклађен рад с</w:t>
      </w:r>
      <w:r w:rsidRPr="00372ECE">
        <w:rPr>
          <w:sz w:val="24"/>
          <w:szCs w:val="24"/>
          <w:lang w:val="bs-Cyrl-BA"/>
        </w:rPr>
        <w:t>а</w:t>
      </w:r>
      <w:r w:rsidRPr="00372ECE">
        <w:rPr>
          <w:sz w:val="24"/>
          <w:szCs w:val="24"/>
        </w:rPr>
        <w:t>, ученицима у процесу образовања и васпитања и решавају друга стручна питања образовно-васпитног рада.</w:t>
      </w:r>
    </w:p>
    <w:p w:rsidR="00B02AF4" w:rsidRPr="00372ECE" w:rsidRDefault="00B02AF4" w:rsidP="002269D8">
      <w:pPr>
        <w:pStyle w:val="BodyText"/>
        <w:spacing w:before="144"/>
        <w:jc w:val="center"/>
        <w:rPr>
          <w:sz w:val="24"/>
        </w:rPr>
      </w:pPr>
      <w:r w:rsidRPr="00372ECE">
        <w:rPr>
          <w:b/>
          <w:bCs/>
          <w:sz w:val="24"/>
        </w:rPr>
        <w:t xml:space="preserve">Члан </w:t>
      </w:r>
      <w:r w:rsidRPr="00372ECE">
        <w:rPr>
          <w:b/>
          <w:bCs/>
          <w:sz w:val="24"/>
          <w:lang w:val="bs-Cyrl-BA"/>
        </w:rPr>
        <w:t>99</w:t>
      </w:r>
      <w:r w:rsidRPr="00372ECE">
        <w:rPr>
          <w:b/>
          <w:bCs/>
          <w:sz w:val="24"/>
        </w:rPr>
        <w:t>.</w:t>
      </w:r>
    </w:p>
    <w:p w:rsidR="00B02AF4" w:rsidRPr="00372ECE" w:rsidRDefault="00B02AF4" w:rsidP="00B02AF4">
      <w:pPr>
        <w:pStyle w:val="BodyText"/>
        <w:ind w:left="-240" w:firstLine="960"/>
        <w:rPr>
          <w:sz w:val="24"/>
          <w:lang w:val="bs-Cyrl-BA"/>
        </w:rPr>
      </w:pPr>
      <w:r w:rsidRPr="00372ECE">
        <w:rPr>
          <w:sz w:val="24"/>
        </w:rPr>
        <w:t xml:space="preserve">Стручни органи: </w:t>
      </w:r>
    </w:p>
    <w:p w:rsidR="00B02AF4" w:rsidRPr="00372ECE" w:rsidRDefault="00B02AF4" w:rsidP="00781A9D">
      <w:pPr>
        <w:pStyle w:val="normal0"/>
        <w:numPr>
          <w:ilvl w:val="0"/>
          <w:numId w:val="26"/>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доносе свој План и Програм рада за сваку школску годину и подносе извештаје о њиховом остваривању;</w:t>
      </w:r>
    </w:p>
    <w:p w:rsidR="00B02AF4" w:rsidRPr="00372ECE" w:rsidRDefault="00B02AF4" w:rsidP="00781A9D">
      <w:pPr>
        <w:pStyle w:val="BodyText"/>
        <w:numPr>
          <w:ilvl w:val="0"/>
          <w:numId w:val="26"/>
        </w:numPr>
        <w:rPr>
          <w:sz w:val="24"/>
        </w:rPr>
      </w:pPr>
      <w:r w:rsidRPr="00372ECE">
        <w:rPr>
          <w:sz w:val="24"/>
        </w:rPr>
        <w:t>старају се о о</w:t>
      </w:r>
      <w:r w:rsidRPr="00372ECE">
        <w:rPr>
          <w:sz w:val="24"/>
          <w:lang w:val="bs-Cyrl-BA"/>
        </w:rPr>
        <w:t>безбеђивању</w:t>
      </w:r>
      <w:r w:rsidRPr="00372ECE">
        <w:rPr>
          <w:sz w:val="24"/>
        </w:rPr>
        <w:t xml:space="preserve"> и унапређивању квалитета образовно</w:t>
      </w:r>
      <w:r w:rsidRPr="00372ECE">
        <w:rPr>
          <w:sz w:val="24"/>
          <w:lang w:val="bs-Cyrl-BA"/>
        </w:rPr>
        <w:t xml:space="preserve"> </w:t>
      </w:r>
      <w:r w:rsidRPr="00372ECE">
        <w:rPr>
          <w:sz w:val="24"/>
        </w:rPr>
        <w:t xml:space="preserve">васпитног рада Школе; </w:t>
      </w:r>
    </w:p>
    <w:p w:rsidR="00B02AF4" w:rsidRPr="00372ECE" w:rsidRDefault="00B02AF4" w:rsidP="00781A9D">
      <w:pPr>
        <w:pStyle w:val="BodyText"/>
        <w:numPr>
          <w:ilvl w:val="0"/>
          <w:numId w:val="26"/>
        </w:numPr>
        <w:rPr>
          <w:sz w:val="24"/>
        </w:rPr>
      </w:pPr>
      <w:r w:rsidRPr="00372ECE">
        <w:rPr>
          <w:sz w:val="24"/>
        </w:rPr>
        <w:t>прате остваривање</w:t>
      </w:r>
      <w:r w:rsidRPr="00372ECE">
        <w:rPr>
          <w:sz w:val="24"/>
          <w:lang w:val="bs-Cyrl-BA"/>
        </w:rPr>
        <w:t xml:space="preserve"> Школског</w:t>
      </w:r>
      <w:r w:rsidRPr="00372ECE">
        <w:rPr>
          <w:sz w:val="24"/>
        </w:rPr>
        <w:t xml:space="preserve"> програма ;</w:t>
      </w:r>
    </w:p>
    <w:p w:rsidR="00B02AF4" w:rsidRPr="00372ECE" w:rsidRDefault="00B02AF4" w:rsidP="00781A9D">
      <w:pPr>
        <w:pStyle w:val="BodyText"/>
        <w:numPr>
          <w:ilvl w:val="0"/>
          <w:numId w:val="26"/>
        </w:numPr>
        <w:rPr>
          <w:sz w:val="24"/>
          <w:lang w:val="bs-Cyrl-BA"/>
        </w:rPr>
      </w:pPr>
      <w:r w:rsidRPr="00372ECE">
        <w:rPr>
          <w:sz w:val="24"/>
        </w:rPr>
        <w:t>старају се о остваривању циљева  и стандарда постигнућа</w:t>
      </w:r>
      <w:r w:rsidRPr="00372ECE">
        <w:rPr>
          <w:sz w:val="24"/>
          <w:lang w:val="bs-Cyrl-BA"/>
        </w:rPr>
        <w:t xml:space="preserve"> и  развоја компентенција;</w:t>
      </w:r>
    </w:p>
    <w:p w:rsidR="00B02AF4" w:rsidRPr="00372ECE" w:rsidRDefault="00B02AF4" w:rsidP="00781A9D">
      <w:pPr>
        <w:pStyle w:val="BodyText"/>
        <w:numPr>
          <w:ilvl w:val="0"/>
          <w:numId w:val="26"/>
        </w:numPr>
        <w:rPr>
          <w:sz w:val="24"/>
        </w:rPr>
      </w:pPr>
      <w:r w:rsidRPr="00372ECE">
        <w:rPr>
          <w:sz w:val="24"/>
        </w:rPr>
        <w:t>вреднуј</w:t>
      </w:r>
      <w:r w:rsidRPr="00372ECE">
        <w:rPr>
          <w:sz w:val="24"/>
          <w:lang w:val="bs-Cyrl-BA"/>
        </w:rPr>
        <w:t>у</w:t>
      </w:r>
      <w:r w:rsidRPr="00372ECE">
        <w:rPr>
          <w:sz w:val="24"/>
        </w:rPr>
        <w:t xml:space="preserve"> резултате рада наставника и стручних сарадника; </w:t>
      </w:r>
    </w:p>
    <w:p w:rsidR="00B02AF4" w:rsidRPr="00372ECE" w:rsidRDefault="00B02AF4" w:rsidP="00781A9D">
      <w:pPr>
        <w:pStyle w:val="BodyText"/>
        <w:numPr>
          <w:ilvl w:val="0"/>
          <w:numId w:val="26"/>
        </w:numPr>
        <w:rPr>
          <w:sz w:val="24"/>
        </w:rPr>
      </w:pPr>
      <w:r w:rsidRPr="00372ECE">
        <w:rPr>
          <w:sz w:val="24"/>
          <w:lang w:val="bs-Cyrl-BA"/>
        </w:rPr>
        <w:t xml:space="preserve">прати и </w:t>
      </w:r>
      <w:r w:rsidRPr="00372ECE">
        <w:rPr>
          <w:sz w:val="24"/>
        </w:rPr>
        <w:t>утврђуј</w:t>
      </w:r>
      <w:r w:rsidRPr="00372ECE">
        <w:rPr>
          <w:sz w:val="24"/>
          <w:lang w:val="bs-Cyrl-BA"/>
        </w:rPr>
        <w:t>е</w:t>
      </w:r>
      <w:r w:rsidRPr="00372ECE">
        <w:rPr>
          <w:sz w:val="24"/>
        </w:rPr>
        <w:t xml:space="preserve"> резултате рада ученика; </w:t>
      </w:r>
    </w:p>
    <w:p w:rsidR="00B02AF4" w:rsidRPr="00372ECE" w:rsidRDefault="00B02AF4" w:rsidP="00781A9D">
      <w:pPr>
        <w:pStyle w:val="BodyText"/>
        <w:numPr>
          <w:ilvl w:val="0"/>
          <w:numId w:val="26"/>
        </w:numPr>
        <w:rPr>
          <w:sz w:val="24"/>
        </w:rPr>
      </w:pPr>
      <w:r w:rsidRPr="00372ECE">
        <w:rPr>
          <w:sz w:val="24"/>
        </w:rPr>
        <w:t xml:space="preserve">предузимају мере за јединствен и усклађен рад са ученицима у процесу образовања и васпитања </w:t>
      </w:r>
    </w:p>
    <w:p w:rsidR="00B02AF4" w:rsidRPr="00372ECE" w:rsidRDefault="00B02AF4" w:rsidP="00781A9D">
      <w:pPr>
        <w:pStyle w:val="BodyText"/>
        <w:numPr>
          <w:ilvl w:val="0"/>
          <w:numId w:val="26"/>
        </w:numPr>
        <w:rPr>
          <w:sz w:val="24"/>
        </w:rPr>
      </w:pPr>
      <w:r w:rsidRPr="00372ECE">
        <w:rPr>
          <w:sz w:val="24"/>
        </w:rPr>
        <w:t>решавају друга стручна питања образовно</w:t>
      </w:r>
      <w:r w:rsidRPr="00372ECE">
        <w:rPr>
          <w:sz w:val="24"/>
          <w:lang w:val="bs-Cyrl-BA"/>
        </w:rPr>
        <w:t xml:space="preserve">- </w:t>
      </w:r>
      <w:r w:rsidRPr="00372ECE">
        <w:rPr>
          <w:sz w:val="24"/>
        </w:rPr>
        <w:t>васпитног рада.</w:t>
      </w:r>
    </w:p>
    <w:p w:rsidR="00B02AF4" w:rsidRPr="00372ECE" w:rsidRDefault="00B02AF4" w:rsidP="00B02AF4">
      <w:pPr>
        <w:ind w:firstLine="709"/>
        <w:jc w:val="both"/>
        <w:rPr>
          <w:sz w:val="24"/>
          <w:szCs w:val="24"/>
          <w:lang w:val="ru-RU"/>
        </w:rPr>
      </w:pPr>
      <w:r w:rsidRPr="00372ECE">
        <w:rPr>
          <w:sz w:val="24"/>
          <w:szCs w:val="24"/>
          <w:lang w:val="ru-RU"/>
        </w:rPr>
        <w:t>У раду Стручних органа има право да учествује, без права одлучивања лице ангажовано на основу уговора о извођењу наставе (осим у раду Одељенског већа).</w:t>
      </w:r>
    </w:p>
    <w:p w:rsidR="00B02AF4" w:rsidRPr="00372ECE" w:rsidRDefault="00B02AF4" w:rsidP="00B02AF4">
      <w:pPr>
        <w:ind w:firstLine="709"/>
        <w:jc w:val="both"/>
        <w:rPr>
          <w:sz w:val="24"/>
          <w:szCs w:val="24"/>
          <w:lang w:val="ru-RU"/>
        </w:rPr>
      </w:pPr>
      <w:r w:rsidRPr="00372ECE">
        <w:rPr>
          <w:sz w:val="24"/>
          <w:szCs w:val="24"/>
          <w:lang w:val="ru-RU"/>
        </w:rPr>
        <w:t xml:space="preserve">Седницама Стручних органа имају право да присуствују и да учествују у дискусији, без права одлучивања, и два представника ученика, које одреди Ученички </w:t>
      </w:r>
      <w:r w:rsidRPr="00372ECE">
        <w:rPr>
          <w:sz w:val="24"/>
          <w:szCs w:val="24"/>
          <w:lang w:val="sr-Cyrl-CS"/>
        </w:rPr>
        <w:t>п</w:t>
      </w:r>
      <w:r w:rsidRPr="00372ECE">
        <w:rPr>
          <w:sz w:val="24"/>
          <w:szCs w:val="24"/>
          <w:lang w:val="ru-RU"/>
        </w:rPr>
        <w:t>арламент.</w:t>
      </w:r>
    </w:p>
    <w:p w:rsidR="00B02AF4" w:rsidRPr="00372ECE" w:rsidRDefault="00B02AF4" w:rsidP="00B02AF4">
      <w:pPr>
        <w:ind w:firstLine="709"/>
        <w:jc w:val="both"/>
        <w:rPr>
          <w:sz w:val="24"/>
          <w:szCs w:val="24"/>
          <w:lang w:val="ru-RU"/>
        </w:rPr>
      </w:pPr>
      <w:r w:rsidRPr="00372ECE">
        <w:rPr>
          <w:sz w:val="24"/>
          <w:szCs w:val="24"/>
          <w:lang w:val="ru-RU"/>
        </w:rPr>
        <w:t xml:space="preserve">У раду </w:t>
      </w:r>
      <w:r w:rsidRPr="00372ECE">
        <w:rPr>
          <w:sz w:val="24"/>
          <w:szCs w:val="24"/>
          <w:lang w:val="sr-Cyrl-CS"/>
        </w:rPr>
        <w:t>Н</w:t>
      </w:r>
      <w:r w:rsidRPr="00372ECE">
        <w:rPr>
          <w:sz w:val="24"/>
          <w:szCs w:val="24"/>
          <w:lang w:val="ru-RU"/>
        </w:rPr>
        <w:t xml:space="preserve">аставничког већа, </w:t>
      </w:r>
      <w:r w:rsidRPr="00372ECE">
        <w:rPr>
          <w:sz w:val="24"/>
          <w:szCs w:val="24"/>
          <w:lang w:val="sr-Cyrl-CS"/>
        </w:rPr>
        <w:t>О</w:t>
      </w:r>
      <w:r w:rsidRPr="00372ECE">
        <w:rPr>
          <w:sz w:val="24"/>
          <w:szCs w:val="24"/>
          <w:lang w:val="ru-RU"/>
        </w:rPr>
        <w:t xml:space="preserve">дељењског већа и </w:t>
      </w:r>
      <w:r w:rsidRPr="00372ECE">
        <w:rPr>
          <w:sz w:val="24"/>
          <w:szCs w:val="24"/>
          <w:lang w:val="sr-Cyrl-CS"/>
        </w:rPr>
        <w:t>С</w:t>
      </w:r>
      <w:r w:rsidRPr="00372ECE">
        <w:rPr>
          <w:sz w:val="24"/>
          <w:szCs w:val="24"/>
          <w:lang w:val="ru-RU"/>
        </w:rPr>
        <w:t xml:space="preserve">тручног већа за разредну наставу имају право да учествују и </w:t>
      </w:r>
      <w:r w:rsidRPr="00372ECE">
        <w:rPr>
          <w:sz w:val="24"/>
          <w:szCs w:val="24"/>
          <w:lang w:val="sr-Cyrl-CS"/>
        </w:rPr>
        <w:t>п</w:t>
      </w:r>
      <w:r w:rsidRPr="00372ECE">
        <w:rPr>
          <w:sz w:val="24"/>
          <w:szCs w:val="24"/>
          <w:lang w:val="ru-RU"/>
        </w:rPr>
        <w:t>едагошки асистенти, без права одлучивања.</w:t>
      </w:r>
    </w:p>
    <w:p w:rsidR="00B02AF4" w:rsidRPr="00372ECE" w:rsidRDefault="00B02AF4" w:rsidP="00B02AF4">
      <w:pPr>
        <w:ind w:firstLine="709"/>
        <w:jc w:val="both"/>
        <w:rPr>
          <w:sz w:val="24"/>
          <w:szCs w:val="24"/>
          <w:lang w:val="bs-Latn-BA"/>
        </w:rPr>
      </w:pPr>
      <w:r w:rsidRPr="00372ECE">
        <w:rPr>
          <w:sz w:val="24"/>
          <w:szCs w:val="24"/>
          <w:lang w:val="ru-RU"/>
        </w:rPr>
        <w:t xml:space="preserve">Ради остваривања права из става 2 и 3. овог члана, представници Ученичког </w:t>
      </w:r>
      <w:r w:rsidRPr="00372ECE">
        <w:rPr>
          <w:sz w:val="24"/>
          <w:szCs w:val="24"/>
          <w:lang w:val="sr-Cyrl-CS"/>
        </w:rPr>
        <w:t>п</w:t>
      </w:r>
      <w:r w:rsidRPr="00372ECE">
        <w:rPr>
          <w:sz w:val="24"/>
          <w:szCs w:val="24"/>
          <w:lang w:val="ru-RU"/>
        </w:rPr>
        <w:t xml:space="preserve">арламента, приправници-стажисти, лица ангажована на основу уговора о извођењу наставе и </w:t>
      </w:r>
      <w:r w:rsidRPr="00372ECE">
        <w:rPr>
          <w:sz w:val="24"/>
          <w:szCs w:val="24"/>
          <w:lang w:val="sr-Cyrl-CS"/>
        </w:rPr>
        <w:t>п</w:t>
      </w:r>
      <w:r w:rsidRPr="00372ECE">
        <w:rPr>
          <w:sz w:val="24"/>
          <w:szCs w:val="24"/>
          <w:lang w:val="ru-RU"/>
        </w:rPr>
        <w:t>едагошки асистенти уредно се обавештавају о седницама стручноих органа</w:t>
      </w:r>
      <w:r w:rsidRPr="00372ECE">
        <w:rPr>
          <w:sz w:val="24"/>
          <w:szCs w:val="24"/>
          <w:lang w:val="sr-Cyrl-CS"/>
        </w:rPr>
        <w:t>.</w:t>
      </w:r>
    </w:p>
    <w:p w:rsidR="00B02AF4" w:rsidRPr="00372ECE" w:rsidRDefault="00B02AF4" w:rsidP="00B02AF4">
      <w:pPr>
        <w:pStyle w:val="normal0"/>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b/>
          <w:sz w:val="24"/>
          <w:szCs w:val="24"/>
        </w:rPr>
        <w:tab/>
      </w:r>
      <w:r w:rsidRPr="00372ECE">
        <w:rPr>
          <w:rFonts w:ascii="Times New Roman" w:hAnsi="Times New Roman" w:cs="Times New Roman"/>
          <w:sz w:val="24"/>
          <w:szCs w:val="24"/>
        </w:rPr>
        <w:t>На питања рада и одлучивања Стручних органа, која нису уређена посебним одредбама Статута, примењују се одредбе Пословника о раду  тих органа.</w:t>
      </w:r>
    </w:p>
    <w:p w:rsidR="00B02AF4" w:rsidRPr="00372ECE" w:rsidRDefault="00B02AF4" w:rsidP="002269D8">
      <w:pPr>
        <w:pStyle w:val="Heading2"/>
        <w:numPr>
          <w:ilvl w:val="0"/>
          <w:numId w:val="0"/>
        </w:numPr>
        <w:ind w:left="1134" w:hanging="1134"/>
        <w:jc w:val="center"/>
        <w:rPr>
          <w:color w:val="auto"/>
        </w:rPr>
      </w:pPr>
      <w:bookmarkStart w:id="71" w:name="_Toc210984614"/>
      <w:r w:rsidRPr="00372ECE">
        <w:rPr>
          <w:color w:val="auto"/>
        </w:rPr>
        <w:t>Наставничко веће</w:t>
      </w:r>
      <w:bookmarkEnd w:id="71"/>
    </w:p>
    <w:p w:rsidR="00B02AF4" w:rsidRPr="00372ECE" w:rsidRDefault="00B02AF4" w:rsidP="00B02AF4">
      <w:pPr>
        <w:pStyle w:val="BodyText"/>
        <w:jc w:val="center"/>
        <w:rPr>
          <w:b/>
          <w:bCs/>
          <w:sz w:val="24"/>
          <w:lang w:val="bs-Cyrl-BA"/>
        </w:rPr>
      </w:pPr>
      <w:r w:rsidRPr="00372ECE">
        <w:rPr>
          <w:b/>
          <w:bCs/>
          <w:sz w:val="24"/>
        </w:rPr>
        <w:t xml:space="preserve">Члан </w:t>
      </w:r>
      <w:r w:rsidRPr="00372ECE">
        <w:rPr>
          <w:b/>
          <w:bCs/>
          <w:sz w:val="24"/>
          <w:lang w:val="bs-Cyrl-BA"/>
        </w:rPr>
        <w:t>100.</w:t>
      </w:r>
    </w:p>
    <w:p w:rsidR="00B02AF4" w:rsidRPr="00372ECE" w:rsidRDefault="00B02AF4" w:rsidP="00B02AF4">
      <w:pPr>
        <w:pStyle w:val="BodyText"/>
        <w:ind w:firstLine="720"/>
        <w:rPr>
          <w:sz w:val="24"/>
        </w:rPr>
      </w:pPr>
      <w:r w:rsidRPr="00372ECE">
        <w:rPr>
          <w:sz w:val="24"/>
        </w:rPr>
        <w:t>Наставничко веће чине наставници</w:t>
      </w:r>
      <w:r w:rsidRPr="00372ECE">
        <w:rPr>
          <w:sz w:val="24"/>
          <w:lang w:val="bs-Cyrl-BA"/>
        </w:rPr>
        <w:t xml:space="preserve"> и</w:t>
      </w:r>
      <w:r w:rsidRPr="00372ECE">
        <w:rPr>
          <w:sz w:val="24"/>
        </w:rPr>
        <w:t xml:space="preserve"> стручни сарадници Школе.</w:t>
      </w:r>
    </w:p>
    <w:p w:rsidR="00B21896" w:rsidRPr="00372ECE" w:rsidRDefault="00B02AF4" w:rsidP="00B21896">
      <w:pPr>
        <w:pStyle w:val="BodyText"/>
        <w:ind w:firstLine="720"/>
        <w:rPr>
          <w:sz w:val="24"/>
        </w:rPr>
      </w:pPr>
      <w:r w:rsidRPr="00372ECE">
        <w:rPr>
          <w:sz w:val="24"/>
        </w:rPr>
        <w:t>Седницу Наставничког већа сазива и њом руководи директор Школе.</w:t>
      </w:r>
    </w:p>
    <w:p w:rsidR="00B02AF4" w:rsidRPr="00372ECE" w:rsidRDefault="00B02AF4" w:rsidP="00B02AF4">
      <w:pPr>
        <w:pStyle w:val="BodyText"/>
        <w:ind w:firstLine="720"/>
        <w:rPr>
          <w:sz w:val="24"/>
        </w:rPr>
      </w:pPr>
      <w:r w:rsidRPr="00372ECE">
        <w:rPr>
          <w:sz w:val="24"/>
        </w:rPr>
        <w:t>Директор Школе сазива седнице Наставничког већа, по потреби, на захтев Школског одбора, Савета родитеља, Министарства и оснивача.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У одсуству директора седнице сазива и њима руководи члан Наставничког већа кога директор овласти.</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Поред лица која имају право да присуствују седницама, седници Наставничког већа могу да присуствују и друга лица, по одобрењу директора.</w:t>
      </w:r>
      <w:r w:rsidRPr="00372ECE">
        <w:rPr>
          <w:sz w:val="24"/>
          <w:szCs w:val="24"/>
          <w:lang w:val="bs-Cyrl-BA"/>
        </w:rPr>
        <w:t xml:space="preserve"> </w:t>
      </w:r>
    </w:p>
    <w:p w:rsidR="00B02AF4" w:rsidRPr="00372ECE" w:rsidRDefault="00B02AF4" w:rsidP="00B02AF4">
      <w:pPr>
        <w:pStyle w:val="BodyText"/>
        <w:spacing w:before="144"/>
        <w:ind w:firstLine="380"/>
        <w:jc w:val="center"/>
        <w:rPr>
          <w:sz w:val="24"/>
        </w:rPr>
      </w:pPr>
      <w:r w:rsidRPr="00372ECE">
        <w:rPr>
          <w:b/>
          <w:bCs/>
          <w:sz w:val="24"/>
        </w:rPr>
        <w:t>Члан</w:t>
      </w:r>
      <w:r w:rsidRPr="00372ECE">
        <w:rPr>
          <w:b/>
          <w:bCs/>
          <w:sz w:val="24"/>
          <w:lang w:val="bs-Cyrl-BA"/>
        </w:rPr>
        <w:t xml:space="preserve"> 101</w:t>
      </w:r>
      <w:r w:rsidRPr="00372ECE">
        <w:rPr>
          <w:b/>
          <w:bCs/>
          <w:sz w:val="24"/>
        </w:rPr>
        <w:t>.</w:t>
      </w:r>
      <w:r w:rsidRPr="00372ECE">
        <w:rPr>
          <w:sz w:val="24"/>
        </w:rPr>
        <w:t xml:space="preserve">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bs-Cyrl-BA"/>
        </w:rPr>
      </w:pPr>
      <w:r w:rsidRPr="00372ECE">
        <w:rPr>
          <w:rFonts w:ascii="Times New Roman" w:hAnsi="Times New Roman" w:cs="Times New Roman"/>
          <w:sz w:val="24"/>
          <w:szCs w:val="24"/>
        </w:rPr>
        <w:t>Наставничко веће</w:t>
      </w:r>
      <w:r w:rsidRPr="00372ECE">
        <w:rPr>
          <w:rFonts w:ascii="Times New Roman" w:hAnsi="Times New Roman" w:cs="Times New Roman"/>
          <w:sz w:val="24"/>
          <w:szCs w:val="24"/>
          <w:lang w:val="bs-Cyrl-BA"/>
        </w:rPr>
        <w:t>,</w:t>
      </w:r>
      <w:r w:rsidRPr="00372ECE">
        <w:rPr>
          <w:rFonts w:ascii="Times New Roman" w:hAnsi="Times New Roman" w:cs="Times New Roman"/>
          <w:sz w:val="24"/>
          <w:szCs w:val="24"/>
        </w:rPr>
        <w:t xml:space="preserve"> као највиши стручно-педагошки орган Школе, у оквиру и поред послова из опште надлежности стручних органа прописаних Статутом </w:t>
      </w:r>
      <w:r w:rsidRPr="00372ECE">
        <w:rPr>
          <w:rFonts w:ascii="Times New Roman" w:hAnsi="Times New Roman" w:cs="Times New Roman"/>
          <w:sz w:val="24"/>
          <w:szCs w:val="24"/>
          <w:lang w:val="bs-Cyrl-BA"/>
        </w:rPr>
        <w:t>расправља и одлучује о следећим питањима</w:t>
      </w:r>
      <w:r w:rsidRPr="00372ECE">
        <w:rPr>
          <w:rFonts w:ascii="Times New Roman" w:hAnsi="Times New Roman" w:cs="Times New Roman"/>
          <w:sz w:val="24"/>
          <w:szCs w:val="24"/>
        </w:rPr>
        <w:t xml:space="preserve"> </w:t>
      </w:r>
      <w:r w:rsidRPr="00372ECE">
        <w:rPr>
          <w:rFonts w:ascii="Times New Roman" w:hAnsi="Times New Roman" w:cs="Times New Roman"/>
          <w:sz w:val="24"/>
          <w:szCs w:val="24"/>
          <w:lang w:val="bs-Cyrl-BA"/>
        </w:rPr>
        <w:t>:</w:t>
      </w:r>
    </w:p>
    <w:p w:rsidR="00B02AF4" w:rsidRPr="00372ECE" w:rsidRDefault="00B02AF4" w:rsidP="00781A9D">
      <w:pPr>
        <w:pStyle w:val="BodyText"/>
        <w:numPr>
          <w:ilvl w:val="0"/>
          <w:numId w:val="27"/>
        </w:numPr>
        <w:rPr>
          <w:sz w:val="24"/>
          <w:lang w:val="bs-Latn-BA"/>
        </w:rPr>
      </w:pPr>
      <w:r w:rsidRPr="00372ECE">
        <w:rPr>
          <w:sz w:val="24"/>
        </w:rPr>
        <w:lastRenderedPageBreak/>
        <w:t>разматра Годишњи план рада Школе, као и извештај и информације о његовој реализацији</w:t>
      </w:r>
      <w:r w:rsidRPr="00372ECE">
        <w:rPr>
          <w:sz w:val="24"/>
          <w:lang w:val="bs-Cyrl-BA"/>
        </w:rPr>
        <w:t>;</w:t>
      </w:r>
    </w:p>
    <w:p w:rsidR="00B02AF4" w:rsidRPr="00372ECE" w:rsidRDefault="00B02AF4" w:rsidP="00781A9D">
      <w:pPr>
        <w:pStyle w:val="BodyText"/>
        <w:numPr>
          <w:ilvl w:val="0"/>
          <w:numId w:val="27"/>
        </w:numPr>
        <w:rPr>
          <w:sz w:val="24"/>
          <w:lang w:val="bs-Latn-BA"/>
        </w:rPr>
      </w:pPr>
      <w:r w:rsidRPr="00372ECE">
        <w:rPr>
          <w:sz w:val="24"/>
        </w:rPr>
        <w:t xml:space="preserve">стара се о остваривању </w:t>
      </w:r>
      <w:r w:rsidRPr="00372ECE">
        <w:rPr>
          <w:sz w:val="24"/>
          <w:lang w:val="bs-Cyrl-BA"/>
        </w:rPr>
        <w:t>Ш</w:t>
      </w:r>
      <w:r w:rsidRPr="00372ECE">
        <w:rPr>
          <w:sz w:val="24"/>
        </w:rPr>
        <w:t>колског, односно наставног плана и програма;</w:t>
      </w:r>
    </w:p>
    <w:p w:rsidR="00B02AF4" w:rsidRPr="00372ECE" w:rsidRDefault="00B02AF4" w:rsidP="00781A9D">
      <w:pPr>
        <w:pStyle w:val="BodyText"/>
        <w:numPr>
          <w:ilvl w:val="0"/>
          <w:numId w:val="27"/>
        </w:numPr>
        <w:rPr>
          <w:sz w:val="24"/>
          <w:lang w:val="bs-Cyrl-BA"/>
        </w:rPr>
      </w:pPr>
      <w:r w:rsidRPr="00372ECE">
        <w:rPr>
          <w:sz w:val="24"/>
        </w:rPr>
        <w:t>разматра укупну делатност Школе и квалитет постигнутих резултата на крају класификационих периода, даје оцену тог рада и утврђује задатке за наредни период</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разматра и оцењује полугодишњи и годишњи извештај о реализацији свих садржаја рада из годишњег програма</w:t>
      </w:r>
      <w:r w:rsidRPr="00372ECE">
        <w:rPr>
          <w:sz w:val="24"/>
          <w:lang w:val="bs-Cyrl-BA"/>
        </w:rPr>
        <w:t>;</w:t>
      </w:r>
    </w:p>
    <w:p w:rsidR="00B02AF4" w:rsidRPr="00372ECE" w:rsidRDefault="00B02AF4" w:rsidP="00781A9D">
      <w:pPr>
        <w:pStyle w:val="normal0"/>
        <w:numPr>
          <w:ilvl w:val="0"/>
          <w:numId w:val="27"/>
        </w:numPr>
        <w:spacing w:before="0" w:beforeAutospacing="0" w:after="0" w:afterAutospacing="0"/>
        <w:jc w:val="both"/>
        <w:rPr>
          <w:rFonts w:ascii="Times New Roman" w:hAnsi="Times New Roman" w:cs="Times New Roman"/>
          <w:sz w:val="24"/>
          <w:szCs w:val="24"/>
          <w:lang w:val="bs-Cyrl-BA"/>
        </w:rPr>
      </w:pPr>
      <w:r w:rsidRPr="00372ECE">
        <w:rPr>
          <w:rFonts w:ascii="Times New Roman" w:hAnsi="Times New Roman" w:cs="Times New Roman"/>
          <w:sz w:val="24"/>
          <w:szCs w:val="24"/>
        </w:rPr>
        <w:t xml:space="preserve">анализира рад свих </w:t>
      </w:r>
      <w:r w:rsidRPr="00372ECE">
        <w:rPr>
          <w:rFonts w:ascii="Times New Roman" w:hAnsi="Times New Roman" w:cs="Times New Roman"/>
          <w:sz w:val="24"/>
          <w:szCs w:val="24"/>
          <w:lang w:val="bs-Cyrl-BA"/>
        </w:rPr>
        <w:t>С</w:t>
      </w:r>
      <w:r w:rsidRPr="00372ECE">
        <w:rPr>
          <w:rFonts w:ascii="Times New Roman" w:hAnsi="Times New Roman" w:cs="Times New Roman"/>
          <w:sz w:val="24"/>
          <w:szCs w:val="24"/>
        </w:rPr>
        <w:t>тручних органа, стручних служби</w:t>
      </w:r>
      <w:r w:rsidRPr="00372ECE">
        <w:rPr>
          <w:rFonts w:ascii="Times New Roman" w:hAnsi="Times New Roman" w:cs="Times New Roman"/>
          <w:sz w:val="24"/>
          <w:szCs w:val="24"/>
          <w:lang w:val="bs-Cyrl-BA"/>
        </w:rPr>
        <w:t>, усваја извештаје о њиховом раду,</w:t>
      </w:r>
      <w:r w:rsidRPr="00372ECE">
        <w:rPr>
          <w:rFonts w:ascii="Times New Roman" w:hAnsi="Times New Roman" w:cs="Times New Roman"/>
          <w:sz w:val="24"/>
          <w:szCs w:val="24"/>
        </w:rPr>
        <w:t xml:space="preserve"> даје оцену и предлог за унапређивање тог рада</w:t>
      </w:r>
      <w:r w:rsidRPr="00372ECE">
        <w:rPr>
          <w:rFonts w:ascii="Times New Roman" w:hAnsi="Times New Roman" w:cs="Times New Roman"/>
          <w:sz w:val="24"/>
          <w:szCs w:val="24"/>
          <w:lang w:val="bs-Cyrl-BA"/>
        </w:rPr>
        <w:t>;</w:t>
      </w:r>
      <w:r w:rsidRPr="00372ECE">
        <w:rPr>
          <w:rFonts w:ascii="Times New Roman" w:hAnsi="Times New Roman" w:cs="Times New Roman"/>
          <w:sz w:val="24"/>
          <w:szCs w:val="24"/>
        </w:rPr>
        <w:t xml:space="preserve"> </w:t>
      </w:r>
    </w:p>
    <w:p w:rsidR="00B02AF4" w:rsidRPr="00372ECE" w:rsidRDefault="00B02AF4" w:rsidP="00781A9D">
      <w:pPr>
        <w:pStyle w:val="BodyText"/>
        <w:numPr>
          <w:ilvl w:val="0"/>
          <w:numId w:val="27"/>
        </w:numPr>
        <w:rPr>
          <w:sz w:val="24"/>
          <w:lang w:val="bs-Cyrl-BA"/>
        </w:rPr>
      </w:pPr>
      <w:r w:rsidRPr="00372ECE">
        <w:rPr>
          <w:sz w:val="24"/>
        </w:rPr>
        <w:t xml:space="preserve">на основу извештаја и запажања директора и стручних сарадника, извештаја </w:t>
      </w:r>
      <w:r w:rsidRPr="00372ECE">
        <w:rPr>
          <w:sz w:val="24"/>
          <w:lang w:val="bs-Cyrl-BA"/>
        </w:rPr>
        <w:t>С</w:t>
      </w:r>
      <w:r w:rsidRPr="00372ECE">
        <w:rPr>
          <w:sz w:val="24"/>
        </w:rPr>
        <w:t>тручних актива и већа на крају полугодишта и на крају школске године, разматра рад наставника и предузима мере за усклађивање њихове делатности и унапређивања рада у целини</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разматра и оцењује извештај директора Школе и стручних сарадника о праћењу остваривања плана и програма образовно</w:t>
      </w:r>
      <w:r w:rsidRPr="00372ECE">
        <w:rPr>
          <w:sz w:val="24"/>
          <w:lang w:val="bs-Cyrl-BA"/>
        </w:rPr>
        <w:t>-</w:t>
      </w:r>
      <w:r w:rsidRPr="00372ECE">
        <w:rPr>
          <w:sz w:val="24"/>
        </w:rPr>
        <w:t>васпитног рада, о помоћи коју су пружили појединим наставницима и о предузетим мерама усмереним на унапређивање образовно</w:t>
      </w:r>
      <w:r w:rsidRPr="00372ECE">
        <w:rPr>
          <w:sz w:val="24"/>
          <w:lang w:val="bs-Cyrl-BA"/>
        </w:rPr>
        <w:t xml:space="preserve">- </w:t>
      </w:r>
      <w:r w:rsidRPr="00372ECE">
        <w:rPr>
          <w:sz w:val="24"/>
        </w:rPr>
        <w:t>васпитног рада</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lang w:val="bs-Cyrl-BA"/>
        </w:rPr>
        <w:t>разматра и усваја извештај о оставривању самовредновања и вредновања наставника, стручних сарадника и рада Школе;</w:t>
      </w:r>
    </w:p>
    <w:p w:rsidR="00B02AF4" w:rsidRPr="00372ECE" w:rsidRDefault="00B02AF4" w:rsidP="00781A9D">
      <w:pPr>
        <w:pStyle w:val="BodyText"/>
        <w:numPr>
          <w:ilvl w:val="0"/>
          <w:numId w:val="27"/>
        </w:numPr>
        <w:rPr>
          <w:sz w:val="24"/>
          <w:lang w:val="bs-Cyrl-BA"/>
        </w:rPr>
      </w:pPr>
      <w:r w:rsidRPr="00372ECE">
        <w:rPr>
          <w:sz w:val="24"/>
          <w:lang w:val="bs-Cyrl-BA"/>
        </w:rPr>
        <w:t>разматра и усваја Извешгај о раду школе;</w:t>
      </w:r>
    </w:p>
    <w:p w:rsidR="00B02AF4" w:rsidRPr="00372ECE" w:rsidRDefault="00B02AF4" w:rsidP="00781A9D">
      <w:pPr>
        <w:pStyle w:val="BodyText"/>
        <w:numPr>
          <w:ilvl w:val="0"/>
          <w:numId w:val="27"/>
        </w:numPr>
        <w:rPr>
          <w:sz w:val="24"/>
          <w:lang w:val="bs-Cyrl-BA"/>
        </w:rPr>
      </w:pPr>
      <w:r w:rsidRPr="00372ECE">
        <w:rPr>
          <w:sz w:val="24"/>
        </w:rPr>
        <w:t xml:space="preserve">брине о </w:t>
      </w:r>
      <w:r w:rsidRPr="00372ECE">
        <w:rPr>
          <w:sz w:val="24"/>
          <w:lang w:val="bs-Cyrl-BA"/>
        </w:rPr>
        <w:t xml:space="preserve">стручном </w:t>
      </w:r>
      <w:r w:rsidRPr="00372ECE">
        <w:rPr>
          <w:sz w:val="24"/>
        </w:rPr>
        <w:t>усавршавању наставника и</w:t>
      </w:r>
      <w:r w:rsidRPr="00372ECE">
        <w:rPr>
          <w:sz w:val="24"/>
          <w:lang w:val="bs-Cyrl-BA"/>
        </w:rPr>
        <w:t xml:space="preserve"> стручних сарадника,</w:t>
      </w:r>
      <w:r w:rsidRPr="00372ECE">
        <w:rPr>
          <w:sz w:val="24"/>
        </w:rPr>
        <w:t xml:space="preserve"> утврђује програм стручног усавршавања</w:t>
      </w:r>
      <w:r w:rsidRPr="00372ECE">
        <w:rPr>
          <w:sz w:val="24"/>
          <w:lang w:val="bs-Cyrl-BA"/>
        </w:rPr>
        <w:t xml:space="preserve"> и усваја извештај о стручном усавршавању;</w:t>
      </w:r>
    </w:p>
    <w:p w:rsidR="00B02AF4" w:rsidRPr="00372ECE" w:rsidRDefault="00B02AF4" w:rsidP="00781A9D">
      <w:pPr>
        <w:pStyle w:val="BodyText"/>
        <w:numPr>
          <w:ilvl w:val="0"/>
          <w:numId w:val="27"/>
        </w:numPr>
        <w:rPr>
          <w:sz w:val="24"/>
          <w:lang w:val="bs-Cyrl-BA"/>
        </w:rPr>
      </w:pPr>
      <w:r w:rsidRPr="00372ECE">
        <w:rPr>
          <w:sz w:val="24"/>
        </w:rPr>
        <w:t>конкретизује место, задатке и улогу педагошко-психолошке службе и других стручних сарадника на унапређивању образовно</w:t>
      </w:r>
      <w:r w:rsidRPr="00372ECE">
        <w:rPr>
          <w:sz w:val="24"/>
          <w:lang w:val="bs-Cyrl-BA"/>
        </w:rPr>
        <w:t>-</w:t>
      </w:r>
      <w:r w:rsidRPr="00372ECE">
        <w:rPr>
          <w:sz w:val="24"/>
        </w:rPr>
        <w:t xml:space="preserve">васпитног </w:t>
      </w:r>
      <w:r w:rsidRPr="00372ECE">
        <w:rPr>
          <w:sz w:val="24"/>
          <w:lang w:val="bs-Cyrl-BA"/>
        </w:rPr>
        <w:t>рада;</w:t>
      </w:r>
    </w:p>
    <w:p w:rsidR="00B02AF4" w:rsidRPr="00372ECE" w:rsidRDefault="00B02AF4" w:rsidP="00781A9D">
      <w:pPr>
        <w:pStyle w:val="normal0"/>
        <w:numPr>
          <w:ilvl w:val="0"/>
          <w:numId w:val="27"/>
        </w:numPr>
        <w:spacing w:before="0" w:beforeAutospacing="0" w:after="0" w:afterAutospacing="0"/>
        <w:jc w:val="both"/>
        <w:rPr>
          <w:rFonts w:ascii="Times New Roman" w:hAnsi="Times New Roman" w:cs="Times New Roman"/>
          <w:sz w:val="24"/>
          <w:szCs w:val="24"/>
          <w:lang w:val="bs-Cyrl-BA"/>
        </w:rPr>
      </w:pPr>
      <w:r w:rsidRPr="00372ECE">
        <w:rPr>
          <w:rFonts w:ascii="Times New Roman" w:hAnsi="Times New Roman" w:cs="Times New Roman"/>
          <w:sz w:val="24"/>
          <w:szCs w:val="24"/>
        </w:rPr>
        <w:t xml:space="preserve">анализира активности ученика </w:t>
      </w:r>
      <w:r w:rsidRPr="00372ECE">
        <w:rPr>
          <w:rFonts w:ascii="Times New Roman" w:hAnsi="Times New Roman" w:cs="Times New Roman"/>
          <w:sz w:val="24"/>
          <w:szCs w:val="24"/>
          <w:lang w:val="bs-Cyrl-BA"/>
        </w:rPr>
        <w:t>и</w:t>
      </w:r>
      <w:r w:rsidRPr="00372ECE">
        <w:rPr>
          <w:rFonts w:ascii="Times New Roman" w:hAnsi="Times New Roman" w:cs="Times New Roman"/>
          <w:sz w:val="24"/>
          <w:szCs w:val="24"/>
        </w:rPr>
        <w:t xml:space="preserve"> планира и организује облике ваннастанвих активности ученика</w:t>
      </w:r>
      <w:r w:rsidRPr="00372ECE">
        <w:rPr>
          <w:rFonts w:ascii="Times New Roman" w:hAnsi="Times New Roman" w:cs="Times New Roman"/>
          <w:sz w:val="24"/>
          <w:szCs w:val="24"/>
          <w:lang w:val="bs-Cyrl-BA"/>
        </w:rPr>
        <w:t xml:space="preserve"> и</w:t>
      </w:r>
      <w:r w:rsidRPr="00372ECE">
        <w:rPr>
          <w:rFonts w:ascii="Times New Roman" w:hAnsi="Times New Roman" w:cs="Times New Roman"/>
          <w:sz w:val="24"/>
          <w:szCs w:val="24"/>
        </w:rPr>
        <w:t xml:space="preserve"> ученичких организација у Школ</w:t>
      </w:r>
      <w:r w:rsidRPr="00372ECE">
        <w:rPr>
          <w:rFonts w:ascii="Times New Roman" w:hAnsi="Times New Roman" w:cs="Times New Roman"/>
          <w:sz w:val="24"/>
          <w:szCs w:val="24"/>
          <w:lang w:val="bs-Cyrl-BA"/>
        </w:rPr>
        <w:t>и</w:t>
      </w:r>
      <w:r w:rsidRPr="00372ECE">
        <w:rPr>
          <w:rFonts w:ascii="Times New Roman" w:hAnsi="Times New Roman" w:cs="Times New Roman"/>
          <w:sz w:val="24"/>
          <w:szCs w:val="24"/>
          <w:lang w:val="en-US"/>
        </w:rPr>
        <w:t>;</w:t>
      </w:r>
      <w:r w:rsidRPr="00372ECE">
        <w:rPr>
          <w:rFonts w:ascii="Times New Roman" w:hAnsi="Times New Roman" w:cs="Times New Roman"/>
          <w:sz w:val="24"/>
          <w:szCs w:val="24"/>
          <w:lang w:val="bs-Cyrl-BA"/>
        </w:rPr>
        <w:t xml:space="preserve"> </w:t>
      </w:r>
    </w:p>
    <w:p w:rsidR="00B02AF4" w:rsidRPr="00372ECE" w:rsidRDefault="00B02AF4" w:rsidP="00781A9D">
      <w:pPr>
        <w:pStyle w:val="BodyText"/>
        <w:numPr>
          <w:ilvl w:val="0"/>
          <w:numId w:val="27"/>
        </w:numPr>
        <w:rPr>
          <w:sz w:val="24"/>
          <w:lang w:val="bs-Cyrl-BA"/>
        </w:rPr>
      </w:pPr>
      <w:r w:rsidRPr="00372ECE">
        <w:rPr>
          <w:sz w:val="24"/>
        </w:rPr>
        <w:t>разматра васпитну проблематику и усклађује активности свих чинилаца у Школи, ради решавања одређених питања, посебно на релацији: наставник-ученик, наставник-родитељ, наставник-наставник</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разматра предлоге за опремање учионица, кабинета и других просторија, за набавку наставних средстава и повремено анализира употребу постојећих средстава у непосредном образовно</w:t>
      </w:r>
      <w:r w:rsidRPr="00372ECE">
        <w:rPr>
          <w:sz w:val="24"/>
          <w:lang w:val="bs-Cyrl-BA"/>
        </w:rPr>
        <w:t>-</w:t>
      </w:r>
      <w:r w:rsidRPr="00372ECE">
        <w:rPr>
          <w:sz w:val="24"/>
        </w:rPr>
        <w:t>васпитном раду</w:t>
      </w:r>
      <w:r w:rsidRPr="00372ECE">
        <w:rPr>
          <w:sz w:val="24"/>
          <w:lang w:val="bs-Cyrl-BA"/>
        </w:rPr>
        <w:t>;</w:t>
      </w:r>
    </w:p>
    <w:p w:rsidR="00B02AF4" w:rsidRPr="00372ECE" w:rsidRDefault="00B02AF4" w:rsidP="00781A9D">
      <w:pPr>
        <w:pStyle w:val="BodyText"/>
        <w:numPr>
          <w:ilvl w:val="0"/>
          <w:numId w:val="27"/>
        </w:numPr>
        <w:rPr>
          <w:sz w:val="24"/>
        </w:rPr>
      </w:pPr>
      <w:r w:rsidRPr="00372ECE">
        <w:rPr>
          <w:sz w:val="24"/>
        </w:rPr>
        <w:t>предлаже тајним изјашњавањем три представника из реда запослен</w:t>
      </w:r>
      <w:r w:rsidRPr="00372ECE">
        <w:rPr>
          <w:sz w:val="24"/>
          <w:lang w:val="bs-Cyrl-BA"/>
        </w:rPr>
        <w:t>х</w:t>
      </w:r>
      <w:r w:rsidRPr="00372ECE">
        <w:rPr>
          <w:sz w:val="24"/>
        </w:rPr>
        <w:t xml:space="preserve"> Школе у Школски одбор,</w:t>
      </w:r>
    </w:p>
    <w:p w:rsidR="00B02AF4" w:rsidRPr="00372ECE" w:rsidRDefault="00B02AF4" w:rsidP="00781A9D">
      <w:pPr>
        <w:pStyle w:val="BodyText"/>
        <w:numPr>
          <w:ilvl w:val="0"/>
          <w:numId w:val="27"/>
        </w:numPr>
        <w:rPr>
          <w:sz w:val="24"/>
          <w:lang w:val="bs-Cyrl-BA"/>
        </w:rPr>
      </w:pPr>
      <w:r w:rsidRPr="00372ECE">
        <w:rPr>
          <w:sz w:val="24"/>
          <w:lang w:val="bs-Cyrl-BA"/>
        </w:rPr>
        <w:t xml:space="preserve">тајним изјашњавањем </w:t>
      </w:r>
      <w:r w:rsidRPr="00372ECE">
        <w:rPr>
          <w:sz w:val="24"/>
        </w:rPr>
        <w:t>даје мишљење за избор директора Школе, на посебној седници којој присуствују сви запослени</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утврђује предлог програма извођења ескурзије</w:t>
      </w:r>
      <w:r w:rsidRPr="00372ECE">
        <w:rPr>
          <w:sz w:val="24"/>
          <w:lang w:val="bs-Cyrl-BA"/>
        </w:rPr>
        <w:t>,</w:t>
      </w:r>
      <w:r w:rsidRPr="00372ECE">
        <w:rPr>
          <w:sz w:val="24"/>
        </w:rPr>
        <w:t xml:space="preserve"> наставе у природи</w:t>
      </w:r>
      <w:r w:rsidRPr="00372ECE">
        <w:rPr>
          <w:sz w:val="24"/>
          <w:lang w:val="bs-Cyrl-BA"/>
        </w:rPr>
        <w:t xml:space="preserve"> и посета </w:t>
      </w:r>
      <w:r w:rsidRPr="00372ECE">
        <w:rPr>
          <w:sz w:val="24"/>
        </w:rPr>
        <w:t xml:space="preserve"> и предлаже га за Годишњи план рада Школе</w:t>
      </w:r>
      <w:r w:rsidRPr="00372ECE">
        <w:rPr>
          <w:sz w:val="24"/>
          <w:lang w:val="bs-Cyrl-BA"/>
        </w:rPr>
        <w:t xml:space="preserve"> и усваја извештај о њиховој реализацији;</w:t>
      </w:r>
    </w:p>
    <w:p w:rsidR="00B02AF4" w:rsidRPr="00372ECE" w:rsidRDefault="00B02AF4" w:rsidP="00781A9D">
      <w:pPr>
        <w:pStyle w:val="BodyText"/>
        <w:numPr>
          <w:ilvl w:val="0"/>
          <w:numId w:val="27"/>
        </w:numPr>
        <w:rPr>
          <w:sz w:val="24"/>
          <w:lang w:val="bs-Cyrl-BA"/>
        </w:rPr>
      </w:pPr>
      <w:r w:rsidRPr="00372ECE">
        <w:rPr>
          <w:sz w:val="24"/>
        </w:rPr>
        <w:t>разматра извештаје о раду Савета родитеља</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усваја структуру одељења и поделу предмета на наставнике</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усваја предлог одељењских старешина</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усваја распоред послова и задатака наставника у оквиру 40-часовне радне недеље</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одлучује о начину планирања рада наставника и свакодневног планирања за непосредан образовно</w:t>
      </w:r>
      <w:r w:rsidRPr="00372ECE">
        <w:rPr>
          <w:sz w:val="24"/>
          <w:lang w:val="bs-Cyrl-BA"/>
        </w:rPr>
        <w:t>-</w:t>
      </w:r>
      <w:r w:rsidRPr="00372ECE">
        <w:rPr>
          <w:sz w:val="24"/>
        </w:rPr>
        <w:t>васпитни рад, на основу мишљења стручних институција и на предлог стручних актива</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lang w:val="bs-Cyrl-BA"/>
        </w:rPr>
        <w:t>одређује</w:t>
      </w:r>
      <w:r w:rsidRPr="00372ECE">
        <w:rPr>
          <w:sz w:val="24"/>
        </w:rPr>
        <w:t xml:space="preserve"> елементе за израду распореда часова даје сагласност на распоред часова редовне наставе и осталих видова образовно</w:t>
      </w:r>
      <w:r w:rsidRPr="00372ECE">
        <w:rPr>
          <w:sz w:val="24"/>
          <w:lang w:val="bs-Cyrl-BA"/>
        </w:rPr>
        <w:t xml:space="preserve">- </w:t>
      </w:r>
      <w:r w:rsidRPr="00372ECE">
        <w:rPr>
          <w:sz w:val="24"/>
        </w:rPr>
        <w:t>васпитног рада</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доноси одлуку о</w:t>
      </w:r>
      <w:r w:rsidRPr="00372ECE">
        <w:rPr>
          <w:sz w:val="24"/>
          <w:lang w:val="bs-Cyrl-BA"/>
        </w:rPr>
        <w:t xml:space="preserve"> избору ученика генерације и одлуку о</w:t>
      </w:r>
      <w:r w:rsidRPr="00372ECE">
        <w:rPr>
          <w:sz w:val="24"/>
        </w:rPr>
        <w:t xml:space="preserve"> похваљивању и награђивању ученика</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lastRenderedPageBreak/>
        <w:t>д</w:t>
      </w:r>
      <w:r w:rsidRPr="00372ECE">
        <w:rPr>
          <w:sz w:val="24"/>
          <w:lang w:val="bs-Cyrl-BA"/>
        </w:rPr>
        <w:t>аје предлоге на</w:t>
      </w:r>
      <w:r w:rsidRPr="00372ECE">
        <w:rPr>
          <w:sz w:val="24"/>
        </w:rPr>
        <w:t xml:space="preserve"> </w:t>
      </w:r>
      <w:r w:rsidRPr="00372ECE">
        <w:rPr>
          <w:sz w:val="24"/>
          <w:lang w:val="bs-Cyrl-BA"/>
        </w:rPr>
        <w:t>Правилник</w:t>
      </w:r>
      <w:r w:rsidRPr="00372ECE">
        <w:rPr>
          <w:sz w:val="24"/>
        </w:rPr>
        <w:t xml:space="preserve"> о</w:t>
      </w:r>
      <w:r w:rsidRPr="00372ECE">
        <w:rPr>
          <w:sz w:val="24"/>
          <w:lang w:val="bs-Cyrl-BA"/>
        </w:rPr>
        <w:t xml:space="preserve"> избору ученика генерације и Правилник о</w:t>
      </w:r>
      <w:r w:rsidRPr="00372ECE">
        <w:rPr>
          <w:sz w:val="24"/>
        </w:rPr>
        <w:t xml:space="preserve"> похваљивању и награђивању ученика за успех у учењу и владању</w:t>
      </w:r>
      <w:r w:rsidRPr="00372ECE">
        <w:rPr>
          <w:sz w:val="24"/>
          <w:lang w:val="bs-Cyrl-BA"/>
        </w:rPr>
        <w:t>;</w:t>
      </w:r>
    </w:p>
    <w:p w:rsidR="00B02AF4" w:rsidRPr="00372ECE" w:rsidRDefault="00B02AF4" w:rsidP="00781A9D">
      <w:pPr>
        <w:pStyle w:val="BodyText"/>
        <w:numPr>
          <w:ilvl w:val="0"/>
          <w:numId w:val="27"/>
        </w:numPr>
        <w:rPr>
          <w:b/>
          <w:sz w:val="24"/>
          <w:lang w:val="bs-Cyrl-BA"/>
        </w:rPr>
      </w:pPr>
      <w:r w:rsidRPr="00372ECE">
        <w:rPr>
          <w:sz w:val="24"/>
        </w:rPr>
        <w:t>изриче васпитно-дисциплинске мере ученицима</w:t>
      </w:r>
      <w:r w:rsidRPr="00372ECE">
        <w:rPr>
          <w:sz w:val="24"/>
          <w:lang w:val="bs-Cyrl-BA"/>
        </w:rPr>
        <w:t xml:space="preserve"> у складу са Законом;</w:t>
      </w:r>
    </w:p>
    <w:p w:rsidR="00B02AF4" w:rsidRPr="00372ECE" w:rsidRDefault="00B02AF4" w:rsidP="00781A9D">
      <w:pPr>
        <w:pStyle w:val="BodyText"/>
        <w:numPr>
          <w:ilvl w:val="0"/>
          <w:numId w:val="27"/>
        </w:numPr>
        <w:rPr>
          <w:sz w:val="24"/>
          <w:lang w:val="bs-Cyrl-BA"/>
        </w:rPr>
      </w:pPr>
      <w:r w:rsidRPr="00372ECE">
        <w:rPr>
          <w:sz w:val="24"/>
        </w:rPr>
        <w:t>разматра успех и владање ученика на крају класификационих периода и школске године</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доноси одлуку о избору уџбеника</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разматра и предузима мере за побољшање дисциплине ученика</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rPr>
        <w:t xml:space="preserve">доноси одлуку о премештању ученика у другу Школу, због учињене </w:t>
      </w:r>
      <w:r w:rsidRPr="00372ECE">
        <w:rPr>
          <w:sz w:val="24"/>
          <w:lang w:val="bs-Cyrl-BA"/>
        </w:rPr>
        <w:t>повреде забрана</w:t>
      </w:r>
      <w:r w:rsidRPr="00372ECE">
        <w:rPr>
          <w:sz w:val="24"/>
        </w:rPr>
        <w:t xml:space="preserve"> </w:t>
      </w:r>
      <w:r w:rsidRPr="00372ECE">
        <w:rPr>
          <w:sz w:val="24"/>
          <w:lang w:val="bs-Cyrl-BA"/>
        </w:rPr>
        <w:t>из члана 208 овог Статута.</w:t>
      </w:r>
    </w:p>
    <w:p w:rsidR="00B02AF4" w:rsidRPr="00372ECE" w:rsidRDefault="00B02AF4" w:rsidP="00781A9D">
      <w:pPr>
        <w:pStyle w:val="BodyText"/>
        <w:numPr>
          <w:ilvl w:val="0"/>
          <w:numId w:val="27"/>
        </w:numPr>
        <w:rPr>
          <w:sz w:val="24"/>
          <w:lang w:val="bs-Cyrl-BA"/>
        </w:rPr>
      </w:pPr>
      <w:r w:rsidRPr="00372ECE">
        <w:rPr>
          <w:sz w:val="24"/>
        </w:rPr>
        <w:t xml:space="preserve">ослобађа ученике наставе физичког васпитања на предлог </w:t>
      </w:r>
      <w:r w:rsidRPr="00372ECE">
        <w:rPr>
          <w:sz w:val="24"/>
          <w:lang w:val="bs-Cyrl-BA"/>
        </w:rPr>
        <w:t xml:space="preserve">изабраног </w:t>
      </w:r>
      <w:r w:rsidRPr="00372ECE">
        <w:rPr>
          <w:sz w:val="24"/>
        </w:rPr>
        <w:t>лекара</w:t>
      </w:r>
      <w:r w:rsidRPr="00372ECE">
        <w:rPr>
          <w:sz w:val="24"/>
          <w:lang w:val="bs-Cyrl-BA"/>
        </w:rPr>
        <w:t>;</w:t>
      </w:r>
    </w:p>
    <w:p w:rsidR="00B02AF4" w:rsidRPr="00372ECE" w:rsidRDefault="00B02AF4" w:rsidP="00781A9D">
      <w:pPr>
        <w:pStyle w:val="BodyText"/>
        <w:numPr>
          <w:ilvl w:val="0"/>
          <w:numId w:val="27"/>
        </w:numPr>
        <w:rPr>
          <w:sz w:val="24"/>
          <w:lang w:val="bs-Cyrl-BA"/>
        </w:rPr>
      </w:pPr>
      <w:r w:rsidRPr="00372ECE">
        <w:rPr>
          <w:sz w:val="24"/>
          <w:lang w:val="bs-Cyrl-BA"/>
        </w:rPr>
        <w:t>разматра Правилник о употреби мобилних телефона</w:t>
      </w:r>
    </w:p>
    <w:p w:rsidR="00B02AF4" w:rsidRPr="00372ECE" w:rsidRDefault="00B02AF4" w:rsidP="00781A9D">
      <w:pPr>
        <w:pStyle w:val="normal0"/>
        <w:numPr>
          <w:ilvl w:val="0"/>
          <w:numId w:val="27"/>
        </w:numPr>
        <w:spacing w:before="0" w:beforeAutospacing="0" w:after="0" w:afterAutospacing="0"/>
        <w:jc w:val="both"/>
        <w:rPr>
          <w:rFonts w:ascii="Times New Roman" w:hAnsi="Times New Roman" w:cs="Times New Roman"/>
          <w:sz w:val="24"/>
          <w:szCs w:val="24"/>
          <w:lang w:val="bs-Cyrl-BA"/>
        </w:rPr>
      </w:pPr>
      <w:r w:rsidRPr="00372ECE">
        <w:rPr>
          <w:rFonts w:ascii="Times New Roman" w:hAnsi="Times New Roman" w:cs="Times New Roman"/>
          <w:sz w:val="24"/>
          <w:szCs w:val="24"/>
        </w:rPr>
        <w:t xml:space="preserve">именује чланове </w:t>
      </w:r>
      <w:r w:rsidRPr="00372ECE">
        <w:rPr>
          <w:rFonts w:ascii="Times New Roman" w:hAnsi="Times New Roman" w:cs="Times New Roman"/>
          <w:sz w:val="24"/>
          <w:szCs w:val="24"/>
          <w:lang w:val="bs-Cyrl-BA"/>
        </w:rPr>
        <w:t>С</w:t>
      </w:r>
      <w:r w:rsidRPr="00372ECE">
        <w:rPr>
          <w:rFonts w:ascii="Times New Roman" w:hAnsi="Times New Roman" w:cs="Times New Roman"/>
          <w:sz w:val="24"/>
          <w:szCs w:val="24"/>
        </w:rPr>
        <w:t xml:space="preserve">ручног актива  за развојно планирање </w:t>
      </w:r>
      <w:r w:rsidRPr="00372ECE">
        <w:rPr>
          <w:rFonts w:ascii="Times New Roman" w:hAnsi="Times New Roman" w:cs="Times New Roman"/>
          <w:sz w:val="24"/>
          <w:szCs w:val="24"/>
          <w:lang w:val="bs-Cyrl-BA"/>
        </w:rPr>
        <w:t xml:space="preserve">и Стручног актива </w:t>
      </w:r>
      <w:r w:rsidRPr="00372ECE">
        <w:rPr>
          <w:rFonts w:ascii="Times New Roman" w:hAnsi="Times New Roman" w:cs="Times New Roman"/>
          <w:sz w:val="24"/>
          <w:szCs w:val="24"/>
        </w:rPr>
        <w:t xml:space="preserve">за развој </w:t>
      </w:r>
      <w:r w:rsidRPr="00372ECE">
        <w:rPr>
          <w:rFonts w:ascii="Times New Roman" w:hAnsi="Times New Roman" w:cs="Times New Roman"/>
          <w:sz w:val="24"/>
          <w:szCs w:val="24"/>
          <w:lang w:val="bs-Cyrl-BA"/>
        </w:rPr>
        <w:t>Ш</w:t>
      </w:r>
      <w:r w:rsidRPr="00372ECE">
        <w:rPr>
          <w:rFonts w:ascii="Times New Roman" w:hAnsi="Times New Roman" w:cs="Times New Roman"/>
          <w:sz w:val="24"/>
          <w:szCs w:val="24"/>
        </w:rPr>
        <w:t>колског програма из редова наставника и стручних сарадника;</w:t>
      </w:r>
    </w:p>
    <w:p w:rsidR="00B02AF4" w:rsidRPr="00372ECE" w:rsidRDefault="00B02AF4" w:rsidP="00781A9D">
      <w:pPr>
        <w:pStyle w:val="normal0"/>
        <w:numPr>
          <w:ilvl w:val="0"/>
          <w:numId w:val="27"/>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доноси Пословник о свом раду</w:t>
      </w:r>
      <w:r w:rsidRPr="00372ECE">
        <w:rPr>
          <w:sz w:val="24"/>
          <w:szCs w:val="24"/>
        </w:rPr>
        <w:t xml:space="preserve"> </w:t>
      </w:r>
      <w:r w:rsidRPr="00372ECE">
        <w:rPr>
          <w:rFonts w:ascii="Times New Roman" w:hAnsi="Times New Roman" w:cs="Times New Roman"/>
          <w:sz w:val="24"/>
          <w:szCs w:val="24"/>
        </w:rPr>
        <w:t>и измене и допуне тог акта;</w:t>
      </w:r>
    </w:p>
    <w:p w:rsidR="00B02AF4" w:rsidRPr="00372ECE" w:rsidRDefault="00B02AF4" w:rsidP="00781A9D">
      <w:pPr>
        <w:pStyle w:val="normal0"/>
        <w:numPr>
          <w:ilvl w:val="0"/>
          <w:numId w:val="27"/>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стара се о остваривању циљева и исхода образовања и васпитања,</w:t>
      </w:r>
    </w:p>
    <w:p w:rsidR="00B02AF4" w:rsidRPr="00372ECE" w:rsidRDefault="00B02AF4" w:rsidP="00781A9D">
      <w:pPr>
        <w:pStyle w:val="BodyText"/>
        <w:numPr>
          <w:ilvl w:val="0"/>
          <w:numId w:val="27"/>
        </w:numPr>
        <w:rPr>
          <w:sz w:val="24"/>
          <w:lang w:val="bs-Cyrl-BA"/>
        </w:rPr>
      </w:pPr>
      <w:r w:rsidRPr="00372ECE">
        <w:rPr>
          <w:sz w:val="24"/>
        </w:rPr>
        <w:t>решава и друга питања из рада Школе и унапређивања образовно</w:t>
      </w:r>
      <w:r w:rsidRPr="00372ECE">
        <w:rPr>
          <w:sz w:val="24"/>
          <w:lang w:val="bs-Cyrl-BA"/>
        </w:rPr>
        <w:t>-</w:t>
      </w:r>
      <w:r w:rsidRPr="00372ECE">
        <w:rPr>
          <w:sz w:val="24"/>
        </w:rPr>
        <w:t>васпитног рада</w:t>
      </w:r>
      <w:r w:rsidRPr="00372ECE">
        <w:rPr>
          <w:sz w:val="24"/>
          <w:lang w:val="bs-Cyrl-BA"/>
        </w:rPr>
        <w:t>.</w:t>
      </w:r>
    </w:p>
    <w:p w:rsidR="00B02AF4" w:rsidRPr="00372ECE" w:rsidRDefault="00B02AF4" w:rsidP="00B02AF4">
      <w:pPr>
        <w:pStyle w:val="BodyText"/>
        <w:rPr>
          <w:sz w:val="24"/>
          <w:lang w:val="bs-Cyrl-BA"/>
        </w:rPr>
      </w:pPr>
    </w:p>
    <w:p w:rsidR="00B02AF4" w:rsidRPr="00372ECE" w:rsidRDefault="00B02AF4" w:rsidP="00B02AF4">
      <w:pPr>
        <w:pStyle w:val="BodyText"/>
        <w:jc w:val="center"/>
        <w:rPr>
          <w:b/>
          <w:sz w:val="24"/>
        </w:rPr>
      </w:pPr>
      <w:r w:rsidRPr="00372ECE">
        <w:rPr>
          <w:b/>
          <w:sz w:val="24"/>
        </w:rPr>
        <w:t xml:space="preserve">Члан </w:t>
      </w:r>
      <w:r w:rsidRPr="00372ECE">
        <w:rPr>
          <w:b/>
          <w:sz w:val="24"/>
          <w:lang w:val="bs-Cyrl-BA"/>
        </w:rPr>
        <w:t>102</w:t>
      </w:r>
      <w:r w:rsidRPr="00372ECE">
        <w:rPr>
          <w:b/>
          <w:sz w:val="24"/>
        </w:rPr>
        <w:t>.</w:t>
      </w:r>
    </w:p>
    <w:p w:rsidR="00B02AF4" w:rsidRPr="00372ECE" w:rsidRDefault="00B02AF4" w:rsidP="00B02AF4">
      <w:pPr>
        <w:pStyle w:val="BodyText"/>
        <w:ind w:firstLine="720"/>
        <w:rPr>
          <w:sz w:val="24"/>
        </w:rPr>
      </w:pPr>
      <w:r w:rsidRPr="00372ECE">
        <w:rPr>
          <w:sz w:val="24"/>
        </w:rPr>
        <w:t>Наставничко веће ради у седницама а одлуке доноси</w:t>
      </w:r>
      <w:r w:rsidRPr="00372ECE">
        <w:rPr>
          <w:sz w:val="24"/>
          <w:lang w:val="bs-Cyrl-BA"/>
        </w:rPr>
        <w:t xml:space="preserve"> јавно</w:t>
      </w:r>
      <w:r w:rsidRPr="00372ECE">
        <w:rPr>
          <w:sz w:val="24"/>
        </w:rPr>
        <w:t xml:space="preserve"> већином гласова укупног броја чланова, изузев у случају утврђен</w:t>
      </w:r>
      <w:r w:rsidRPr="00372ECE">
        <w:rPr>
          <w:sz w:val="24"/>
          <w:lang w:val="bs-Cyrl-BA"/>
        </w:rPr>
        <w:t>им</w:t>
      </w:r>
      <w:r w:rsidRPr="00372ECE">
        <w:rPr>
          <w:sz w:val="24"/>
        </w:rPr>
        <w:t xml:space="preserve"> чланом </w:t>
      </w:r>
      <w:r w:rsidRPr="00372ECE">
        <w:rPr>
          <w:sz w:val="24"/>
          <w:lang w:val="bs-Cyrl-BA"/>
        </w:rPr>
        <w:t>74</w:t>
      </w:r>
      <w:r w:rsidRPr="00372ECE">
        <w:rPr>
          <w:sz w:val="24"/>
        </w:rPr>
        <w:t xml:space="preserve">. став </w:t>
      </w:r>
      <w:r w:rsidRPr="00372ECE">
        <w:rPr>
          <w:sz w:val="24"/>
          <w:lang w:val="bs-Cyrl-BA"/>
        </w:rPr>
        <w:t>1</w:t>
      </w:r>
      <w:r w:rsidRPr="00372ECE">
        <w:rPr>
          <w:sz w:val="24"/>
        </w:rPr>
        <w:t>. овог Статута.</w:t>
      </w:r>
    </w:p>
    <w:p w:rsidR="00B02AF4" w:rsidRPr="00372ECE" w:rsidRDefault="00B02AF4" w:rsidP="00B02AF4">
      <w:pPr>
        <w:pStyle w:val="BodyText"/>
        <w:ind w:firstLine="720"/>
        <w:rPr>
          <w:sz w:val="24"/>
        </w:rPr>
      </w:pPr>
      <w:r w:rsidRPr="00372ECE">
        <w:rPr>
          <w:sz w:val="24"/>
        </w:rPr>
        <w:t>Седница Наставничког већа може се одржати, односно може се одлучивати по питањима која су предложена за дневни ред, уколико присуствује већина чланова Наставничког већа.</w:t>
      </w:r>
    </w:p>
    <w:p w:rsidR="00B02AF4" w:rsidRPr="00372ECE" w:rsidRDefault="00B02AF4" w:rsidP="00B02AF4">
      <w:pPr>
        <w:pStyle w:val="BodyText"/>
        <w:ind w:firstLine="720"/>
        <w:rPr>
          <w:sz w:val="24"/>
        </w:rPr>
      </w:pPr>
      <w:r w:rsidRPr="00372ECE">
        <w:rPr>
          <w:sz w:val="24"/>
        </w:rPr>
        <w:t>Уколико седници не присуствује потребан број чланова, директор Школе ће сазвати нову седницу најкасније у року од три дана.</w:t>
      </w:r>
    </w:p>
    <w:p w:rsidR="00B02AF4" w:rsidRPr="00372ECE" w:rsidRDefault="00B02AF4" w:rsidP="00B02AF4">
      <w:pPr>
        <w:pStyle w:val="BodyText"/>
        <w:ind w:firstLine="720"/>
        <w:rPr>
          <w:sz w:val="24"/>
          <w:lang w:val="bs-Cyrl-BA"/>
        </w:rPr>
      </w:pPr>
      <w:r w:rsidRPr="00372ECE">
        <w:rPr>
          <w:sz w:val="24"/>
        </w:rPr>
        <w:t>Наставници и стручни сарадници обавезни су да присуствују седницама Наставничког већа.</w:t>
      </w:r>
    </w:p>
    <w:p w:rsidR="00B02AF4" w:rsidRPr="00372ECE" w:rsidRDefault="00B02AF4" w:rsidP="00B02AF4">
      <w:pPr>
        <w:pStyle w:val="normal0"/>
        <w:spacing w:before="0" w:beforeAutospacing="0" w:after="0" w:afterAutospacing="0"/>
        <w:ind w:firstLine="708"/>
        <w:jc w:val="both"/>
        <w:rPr>
          <w:rFonts w:ascii="Times New Roman" w:hAnsi="Times New Roman"/>
          <w:sz w:val="24"/>
          <w:szCs w:val="24"/>
        </w:rPr>
      </w:pPr>
      <w:r w:rsidRPr="00372ECE">
        <w:rPr>
          <w:rFonts w:ascii="Times New Roman" w:hAnsi="Times New Roman" w:cs="Times New Roman"/>
          <w:sz w:val="24"/>
          <w:szCs w:val="24"/>
          <w:lang w:val="sr-Cyrl-CS"/>
        </w:rPr>
        <w:t>Седнице Наставничког већа сазивају се по потреби, а обавезно на почетку школске године, на крају класификационих периода и на крају школске године.</w:t>
      </w:r>
      <w:r w:rsidRPr="00372ECE">
        <w:rPr>
          <w:rFonts w:ascii="Times New Roman" w:hAnsi="Times New Roman"/>
          <w:sz w:val="24"/>
          <w:szCs w:val="24"/>
        </w:rPr>
        <w:t xml:space="preserve">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Директор је обавезан да закаже седницу на захтев најмање трећине чланова Наставничког већа, као и на захтев Школског одбора, Савета родитеља или Ученичког парламента.</w:t>
      </w:r>
    </w:p>
    <w:p w:rsidR="00B02AF4" w:rsidRPr="00372ECE" w:rsidRDefault="00B02AF4" w:rsidP="00B02AF4">
      <w:pPr>
        <w:pStyle w:val="BodyText"/>
        <w:rPr>
          <w:sz w:val="24"/>
          <w:lang w:val="bs-Cyrl-BA"/>
        </w:rPr>
      </w:pPr>
      <w:r w:rsidRPr="00372ECE">
        <w:rPr>
          <w:sz w:val="24"/>
          <w:lang w:val="bs-Cyrl-BA"/>
        </w:rPr>
        <w:tab/>
      </w:r>
    </w:p>
    <w:p w:rsidR="00B02AF4" w:rsidRPr="00372ECE" w:rsidRDefault="00B02AF4" w:rsidP="00B02AF4">
      <w:pPr>
        <w:pStyle w:val="BodyText"/>
        <w:jc w:val="center"/>
        <w:rPr>
          <w:b/>
          <w:sz w:val="24"/>
        </w:rPr>
      </w:pPr>
      <w:r w:rsidRPr="00372ECE">
        <w:rPr>
          <w:b/>
          <w:sz w:val="24"/>
        </w:rPr>
        <w:t xml:space="preserve">Члан </w:t>
      </w:r>
      <w:r w:rsidRPr="00372ECE">
        <w:rPr>
          <w:b/>
          <w:sz w:val="24"/>
          <w:lang w:val="bs-Cyrl-BA"/>
        </w:rPr>
        <w:t>103</w:t>
      </w:r>
      <w:r w:rsidRPr="00372ECE">
        <w:rPr>
          <w:b/>
          <w:sz w:val="24"/>
        </w:rPr>
        <w:t>.</w:t>
      </w:r>
    </w:p>
    <w:p w:rsidR="00B02AF4" w:rsidRPr="00372ECE" w:rsidRDefault="00B02AF4" w:rsidP="00B02AF4">
      <w:pPr>
        <w:pStyle w:val="BodyText"/>
        <w:ind w:firstLine="720"/>
        <w:rPr>
          <w:sz w:val="24"/>
        </w:rPr>
      </w:pPr>
      <w:r w:rsidRPr="00372ECE">
        <w:rPr>
          <w:sz w:val="24"/>
        </w:rPr>
        <w:t>О раду Наставничког већа води се записник.</w:t>
      </w:r>
    </w:p>
    <w:p w:rsidR="00B02AF4" w:rsidRPr="00372ECE" w:rsidRDefault="00B02AF4" w:rsidP="00B02AF4">
      <w:pPr>
        <w:pStyle w:val="BodyText"/>
        <w:ind w:firstLine="720"/>
        <w:rPr>
          <w:sz w:val="24"/>
        </w:rPr>
      </w:pPr>
      <w:r w:rsidRPr="00372ECE">
        <w:rPr>
          <w:sz w:val="24"/>
        </w:rPr>
        <w:t>Записник води члан Наставничког већа, кога на почетку сваке школске године бира Наставничко веће.</w:t>
      </w:r>
    </w:p>
    <w:p w:rsidR="00B02AF4" w:rsidRPr="00372ECE" w:rsidRDefault="00B02AF4" w:rsidP="00B02AF4">
      <w:pPr>
        <w:pStyle w:val="BodyText"/>
        <w:ind w:firstLine="720"/>
        <w:rPr>
          <w:sz w:val="24"/>
        </w:rPr>
      </w:pPr>
      <w:r w:rsidRPr="00372ECE">
        <w:rPr>
          <w:sz w:val="24"/>
        </w:rPr>
        <w:t>Записник се води у посебно повезаној свесци и потписује га директор Школе и записничар.</w:t>
      </w:r>
    </w:p>
    <w:p w:rsidR="00B02AF4" w:rsidRPr="00372ECE" w:rsidRDefault="00B02AF4" w:rsidP="00B02AF4">
      <w:pPr>
        <w:pStyle w:val="BodyText"/>
        <w:ind w:firstLine="720"/>
        <w:rPr>
          <w:sz w:val="24"/>
        </w:rPr>
      </w:pPr>
      <w:r w:rsidRPr="00372ECE">
        <w:rPr>
          <w:sz w:val="24"/>
        </w:rPr>
        <w:t>Наставничко веће на почетку сваке школске године утврђује свој план и програм рада, који улази у састав Годишњег плана рада Школе.</w:t>
      </w:r>
    </w:p>
    <w:p w:rsidR="00B02AF4" w:rsidRPr="00372ECE" w:rsidRDefault="00B02AF4" w:rsidP="00B02AF4">
      <w:pPr>
        <w:pStyle w:val="BodyText"/>
        <w:ind w:firstLine="720"/>
        <w:rPr>
          <w:i/>
          <w:sz w:val="24"/>
          <w:lang w:val="bs-Cyrl-BA"/>
        </w:rPr>
      </w:pPr>
      <w:r w:rsidRPr="00372ECE">
        <w:rPr>
          <w:sz w:val="24"/>
        </w:rPr>
        <w:t>Рад Наставничког већа ближе се уређује Пословнико</w:t>
      </w:r>
      <w:r w:rsidRPr="00372ECE">
        <w:rPr>
          <w:sz w:val="24"/>
          <w:lang w:val="bs-Cyrl-BA"/>
        </w:rPr>
        <w:t xml:space="preserve">м о раду Наставничког већа. </w:t>
      </w:r>
    </w:p>
    <w:p w:rsidR="00B02AF4" w:rsidRPr="00372ECE" w:rsidRDefault="00B02AF4" w:rsidP="002269D8">
      <w:pPr>
        <w:pStyle w:val="Heading2"/>
        <w:numPr>
          <w:ilvl w:val="0"/>
          <w:numId w:val="0"/>
        </w:numPr>
        <w:ind w:left="1134" w:hanging="1134"/>
        <w:jc w:val="center"/>
        <w:rPr>
          <w:color w:val="auto"/>
          <w:lang w:val="bs-Cyrl-BA"/>
        </w:rPr>
      </w:pPr>
      <w:bookmarkStart w:id="72" w:name="_Toc210984615"/>
      <w:r w:rsidRPr="00372ECE">
        <w:rPr>
          <w:color w:val="auto"/>
        </w:rPr>
        <w:t>Одељенско веће</w:t>
      </w:r>
      <w:bookmarkEnd w:id="72"/>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Cyrl-BA"/>
        </w:rPr>
        <w:t>104</w:t>
      </w:r>
      <w:r w:rsidRPr="00372ECE">
        <w:rPr>
          <w:b/>
          <w:bCs/>
          <w:sz w:val="24"/>
        </w:rPr>
        <w:t>.</w:t>
      </w:r>
    </w:p>
    <w:p w:rsidR="00B02AF4" w:rsidRPr="00372ECE" w:rsidRDefault="00B02AF4" w:rsidP="00B02AF4">
      <w:pPr>
        <w:pStyle w:val="BodyText"/>
        <w:ind w:firstLine="720"/>
        <w:rPr>
          <w:sz w:val="24"/>
        </w:rPr>
      </w:pPr>
      <w:r w:rsidRPr="00372ECE">
        <w:rPr>
          <w:sz w:val="24"/>
        </w:rPr>
        <w:t>Ради организованог извођења наставе и других облика образовно</w:t>
      </w:r>
      <w:r w:rsidRPr="00372ECE">
        <w:rPr>
          <w:sz w:val="24"/>
          <w:lang w:val="bs-Cyrl-BA"/>
        </w:rPr>
        <w:t>-</w:t>
      </w:r>
      <w:r w:rsidRPr="00372ECE">
        <w:rPr>
          <w:sz w:val="24"/>
        </w:rPr>
        <w:t>васпитног рада Школе, у сваком одељењу од првог до осмог разреда формира се Одељењско веће.</w:t>
      </w:r>
    </w:p>
    <w:p w:rsidR="00B02AF4" w:rsidRPr="00372ECE" w:rsidRDefault="00B02AF4" w:rsidP="00B02AF4">
      <w:pPr>
        <w:pStyle w:val="BodyText"/>
        <w:ind w:firstLine="720"/>
        <w:rPr>
          <w:lang w:val="bs-Cyrl-BA"/>
        </w:rPr>
      </w:pPr>
      <w:r w:rsidRPr="00372ECE">
        <w:rPr>
          <w:sz w:val="24"/>
        </w:rPr>
        <w:t>Одељенско веће чине сви наставници који изводе наставу у</w:t>
      </w:r>
      <w:r w:rsidRPr="00372ECE">
        <w:t xml:space="preserve"> </w:t>
      </w:r>
      <w:r w:rsidRPr="00372ECE">
        <w:rPr>
          <w:sz w:val="24"/>
        </w:rPr>
        <w:t xml:space="preserve">одређеном одељењу и одељењски старешина и када не изводи наставу у том одељењу. </w:t>
      </w:r>
    </w:p>
    <w:p w:rsidR="00B02AF4" w:rsidRPr="00372ECE" w:rsidRDefault="00B02AF4" w:rsidP="00B02AF4">
      <w:pPr>
        <w:pStyle w:val="BodyText"/>
        <w:ind w:firstLine="720"/>
        <w:rPr>
          <w:sz w:val="24"/>
        </w:rPr>
      </w:pPr>
      <w:r w:rsidRPr="00372ECE">
        <w:rPr>
          <w:sz w:val="24"/>
        </w:rPr>
        <w:t xml:space="preserve">Када се разматрају питања везана за рад одељења, </w:t>
      </w:r>
      <w:r w:rsidRPr="00372ECE">
        <w:rPr>
          <w:sz w:val="24"/>
          <w:lang w:val="bs-Cyrl-BA"/>
        </w:rPr>
        <w:t>О</w:t>
      </w:r>
      <w:r w:rsidRPr="00372ECE">
        <w:rPr>
          <w:sz w:val="24"/>
        </w:rPr>
        <w:t xml:space="preserve">дељенско веће сазива и њиме руководи одељењски старешина одговарајућег одељења. </w:t>
      </w:r>
    </w:p>
    <w:p w:rsidR="00B02AF4" w:rsidRPr="00372ECE" w:rsidRDefault="00B02AF4" w:rsidP="00B02AF4">
      <w:pPr>
        <w:pStyle w:val="BodyText"/>
        <w:ind w:firstLine="720"/>
        <w:rPr>
          <w:sz w:val="24"/>
        </w:rPr>
      </w:pPr>
      <w:r w:rsidRPr="00372ECE">
        <w:rPr>
          <w:sz w:val="24"/>
        </w:rPr>
        <w:t>Одељенско веће ради у седницама, а одлуке доноси већином гласова од укупног броја чланова већа.</w:t>
      </w:r>
    </w:p>
    <w:p w:rsidR="00B02AF4" w:rsidRPr="00372ECE" w:rsidRDefault="00B02AF4" w:rsidP="002269D8">
      <w:pPr>
        <w:ind w:firstLine="0"/>
        <w:jc w:val="center"/>
        <w:rPr>
          <w:b/>
          <w:sz w:val="24"/>
          <w:szCs w:val="24"/>
          <w:lang w:val="sr-Cyrl-CS"/>
        </w:rPr>
      </w:pPr>
      <w:r w:rsidRPr="00372ECE">
        <w:rPr>
          <w:b/>
          <w:sz w:val="24"/>
          <w:szCs w:val="24"/>
          <w:lang w:val="sr-Cyrl-CS"/>
        </w:rPr>
        <w:lastRenderedPageBreak/>
        <w:t xml:space="preserve">Члан </w:t>
      </w:r>
      <w:r w:rsidRPr="00372ECE">
        <w:rPr>
          <w:b/>
          <w:sz w:val="24"/>
          <w:szCs w:val="24"/>
          <w:lang w:val="bs-Cyrl-BA"/>
        </w:rPr>
        <w:t>105</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 xml:space="preserve">Одељенско веће непосредно организује и координира образовно-васпитни рад у одељењу, разматра питања која се односе на живот и рад ученика и доноси мере за отклањање недостатака и унапређивања овог рада. </w:t>
      </w:r>
    </w:p>
    <w:p w:rsidR="00B02AF4" w:rsidRPr="00372ECE" w:rsidRDefault="00B02AF4" w:rsidP="00B02AF4">
      <w:pPr>
        <w:ind w:firstLine="720"/>
        <w:jc w:val="both"/>
        <w:rPr>
          <w:sz w:val="24"/>
          <w:szCs w:val="24"/>
          <w:lang w:val="sr-Cyrl-CS"/>
        </w:rPr>
      </w:pPr>
      <w:r w:rsidRPr="00372ECE">
        <w:rPr>
          <w:sz w:val="24"/>
          <w:szCs w:val="24"/>
          <w:lang w:val="sr-Cyrl-CS"/>
        </w:rPr>
        <w:t>Седнице Одељенског већа, по правилу, одржавају се као заједничке за одељења истог разреда.</w:t>
      </w:r>
    </w:p>
    <w:p w:rsidR="00B02AF4" w:rsidRPr="00372ECE" w:rsidRDefault="00B02AF4" w:rsidP="002269D8">
      <w:pPr>
        <w:ind w:firstLine="720"/>
        <w:jc w:val="both"/>
        <w:rPr>
          <w:sz w:val="24"/>
          <w:szCs w:val="24"/>
          <w:lang w:val="sr-Cyrl-CS"/>
        </w:rPr>
      </w:pPr>
      <w:r w:rsidRPr="00372ECE">
        <w:rPr>
          <w:sz w:val="24"/>
          <w:szCs w:val="24"/>
          <w:lang w:val="sr-Cyrl-CS"/>
        </w:rPr>
        <w:t xml:space="preserve">Заједничку седницу одељења истог разреда сазива и њом руководи председник, који се бира на почетку школске године. </w:t>
      </w:r>
    </w:p>
    <w:p w:rsidR="00B02AF4" w:rsidRPr="00372ECE" w:rsidRDefault="00B02AF4" w:rsidP="002269D8">
      <w:pPr>
        <w:ind w:firstLine="0"/>
        <w:jc w:val="center"/>
        <w:rPr>
          <w:b/>
          <w:sz w:val="24"/>
          <w:szCs w:val="24"/>
          <w:lang w:val="sr-Cyrl-CS"/>
        </w:rPr>
      </w:pPr>
      <w:r w:rsidRPr="00372ECE">
        <w:rPr>
          <w:b/>
          <w:sz w:val="24"/>
          <w:szCs w:val="24"/>
          <w:lang w:val="sr-Cyrl-CS"/>
        </w:rPr>
        <w:t>Члан 106.</w:t>
      </w:r>
    </w:p>
    <w:p w:rsidR="00B02AF4" w:rsidRPr="00372ECE" w:rsidRDefault="00B02AF4" w:rsidP="00B02AF4">
      <w:pPr>
        <w:ind w:firstLine="720"/>
        <w:jc w:val="both"/>
        <w:rPr>
          <w:sz w:val="24"/>
          <w:szCs w:val="24"/>
          <w:lang w:val="sr-Cyrl-CS"/>
        </w:rPr>
      </w:pPr>
      <w:r w:rsidRPr="00372ECE">
        <w:rPr>
          <w:sz w:val="24"/>
          <w:szCs w:val="24"/>
          <w:lang w:val="sr-Cyrl-CS"/>
        </w:rPr>
        <w:t xml:space="preserve">Ради одлучивања о питањима од интереса за разред као целину и разматрања опште заједничке проблематике за исти разред, по потреби се одржава заједничка седница Одељењских већа истог разреда на нивоу Школе. </w:t>
      </w:r>
    </w:p>
    <w:p w:rsidR="00B02AF4" w:rsidRPr="00372ECE" w:rsidRDefault="00B02AF4" w:rsidP="002269D8">
      <w:pPr>
        <w:ind w:firstLine="720"/>
        <w:jc w:val="both"/>
        <w:rPr>
          <w:sz w:val="24"/>
          <w:szCs w:val="24"/>
          <w:lang w:val="sr-Cyrl-CS"/>
        </w:rPr>
      </w:pPr>
      <w:r w:rsidRPr="00372ECE">
        <w:rPr>
          <w:sz w:val="24"/>
          <w:szCs w:val="24"/>
          <w:lang w:val="sr-Cyrl-CS"/>
        </w:rPr>
        <w:t>Заједничком седницом Одељењских већа истог разреда председава председник који се бира на почетку школске године или његов заменик.</w:t>
      </w:r>
    </w:p>
    <w:p w:rsidR="00B02AF4" w:rsidRPr="00372ECE" w:rsidRDefault="00B02AF4" w:rsidP="00B02AF4">
      <w:pPr>
        <w:pStyle w:val="BodyText"/>
        <w:spacing w:before="144"/>
        <w:jc w:val="center"/>
        <w:rPr>
          <w:sz w:val="24"/>
        </w:rPr>
      </w:pPr>
      <w:r w:rsidRPr="00372ECE">
        <w:rPr>
          <w:b/>
          <w:sz w:val="24"/>
        </w:rPr>
        <w:t>Члан 107.</w:t>
      </w:r>
      <w:r w:rsidRPr="00372ECE">
        <w:rPr>
          <w:sz w:val="24"/>
        </w:rPr>
        <w:t xml:space="preserve"> </w:t>
      </w:r>
    </w:p>
    <w:p w:rsidR="00B02AF4" w:rsidRPr="00372ECE" w:rsidRDefault="00B02AF4" w:rsidP="00B02AF4">
      <w:pPr>
        <w:ind w:firstLine="720"/>
        <w:jc w:val="both"/>
        <w:rPr>
          <w:rFonts w:cs="Times New Roman"/>
          <w:sz w:val="24"/>
          <w:szCs w:val="24"/>
          <w:lang w:val="sr-Cyrl-CS"/>
        </w:rPr>
      </w:pPr>
      <w:r w:rsidRPr="00372ECE">
        <w:rPr>
          <w:rFonts w:cs="Times New Roman"/>
          <w:sz w:val="24"/>
          <w:szCs w:val="24"/>
          <w:lang w:val="sr-Cyrl-CS"/>
        </w:rPr>
        <w:t>Одељенско веће, у оквиру образовних, васпитних и организационих питања одлучује следеће:</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утврђује оцене на крају класификационих периода за сваког ученика и за сваки наставни предмет, образовно васпитну област и доноси одлуку о општем успеху ученика, као и резултатима рада у оквиру свих видова образовно- васпитне делатности Школе;</w:t>
      </w:r>
    </w:p>
    <w:p w:rsidR="00B02AF4" w:rsidRPr="00372ECE" w:rsidRDefault="00B02AF4" w:rsidP="00781A9D">
      <w:pPr>
        <w:pStyle w:val="normalboldcentar"/>
        <w:numPr>
          <w:ilvl w:val="0"/>
          <w:numId w:val="28"/>
        </w:numPr>
        <w:spacing w:before="0" w:beforeAutospacing="0" w:after="0" w:afterAutospacing="0"/>
        <w:jc w:val="both"/>
        <w:rPr>
          <w:rFonts w:ascii="Times New Roman" w:hAnsi="Times New Roman" w:cs="Times New Roman"/>
          <w:b w:val="0"/>
          <w:sz w:val="24"/>
          <w:szCs w:val="24"/>
        </w:rPr>
      </w:pPr>
      <w:r w:rsidRPr="00372ECE">
        <w:rPr>
          <w:rFonts w:ascii="Times New Roman" w:hAnsi="Times New Roman" w:cs="Times New Roman"/>
          <w:b w:val="0"/>
          <w:sz w:val="24"/>
          <w:szCs w:val="24"/>
        </w:rPr>
        <w:t>на предлог одељењског старешине, утврђује закључну оцену из владања ученика;</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изучава потребе, интересовања, наклоности и индивидуалне особености ученика на основу тих података, организује извођење допунске, додатне, припремне наставе, одређује ученике и предмете из којих ће се организовати ова настава, разматра укључивање ученика у слободне активности и врши повремене анализе резултата рада у овим делатностима;</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усклађује рад свих наставника у одељењу, у циљу постизања бољих резултата и јединственог деловања на ученика;</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упознаје се и брине о условима рада и живота ученика;</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доноси предлог о утврђивању распореда писмених проверавања ученичких знања (писмени задаци, контролне вежбе, тестови и сл.), водећи рачуна да по правилу у одељењу не буде више од две писмене провере недељно;</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подстиче рад и прати резултате рада одељењских заједница ученика;</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доноси одлуке о бржем напредовању ученика;</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 xml:space="preserve">похваљује и награђује ученика и </w:t>
      </w:r>
      <w:r w:rsidRPr="00372ECE">
        <w:rPr>
          <w:rFonts w:cs="Times New Roman"/>
          <w:sz w:val="24"/>
          <w:szCs w:val="24"/>
        </w:rPr>
        <w:t>изриче васпитну мере;</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подноси Наставничком већу предлоге за извођење ученичких екскурзија, наставе у природи и посета;</w:t>
      </w:r>
    </w:p>
    <w:p w:rsidR="00B02AF4" w:rsidRPr="00372ECE" w:rsidRDefault="00B02AF4" w:rsidP="00781A9D">
      <w:pPr>
        <w:numPr>
          <w:ilvl w:val="0"/>
          <w:numId w:val="28"/>
        </w:numPr>
        <w:spacing w:after="0"/>
        <w:jc w:val="both"/>
        <w:rPr>
          <w:rFonts w:cs="Times New Roman"/>
          <w:sz w:val="24"/>
          <w:szCs w:val="24"/>
          <w:lang w:val="sr-Cyrl-CS"/>
        </w:rPr>
      </w:pPr>
      <w:r w:rsidRPr="00372ECE">
        <w:rPr>
          <w:rFonts w:cs="Times New Roman"/>
          <w:sz w:val="24"/>
          <w:szCs w:val="24"/>
          <w:lang w:val="sr-Cyrl-CS"/>
        </w:rPr>
        <w:t>сарађује са родитељима ученика ради разматрања питања од заједничког интереса, као што су: успех, дисциплина, организовање екскурзије и наставе у природи, прикупљање новчаних средстава, ангажовање родитеља у остваривању појединих задатака и пружање помоћи ученицима и др.;</w:t>
      </w:r>
      <w:r w:rsidRPr="00372ECE">
        <w:rPr>
          <w:rFonts w:cs="Times New Roman"/>
          <w:sz w:val="24"/>
          <w:szCs w:val="24"/>
        </w:rPr>
        <w:t xml:space="preserve"> </w:t>
      </w:r>
    </w:p>
    <w:p w:rsidR="00B02AF4" w:rsidRPr="00372ECE" w:rsidRDefault="00B02AF4" w:rsidP="00781A9D">
      <w:pPr>
        <w:pStyle w:val="normalboldcentar"/>
        <w:numPr>
          <w:ilvl w:val="0"/>
          <w:numId w:val="28"/>
        </w:numPr>
        <w:spacing w:before="0" w:beforeAutospacing="0" w:after="0" w:afterAutospacing="0"/>
        <w:jc w:val="both"/>
        <w:rPr>
          <w:rFonts w:ascii="Times New Roman" w:hAnsi="Times New Roman" w:cs="Times New Roman"/>
          <w:b w:val="0"/>
          <w:sz w:val="24"/>
          <w:szCs w:val="24"/>
        </w:rPr>
      </w:pPr>
      <w:r w:rsidRPr="00372ECE">
        <w:rPr>
          <w:rFonts w:ascii="Times New Roman" w:hAnsi="Times New Roman" w:cs="Times New Roman"/>
          <w:b w:val="0"/>
          <w:sz w:val="24"/>
          <w:szCs w:val="24"/>
        </w:rPr>
        <w:t>доноси одлуку о превођењу у наредни разред ученика другог и трећег разреда који на крају другог полугодишта има недовољне оцене;</w:t>
      </w:r>
    </w:p>
    <w:p w:rsidR="00B02AF4" w:rsidRPr="00372ECE" w:rsidRDefault="00B02AF4" w:rsidP="00781A9D">
      <w:pPr>
        <w:pStyle w:val="normalboldcentar"/>
        <w:numPr>
          <w:ilvl w:val="0"/>
          <w:numId w:val="28"/>
        </w:numPr>
        <w:spacing w:before="0" w:beforeAutospacing="0" w:after="0" w:afterAutospacing="0"/>
        <w:jc w:val="both"/>
        <w:rPr>
          <w:rFonts w:ascii="Times New Roman" w:hAnsi="Times New Roman" w:cs="Times New Roman"/>
          <w:b w:val="0"/>
          <w:sz w:val="24"/>
          <w:szCs w:val="24"/>
        </w:rPr>
      </w:pPr>
      <w:r w:rsidRPr="00372ECE">
        <w:rPr>
          <w:rFonts w:ascii="Times New Roman" w:hAnsi="Times New Roman" w:cs="Times New Roman"/>
          <w:b w:val="0"/>
          <w:sz w:val="24"/>
          <w:szCs w:val="24"/>
        </w:rPr>
        <w:t>предлаже план стручног усавршавања наставника;</w:t>
      </w:r>
    </w:p>
    <w:p w:rsidR="00B02AF4" w:rsidRPr="00372ECE" w:rsidRDefault="00B02AF4" w:rsidP="00781A9D">
      <w:pPr>
        <w:numPr>
          <w:ilvl w:val="0"/>
          <w:numId w:val="28"/>
        </w:numPr>
        <w:spacing w:after="0"/>
        <w:jc w:val="both"/>
        <w:rPr>
          <w:rFonts w:cs="Times New Roman"/>
          <w:sz w:val="24"/>
          <w:szCs w:val="24"/>
        </w:rPr>
      </w:pPr>
      <w:r w:rsidRPr="00372ECE">
        <w:rPr>
          <w:rFonts w:cs="Times New Roman"/>
          <w:sz w:val="24"/>
          <w:szCs w:val="24"/>
        </w:rPr>
        <w:lastRenderedPageBreak/>
        <w:t xml:space="preserve">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 резултате ученика у учењу и владању; </w:t>
      </w:r>
    </w:p>
    <w:p w:rsidR="00B02AF4" w:rsidRPr="00372ECE" w:rsidRDefault="00B02AF4" w:rsidP="00781A9D">
      <w:pPr>
        <w:numPr>
          <w:ilvl w:val="0"/>
          <w:numId w:val="28"/>
        </w:numPr>
        <w:spacing w:after="0"/>
      </w:pPr>
      <w:r w:rsidRPr="00372ECE">
        <w:rPr>
          <w:rFonts w:cs="Times New Roman"/>
          <w:sz w:val="24"/>
          <w:szCs w:val="24"/>
          <w:lang w:val="sr-Cyrl-CS"/>
        </w:rPr>
        <w:t xml:space="preserve">обавља и друге послове из своје надлежности. </w:t>
      </w:r>
    </w:p>
    <w:p w:rsidR="005925EE" w:rsidRDefault="005925EE" w:rsidP="002269D8">
      <w:pPr>
        <w:ind w:firstLine="0"/>
        <w:jc w:val="center"/>
        <w:rPr>
          <w:b/>
          <w:sz w:val="24"/>
          <w:szCs w:val="24"/>
          <w:lang w:val="sr-Cyrl-CS"/>
        </w:rPr>
      </w:pPr>
    </w:p>
    <w:p w:rsidR="00B02AF4" w:rsidRPr="00372ECE" w:rsidRDefault="00B02AF4" w:rsidP="002269D8">
      <w:pPr>
        <w:ind w:firstLine="0"/>
        <w:jc w:val="center"/>
        <w:rPr>
          <w:b/>
          <w:sz w:val="24"/>
          <w:szCs w:val="24"/>
          <w:lang w:val="bs-Latn-BA"/>
        </w:rPr>
      </w:pPr>
      <w:r w:rsidRPr="00372ECE">
        <w:rPr>
          <w:b/>
          <w:sz w:val="24"/>
          <w:szCs w:val="24"/>
          <w:lang w:val="sr-Cyrl-CS"/>
        </w:rPr>
        <w:t>Члан 10</w:t>
      </w:r>
      <w:r w:rsidRPr="00372ECE">
        <w:rPr>
          <w:b/>
          <w:sz w:val="24"/>
          <w:szCs w:val="24"/>
          <w:lang w:val="bs-Latn-BA"/>
        </w:rPr>
        <w:t>8</w:t>
      </w:r>
      <w:r w:rsidRPr="00372ECE">
        <w:rPr>
          <w:b/>
          <w:sz w:val="24"/>
          <w:szCs w:val="24"/>
          <w:lang w:val="sr-Cyrl-CS"/>
        </w:rPr>
        <w:t>.</w:t>
      </w:r>
    </w:p>
    <w:p w:rsidR="00B02AF4" w:rsidRPr="00372ECE" w:rsidRDefault="00B02AF4" w:rsidP="00B02AF4">
      <w:pPr>
        <w:ind w:firstLine="708"/>
        <w:jc w:val="both"/>
        <w:rPr>
          <w:sz w:val="24"/>
          <w:szCs w:val="24"/>
          <w:lang w:val="sr-Cyrl-CS"/>
        </w:rPr>
      </w:pPr>
      <w:r w:rsidRPr="00372ECE">
        <w:rPr>
          <w:sz w:val="24"/>
          <w:szCs w:val="24"/>
          <w:lang w:val="sr-Cyrl-CS"/>
        </w:rPr>
        <w:t>Одеље</w:t>
      </w:r>
      <w:r w:rsidRPr="00372ECE">
        <w:rPr>
          <w:sz w:val="24"/>
          <w:szCs w:val="24"/>
        </w:rPr>
        <w:t>н</w:t>
      </w:r>
      <w:r w:rsidRPr="00372ECE">
        <w:rPr>
          <w:sz w:val="24"/>
          <w:szCs w:val="24"/>
          <w:lang w:val="sr-Cyrl-CS"/>
        </w:rPr>
        <w:t>ско в</w:t>
      </w:r>
      <w:r w:rsidRPr="00372ECE">
        <w:rPr>
          <w:sz w:val="24"/>
          <w:szCs w:val="24"/>
        </w:rPr>
        <w:t>e</w:t>
      </w:r>
      <w:r w:rsidRPr="00372ECE">
        <w:rPr>
          <w:sz w:val="24"/>
          <w:szCs w:val="24"/>
          <w:lang w:val="sr-Cyrl-CS"/>
        </w:rPr>
        <w:t>ћ</w:t>
      </w:r>
      <w:r w:rsidRPr="00372ECE">
        <w:rPr>
          <w:sz w:val="24"/>
          <w:szCs w:val="24"/>
        </w:rPr>
        <w:t>e</w:t>
      </w:r>
      <w:r w:rsidRPr="00372ECE">
        <w:rPr>
          <w:sz w:val="24"/>
          <w:szCs w:val="24"/>
          <w:lang w:val="sr-Cyrl-CS"/>
        </w:rPr>
        <w:t xml:space="preserve"> може одлучивати ако седници присуствује већина чланова Одељенског већа.</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372ECE">
        <w:rPr>
          <w:rFonts w:ascii="Times New Roman" w:hAnsi="Times New Roman" w:cs="Times New Roman"/>
          <w:b w:val="0"/>
          <w:sz w:val="24"/>
          <w:szCs w:val="24"/>
          <w:lang w:val="sr-Cyrl-CS"/>
        </w:rPr>
        <w:t>Ако седници не присуствује већина из става 1. овог члана, седница се одлаже, а председник Одељењског већа у договору са присутним члановима заказује нову седницу, а о одржавању нове седнице обавештава све чланове Одељењског већа.</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372ECE">
        <w:rPr>
          <w:rFonts w:ascii="Times New Roman" w:hAnsi="Times New Roman" w:cs="Times New Roman"/>
          <w:b w:val="0"/>
          <w:sz w:val="24"/>
          <w:szCs w:val="24"/>
          <w:lang w:val="sr-Cyrl-CS"/>
        </w:rPr>
        <w:t>Одлуке Одељењског већа доносе се већином</w:t>
      </w:r>
      <w:r w:rsidRPr="00372ECE">
        <w:rPr>
          <w:rFonts w:ascii="Times New Roman" w:hAnsi="Times New Roman" w:cs="Times New Roman"/>
          <w:b w:val="0"/>
          <w:sz w:val="24"/>
          <w:szCs w:val="24"/>
        </w:rPr>
        <w:t xml:space="preserve"> гласова</w:t>
      </w:r>
      <w:r w:rsidRPr="00372ECE">
        <w:rPr>
          <w:rFonts w:ascii="Times New Roman" w:hAnsi="Times New Roman" w:cs="Times New Roman"/>
          <w:b w:val="0"/>
          <w:sz w:val="24"/>
          <w:szCs w:val="24"/>
          <w:lang w:val="sr-Cyrl-CS"/>
        </w:rPr>
        <w:t xml:space="preserve"> од укупног броја чланова Одељенског већа. </w:t>
      </w:r>
    </w:p>
    <w:p w:rsidR="00B02AF4" w:rsidRPr="00372ECE" w:rsidRDefault="00B02AF4" w:rsidP="00B02AF4">
      <w:pPr>
        <w:pStyle w:val="normalboldcentar"/>
        <w:spacing w:after="0" w:afterAutospacing="0"/>
        <w:rPr>
          <w:rFonts w:ascii="Times New Roman" w:hAnsi="Times New Roman" w:cs="Times New Roman"/>
          <w:sz w:val="24"/>
          <w:szCs w:val="24"/>
          <w:lang w:val="sr-Cyrl-CS"/>
        </w:rPr>
      </w:pPr>
      <w:r w:rsidRPr="00372ECE">
        <w:rPr>
          <w:rFonts w:ascii="Times New Roman" w:hAnsi="Times New Roman" w:cs="Times New Roman"/>
          <w:sz w:val="24"/>
          <w:szCs w:val="24"/>
          <w:lang w:val="sr-Cyrl-CS"/>
        </w:rPr>
        <w:t>Члан 109.</w:t>
      </w:r>
    </w:p>
    <w:p w:rsidR="00B02AF4" w:rsidRPr="00372ECE" w:rsidRDefault="00B02AF4" w:rsidP="00B02AF4">
      <w:pPr>
        <w:ind w:firstLine="720"/>
        <w:jc w:val="both"/>
        <w:rPr>
          <w:sz w:val="24"/>
          <w:szCs w:val="24"/>
        </w:rPr>
      </w:pPr>
      <w:r w:rsidRPr="00372ECE">
        <w:rPr>
          <w:sz w:val="24"/>
          <w:szCs w:val="24"/>
        </w:rPr>
        <w:t xml:space="preserve">О раду </w:t>
      </w:r>
      <w:r w:rsidRPr="00372ECE">
        <w:rPr>
          <w:sz w:val="24"/>
          <w:szCs w:val="24"/>
          <w:lang w:val="bs-Cyrl-BA"/>
        </w:rPr>
        <w:t>О</w:t>
      </w:r>
      <w:r w:rsidRPr="00372ECE">
        <w:rPr>
          <w:sz w:val="24"/>
          <w:szCs w:val="24"/>
        </w:rPr>
        <w:t>деље</w:t>
      </w:r>
      <w:r w:rsidRPr="00372ECE">
        <w:rPr>
          <w:sz w:val="24"/>
          <w:szCs w:val="24"/>
          <w:lang w:val="bs-Cyrl-BA"/>
        </w:rPr>
        <w:t>њ</w:t>
      </w:r>
      <w:r w:rsidRPr="00372ECE">
        <w:rPr>
          <w:sz w:val="24"/>
          <w:szCs w:val="24"/>
        </w:rPr>
        <w:t xml:space="preserve">ског већа води се записник у есДневнику кога сачињава одељењски старешина тог одељења.  </w:t>
      </w:r>
    </w:p>
    <w:p w:rsidR="00B02AF4" w:rsidRPr="00372ECE" w:rsidRDefault="00B02AF4" w:rsidP="00B02AF4">
      <w:pPr>
        <w:ind w:firstLine="720"/>
        <w:jc w:val="both"/>
      </w:pPr>
      <w:r w:rsidRPr="00372ECE">
        <w:rPr>
          <w:sz w:val="24"/>
          <w:szCs w:val="24"/>
        </w:rPr>
        <w:t>Одељењско веће сачињава Извештај о свом раду који је саставни део Годишњег извештаја о раду школе.</w:t>
      </w:r>
    </w:p>
    <w:p w:rsidR="00B02AF4" w:rsidRPr="00372ECE" w:rsidRDefault="00B02AF4" w:rsidP="002269D8">
      <w:pPr>
        <w:ind w:firstLine="0"/>
        <w:jc w:val="center"/>
        <w:rPr>
          <w:b/>
          <w:sz w:val="24"/>
          <w:szCs w:val="24"/>
          <w:lang w:val="sr-Cyrl-CS"/>
        </w:rPr>
      </w:pPr>
      <w:r w:rsidRPr="00372ECE">
        <w:rPr>
          <w:b/>
          <w:sz w:val="24"/>
          <w:szCs w:val="24"/>
          <w:lang w:val="sr-Cyrl-CS"/>
        </w:rPr>
        <w:t>Члан 110.</w:t>
      </w:r>
    </w:p>
    <w:p w:rsidR="00B02AF4" w:rsidRPr="00372ECE" w:rsidRDefault="00B02AF4" w:rsidP="00B02AF4">
      <w:pPr>
        <w:ind w:firstLine="720"/>
        <w:rPr>
          <w:sz w:val="24"/>
          <w:szCs w:val="24"/>
          <w:lang w:val="sr-Cyrl-CS"/>
        </w:rPr>
      </w:pPr>
      <w:r w:rsidRPr="00372ECE">
        <w:rPr>
          <w:sz w:val="24"/>
          <w:szCs w:val="24"/>
          <w:lang w:val="sr-Cyrl-CS"/>
        </w:rPr>
        <w:t>Одељењско веће за свој рад одговара Наставничком већу  и директору.</w:t>
      </w:r>
    </w:p>
    <w:p w:rsidR="00B02AF4" w:rsidRPr="00372ECE" w:rsidRDefault="00B02AF4" w:rsidP="002269D8">
      <w:pPr>
        <w:pStyle w:val="Heading2"/>
        <w:numPr>
          <w:ilvl w:val="0"/>
          <w:numId w:val="0"/>
        </w:numPr>
        <w:ind w:left="1134" w:hanging="1134"/>
        <w:jc w:val="center"/>
        <w:rPr>
          <w:color w:val="auto"/>
          <w:szCs w:val="24"/>
          <w:lang w:val="bs-Cyrl-BA"/>
        </w:rPr>
      </w:pPr>
      <w:bookmarkStart w:id="73" w:name="_Toc210984616"/>
      <w:r w:rsidRPr="00372ECE">
        <w:rPr>
          <w:color w:val="auto"/>
          <w:szCs w:val="24"/>
        </w:rPr>
        <w:t>Стручно веће за разредну наставу</w:t>
      </w:r>
      <w:bookmarkEnd w:id="73"/>
    </w:p>
    <w:p w:rsidR="00B02AF4" w:rsidRPr="00372ECE" w:rsidRDefault="00B02AF4" w:rsidP="002269D8">
      <w:pPr>
        <w:ind w:firstLine="0"/>
        <w:jc w:val="center"/>
        <w:rPr>
          <w:b/>
          <w:sz w:val="24"/>
          <w:szCs w:val="24"/>
          <w:lang w:val="sr-Cyrl-CS"/>
        </w:rPr>
      </w:pPr>
      <w:r w:rsidRPr="00372ECE">
        <w:rPr>
          <w:b/>
          <w:sz w:val="24"/>
          <w:szCs w:val="24"/>
          <w:lang w:val="sr-Cyrl-CS"/>
        </w:rPr>
        <w:t>Члан 1</w:t>
      </w:r>
      <w:r w:rsidRPr="00372ECE">
        <w:rPr>
          <w:b/>
          <w:sz w:val="24"/>
          <w:szCs w:val="24"/>
          <w:lang w:val="bs-Cyrl-BA"/>
        </w:rPr>
        <w:t>11</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Стручно веће за разредну наставу чине сви наставници који изводе наставу у првом циклусу образовања и васпитања. Наставник који остварује образновно-васпитни рад у продуженом бораку учествује у раду стручнох већа за разредну наставу, без права одлучивања.</w:t>
      </w:r>
    </w:p>
    <w:p w:rsidR="00B02AF4" w:rsidRPr="00372ECE" w:rsidRDefault="00B02AF4" w:rsidP="00B02AF4">
      <w:pPr>
        <w:ind w:firstLine="720"/>
        <w:jc w:val="both"/>
        <w:rPr>
          <w:sz w:val="24"/>
          <w:szCs w:val="24"/>
          <w:lang w:val="sr-Cyrl-CS"/>
        </w:rPr>
      </w:pPr>
      <w:r w:rsidRPr="00372ECE">
        <w:rPr>
          <w:sz w:val="24"/>
          <w:szCs w:val="24"/>
          <w:lang w:val="sr-Cyrl-CS"/>
        </w:rPr>
        <w:t xml:space="preserve">Стручно веће за разредну наставу ради у седницама. </w:t>
      </w:r>
    </w:p>
    <w:p w:rsidR="00B02AF4" w:rsidRPr="00372ECE" w:rsidRDefault="00B02AF4" w:rsidP="00B02AF4">
      <w:pPr>
        <w:jc w:val="both"/>
        <w:rPr>
          <w:sz w:val="24"/>
          <w:szCs w:val="24"/>
          <w:lang w:val="sr-Cyrl-CS"/>
        </w:rPr>
      </w:pPr>
      <w:r w:rsidRPr="00372ECE">
        <w:rPr>
          <w:sz w:val="24"/>
          <w:szCs w:val="24"/>
          <w:lang w:val="sr-Cyrl-CS"/>
        </w:rPr>
        <w:tab/>
        <w:t>Седнице Стручног већа за разредну наставу сазива и њима руководи председник, кога из реда наставника, сваке школске године бира Стручно веће за разредну наставу, јавним гласањем, већином гласова од укупног броја чланова.</w:t>
      </w:r>
    </w:p>
    <w:p w:rsidR="00B02AF4" w:rsidRPr="00372ECE" w:rsidRDefault="00B02AF4" w:rsidP="00B02AF4">
      <w:pPr>
        <w:jc w:val="both"/>
        <w:rPr>
          <w:sz w:val="24"/>
          <w:szCs w:val="24"/>
          <w:lang w:val="sr-Cyrl-CS"/>
        </w:rPr>
      </w:pPr>
      <w:r w:rsidRPr="00372ECE">
        <w:rPr>
          <w:sz w:val="24"/>
          <w:szCs w:val="24"/>
          <w:lang w:val="sr-Cyrl-CS"/>
        </w:rPr>
        <w:tab/>
        <w:t>Заменика председника из става 3. овог члана бирају између себе чланови тог Већа који сазива седнице и њима руководи у случају спречености председника.</w:t>
      </w:r>
    </w:p>
    <w:p w:rsidR="00B02AF4" w:rsidRPr="00372ECE" w:rsidRDefault="00B02AF4" w:rsidP="00B02AF4">
      <w:pPr>
        <w:ind w:firstLine="720"/>
        <w:jc w:val="both"/>
        <w:rPr>
          <w:sz w:val="24"/>
          <w:szCs w:val="24"/>
          <w:lang w:val="sr-Cyrl-CS"/>
        </w:rPr>
      </w:pPr>
      <w:r w:rsidRPr="00372ECE">
        <w:rPr>
          <w:sz w:val="24"/>
          <w:szCs w:val="24"/>
          <w:lang w:val="sr-Cyrl-CS"/>
        </w:rPr>
        <w:t>Стручно веће за разредну наставу утврђује свој програм рада за сваку школску годину, на основу обавеза које проистичу из Годишњег плана рада и програма Школе, у остваривању школског, односно наставног плана и програма образовања.</w:t>
      </w:r>
    </w:p>
    <w:p w:rsidR="00B02AF4" w:rsidRPr="00372ECE" w:rsidRDefault="00B02AF4" w:rsidP="00B02AF4">
      <w:pPr>
        <w:ind w:firstLine="720"/>
        <w:jc w:val="both"/>
        <w:rPr>
          <w:sz w:val="24"/>
          <w:szCs w:val="24"/>
        </w:rPr>
      </w:pPr>
      <w:r w:rsidRPr="00372ECE">
        <w:rPr>
          <w:sz w:val="24"/>
          <w:szCs w:val="24"/>
          <w:lang w:val="sr-Cyrl-CS"/>
        </w:rPr>
        <w:t>О раду Стручног већа за разредну наставу води се записник</w:t>
      </w:r>
      <w:r w:rsidRPr="00372ECE">
        <w:rPr>
          <w:sz w:val="24"/>
          <w:szCs w:val="24"/>
        </w:rPr>
        <w:t xml:space="preserve"> у есДневнику кога сачињава члан стручног већа предложен на почетку текуће школске године.</w:t>
      </w:r>
    </w:p>
    <w:p w:rsidR="00B02AF4" w:rsidRPr="00372ECE" w:rsidRDefault="00B02AF4" w:rsidP="00B02AF4">
      <w:pPr>
        <w:ind w:firstLine="720"/>
        <w:jc w:val="both"/>
        <w:rPr>
          <w:sz w:val="24"/>
          <w:szCs w:val="24"/>
          <w:lang w:val="sr-Cyrl-CS"/>
        </w:rPr>
      </w:pPr>
      <w:r w:rsidRPr="00372ECE">
        <w:rPr>
          <w:sz w:val="24"/>
          <w:szCs w:val="24"/>
          <w:lang w:val="sr-Cyrl-CS"/>
        </w:rPr>
        <w:t xml:space="preserve">Стручно веће за разредну наставу </w:t>
      </w:r>
      <w:r w:rsidRPr="00372ECE">
        <w:rPr>
          <w:sz w:val="24"/>
          <w:szCs w:val="24"/>
        </w:rPr>
        <w:t>сачињава Извештај о свом раду који је саставни део Годишњег извештаја о раду школе.</w:t>
      </w:r>
    </w:p>
    <w:p w:rsidR="00B02AF4" w:rsidRPr="00372ECE" w:rsidRDefault="00B02AF4" w:rsidP="00B02AF4">
      <w:pPr>
        <w:ind w:firstLine="720"/>
        <w:jc w:val="both"/>
        <w:rPr>
          <w:lang w:val="sr-Cyrl-CS"/>
        </w:rPr>
      </w:pPr>
      <w:r w:rsidRPr="00372ECE">
        <w:rPr>
          <w:sz w:val="24"/>
          <w:szCs w:val="24"/>
          <w:lang w:val="sr-Cyrl-CS"/>
        </w:rPr>
        <w:lastRenderedPageBreak/>
        <w:t>Стручно веће за разредну наставу за свој рад одговара Наставничком већу и директору.</w:t>
      </w:r>
    </w:p>
    <w:p w:rsidR="00B02AF4" w:rsidRPr="00372ECE" w:rsidRDefault="00B02AF4" w:rsidP="00B02AF4">
      <w:pPr>
        <w:pStyle w:val="normal0"/>
        <w:spacing w:after="0" w:afterAutospacing="0"/>
        <w:jc w:val="center"/>
        <w:rPr>
          <w:rFonts w:ascii="Times New Roman" w:hAnsi="Times New Roman" w:cs="Times New Roman"/>
          <w:b/>
          <w:bCs/>
          <w:sz w:val="24"/>
          <w:szCs w:val="24"/>
        </w:rPr>
      </w:pPr>
      <w:r w:rsidRPr="00372ECE">
        <w:rPr>
          <w:rFonts w:ascii="Times New Roman" w:hAnsi="Times New Roman" w:cs="Times New Roman"/>
          <w:b/>
          <w:bCs/>
          <w:sz w:val="24"/>
          <w:szCs w:val="24"/>
        </w:rPr>
        <w:t>Члан 112.</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bCs/>
          <w:sz w:val="24"/>
          <w:szCs w:val="24"/>
        </w:rPr>
      </w:pPr>
      <w:r w:rsidRPr="00372ECE">
        <w:rPr>
          <w:rFonts w:ascii="Times New Roman" w:hAnsi="Times New Roman" w:cs="Times New Roman"/>
          <w:bCs/>
          <w:sz w:val="24"/>
          <w:szCs w:val="24"/>
        </w:rPr>
        <w:t xml:space="preserve">Стручно веће за разредну наставу, у оквиру и поред послова из опште надлежности Стручних органа обавља посебно следеће послове: </w:t>
      </w:r>
    </w:p>
    <w:p w:rsidR="00B02AF4" w:rsidRPr="00372ECE" w:rsidRDefault="00B02AF4" w:rsidP="00781A9D">
      <w:pPr>
        <w:pStyle w:val="normal0"/>
        <w:numPr>
          <w:ilvl w:val="0"/>
          <w:numId w:val="29"/>
        </w:numPr>
        <w:spacing w:before="0" w:beforeAutospacing="0" w:after="0" w:afterAutospacing="0"/>
        <w:jc w:val="both"/>
        <w:rPr>
          <w:rFonts w:ascii="Times New Roman" w:hAnsi="Times New Roman" w:cs="Times New Roman"/>
          <w:bCs/>
          <w:sz w:val="24"/>
          <w:szCs w:val="24"/>
        </w:rPr>
      </w:pPr>
      <w:r w:rsidRPr="00372ECE">
        <w:rPr>
          <w:rFonts w:ascii="Times New Roman" w:hAnsi="Times New Roman" w:cs="Times New Roman"/>
          <w:bCs/>
          <w:sz w:val="24"/>
          <w:szCs w:val="24"/>
        </w:rPr>
        <w:t xml:space="preserve">утврђује програм рада за сваку школску годину; </w:t>
      </w:r>
    </w:p>
    <w:p w:rsidR="00B02AF4" w:rsidRPr="00372ECE" w:rsidRDefault="00B02AF4" w:rsidP="00781A9D">
      <w:pPr>
        <w:pStyle w:val="normal0"/>
        <w:numPr>
          <w:ilvl w:val="0"/>
          <w:numId w:val="29"/>
        </w:numPr>
        <w:spacing w:before="0" w:beforeAutospacing="0" w:after="0" w:afterAutospacing="0"/>
        <w:jc w:val="both"/>
        <w:rPr>
          <w:rFonts w:ascii="Times New Roman" w:hAnsi="Times New Roman" w:cs="Times New Roman"/>
          <w:bCs/>
          <w:sz w:val="24"/>
          <w:szCs w:val="24"/>
        </w:rPr>
      </w:pPr>
      <w:r w:rsidRPr="00372ECE">
        <w:rPr>
          <w:rFonts w:ascii="Times New Roman" w:hAnsi="Times New Roman" w:cs="Times New Roman"/>
          <w:bCs/>
          <w:sz w:val="24"/>
          <w:szCs w:val="24"/>
        </w:rPr>
        <w:t>припрема податке из свог делокруга за Годишње план рада Школе;</w:t>
      </w:r>
    </w:p>
    <w:p w:rsidR="00B02AF4" w:rsidRPr="00372ECE" w:rsidRDefault="00B02AF4" w:rsidP="00781A9D">
      <w:pPr>
        <w:pStyle w:val="normal0"/>
        <w:numPr>
          <w:ilvl w:val="0"/>
          <w:numId w:val="29"/>
        </w:numPr>
        <w:spacing w:before="0" w:beforeAutospacing="0" w:after="0" w:afterAutospacing="0"/>
        <w:jc w:val="both"/>
        <w:rPr>
          <w:rFonts w:ascii="Times New Roman" w:hAnsi="Times New Roman" w:cs="Times New Roman"/>
          <w:bCs/>
          <w:sz w:val="24"/>
          <w:szCs w:val="24"/>
        </w:rPr>
      </w:pPr>
      <w:r w:rsidRPr="00372ECE">
        <w:rPr>
          <w:rFonts w:ascii="Times New Roman" w:hAnsi="Times New Roman" w:cs="Times New Roman"/>
          <w:bCs/>
          <w:sz w:val="24"/>
          <w:szCs w:val="24"/>
        </w:rPr>
        <w:t>утврђује распоред остваривања наставних тема и наставних јединица и врши усаглашавање остваривања наставних садржаја предмета;</w:t>
      </w:r>
    </w:p>
    <w:p w:rsidR="00B02AF4" w:rsidRPr="00372ECE" w:rsidRDefault="00B02AF4" w:rsidP="00781A9D">
      <w:pPr>
        <w:pStyle w:val="normal0"/>
        <w:numPr>
          <w:ilvl w:val="0"/>
          <w:numId w:val="29"/>
        </w:numPr>
        <w:spacing w:before="0" w:beforeAutospacing="0" w:after="0" w:afterAutospacing="0"/>
        <w:jc w:val="both"/>
        <w:rPr>
          <w:rFonts w:ascii="Times New Roman" w:hAnsi="Times New Roman" w:cs="Times New Roman"/>
          <w:bCs/>
          <w:sz w:val="24"/>
          <w:szCs w:val="24"/>
        </w:rPr>
      </w:pPr>
      <w:r w:rsidRPr="00372ECE">
        <w:rPr>
          <w:rFonts w:ascii="Times New Roman" w:hAnsi="Times New Roman" w:cs="Times New Roman"/>
          <w:bCs/>
          <w:sz w:val="24"/>
          <w:szCs w:val="24"/>
        </w:rPr>
        <w:t>утврђује облике, методе и средства коришћења одговарајуће школске опреме и наставних средстава;</w:t>
      </w:r>
    </w:p>
    <w:p w:rsidR="00B02AF4" w:rsidRPr="00372ECE" w:rsidRDefault="00B02AF4" w:rsidP="00781A9D">
      <w:pPr>
        <w:pStyle w:val="normal0"/>
        <w:numPr>
          <w:ilvl w:val="0"/>
          <w:numId w:val="29"/>
        </w:numPr>
        <w:spacing w:before="0" w:beforeAutospacing="0" w:after="0" w:afterAutospacing="0"/>
        <w:jc w:val="both"/>
        <w:rPr>
          <w:rFonts w:ascii="Times New Roman" w:hAnsi="Times New Roman" w:cs="Times New Roman"/>
          <w:bCs/>
          <w:sz w:val="24"/>
          <w:szCs w:val="24"/>
        </w:rPr>
      </w:pPr>
      <w:r w:rsidRPr="00372ECE">
        <w:rPr>
          <w:rFonts w:ascii="Times New Roman" w:hAnsi="Times New Roman" w:cs="Times New Roman"/>
          <w:bCs/>
          <w:sz w:val="24"/>
          <w:szCs w:val="24"/>
        </w:rPr>
        <w:t>предлаже примену нових метода и начина извођења наставе;</w:t>
      </w:r>
    </w:p>
    <w:p w:rsidR="00B02AF4" w:rsidRPr="00372ECE" w:rsidRDefault="00B02AF4" w:rsidP="00781A9D">
      <w:pPr>
        <w:pStyle w:val="normal0"/>
        <w:numPr>
          <w:ilvl w:val="0"/>
          <w:numId w:val="29"/>
        </w:numPr>
        <w:spacing w:before="0" w:beforeAutospacing="0" w:after="0" w:afterAutospacing="0"/>
        <w:jc w:val="both"/>
        <w:rPr>
          <w:rFonts w:ascii="Times New Roman" w:hAnsi="Times New Roman" w:cs="Times New Roman"/>
          <w:bCs/>
          <w:sz w:val="24"/>
          <w:szCs w:val="24"/>
        </w:rPr>
      </w:pPr>
      <w:r w:rsidRPr="00372ECE">
        <w:rPr>
          <w:rFonts w:ascii="Times New Roman" w:hAnsi="Times New Roman" w:cs="Times New Roman"/>
          <w:bCs/>
          <w:sz w:val="24"/>
          <w:szCs w:val="24"/>
        </w:rPr>
        <w:t>прати остваривање програма образовања и васпитања;</w:t>
      </w:r>
    </w:p>
    <w:p w:rsidR="00B02AF4" w:rsidRPr="00372ECE" w:rsidRDefault="00B02AF4" w:rsidP="00781A9D">
      <w:pPr>
        <w:pStyle w:val="normal0"/>
        <w:numPr>
          <w:ilvl w:val="0"/>
          <w:numId w:val="29"/>
        </w:numPr>
        <w:spacing w:before="0" w:beforeAutospacing="0" w:after="0" w:afterAutospacing="0"/>
        <w:jc w:val="both"/>
        <w:rPr>
          <w:rFonts w:ascii="Times New Roman" w:hAnsi="Times New Roman" w:cs="Times New Roman"/>
          <w:bCs/>
          <w:sz w:val="24"/>
          <w:szCs w:val="24"/>
        </w:rPr>
      </w:pPr>
      <w:r w:rsidRPr="00372ECE">
        <w:rPr>
          <w:rFonts w:ascii="Times New Roman" w:hAnsi="Times New Roman" w:cs="Times New Roman"/>
          <w:bCs/>
          <w:sz w:val="24"/>
          <w:szCs w:val="24"/>
        </w:rPr>
        <w:t>анализира уџбеничку и приручну литературу и прделаже Наставничком већу за коришћење исте и  избор уџбеника;</w:t>
      </w:r>
    </w:p>
    <w:p w:rsidR="00B02AF4" w:rsidRPr="00372ECE" w:rsidRDefault="00B02AF4" w:rsidP="00781A9D">
      <w:pPr>
        <w:pStyle w:val="normal0"/>
        <w:numPr>
          <w:ilvl w:val="0"/>
          <w:numId w:val="29"/>
        </w:numPr>
        <w:spacing w:before="0" w:beforeAutospacing="0" w:after="0" w:afterAutospacing="0"/>
        <w:jc w:val="both"/>
        <w:rPr>
          <w:rFonts w:ascii="Times New Roman" w:hAnsi="Times New Roman" w:cs="Times New Roman"/>
          <w:bCs/>
          <w:sz w:val="24"/>
          <w:szCs w:val="24"/>
        </w:rPr>
      </w:pPr>
      <w:r w:rsidRPr="00372ECE">
        <w:rPr>
          <w:rFonts w:ascii="Times New Roman" w:hAnsi="Times New Roman" w:cs="Times New Roman"/>
          <w:bCs/>
          <w:sz w:val="24"/>
          <w:szCs w:val="24"/>
        </w:rPr>
        <w:t>предлаже план и програм стучног усавршавања;</w:t>
      </w:r>
    </w:p>
    <w:p w:rsidR="00B02AF4" w:rsidRPr="00372ECE" w:rsidRDefault="00B02AF4" w:rsidP="00781A9D">
      <w:pPr>
        <w:pStyle w:val="normal0"/>
        <w:numPr>
          <w:ilvl w:val="0"/>
          <w:numId w:val="29"/>
        </w:numPr>
        <w:spacing w:before="0" w:beforeAutospacing="0" w:after="0" w:afterAutospacing="0"/>
        <w:jc w:val="both"/>
        <w:rPr>
          <w:rFonts w:ascii="Times New Roman" w:hAnsi="Times New Roman" w:cs="Times New Roman"/>
          <w:bCs/>
          <w:sz w:val="24"/>
          <w:szCs w:val="24"/>
        </w:rPr>
      </w:pPr>
      <w:r w:rsidRPr="00372ECE">
        <w:rPr>
          <w:rFonts w:ascii="Times New Roman" w:hAnsi="Times New Roman" w:cs="Times New Roman"/>
          <w:bCs/>
          <w:sz w:val="24"/>
          <w:szCs w:val="24"/>
        </w:rPr>
        <w:t>анализира планове ИОП-а ученика за област предмета и остварене исходе образовања и васпитања у складу са потребама ученика.</w:t>
      </w:r>
    </w:p>
    <w:p w:rsidR="00B02AF4" w:rsidRPr="00372ECE" w:rsidRDefault="00B02AF4" w:rsidP="002269D8">
      <w:pPr>
        <w:pStyle w:val="Heading2"/>
        <w:numPr>
          <w:ilvl w:val="0"/>
          <w:numId w:val="0"/>
        </w:numPr>
        <w:ind w:left="1134" w:hanging="1134"/>
        <w:jc w:val="center"/>
        <w:rPr>
          <w:color w:val="auto"/>
          <w:lang w:val="bs-Cyrl-BA"/>
        </w:rPr>
      </w:pPr>
      <w:bookmarkStart w:id="74" w:name="_Toc210984617"/>
      <w:r w:rsidRPr="00372ECE">
        <w:rPr>
          <w:color w:val="auto"/>
        </w:rPr>
        <w:t>Стручно веће за области предмета</w:t>
      </w:r>
      <w:bookmarkEnd w:id="74"/>
    </w:p>
    <w:p w:rsidR="00B02AF4" w:rsidRPr="00372ECE" w:rsidRDefault="00B02AF4" w:rsidP="002269D8">
      <w:pPr>
        <w:ind w:firstLine="0"/>
        <w:jc w:val="center"/>
        <w:rPr>
          <w:b/>
          <w:bCs/>
          <w:sz w:val="24"/>
          <w:szCs w:val="24"/>
          <w:lang w:val="sr-Cyrl-CS"/>
        </w:rPr>
      </w:pPr>
      <w:r w:rsidRPr="00372ECE">
        <w:rPr>
          <w:b/>
          <w:bCs/>
          <w:sz w:val="24"/>
          <w:szCs w:val="24"/>
          <w:lang w:val="sr-Cyrl-CS"/>
        </w:rPr>
        <w:t>Члан 113.</w:t>
      </w:r>
    </w:p>
    <w:p w:rsidR="00B02AF4" w:rsidRPr="00372ECE" w:rsidRDefault="00B02AF4" w:rsidP="00B02AF4">
      <w:pPr>
        <w:ind w:firstLine="720"/>
        <w:jc w:val="both"/>
        <w:rPr>
          <w:sz w:val="24"/>
          <w:szCs w:val="24"/>
          <w:lang w:val="sr-Cyrl-CS"/>
        </w:rPr>
      </w:pPr>
      <w:r w:rsidRPr="00372ECE">
        <w:rPr>
          <w:sz w:val="24"/>
          <w:szCs w:val="24"/>
          <w:lang w:val="sr-Cyrl-CS"/>
        </w:rPr>
        <w:t>Стручно веће за област предмета чине наставници који изводе наставу из предмета или групе сродних предмета.</w:t>
      </w:r>
    </w:p>
    <w:p w:rsidR="00B02AF4" w:rsidRPr="00372ECE" w:rsidRDefault="00B02AF4" w:rsidP="00B02AF4">
      <w:pPr>
        <w:ind w:firstLine="720"/>
        <w:jc w:val="both"/>
        <w:rPr>
          <w:sz w:val="24"/>
          <w:szCs w:val="24"/>
          <w:lang w:val="sr-Cyrl-CS"/>
        </w:rPr>
      </w:pPr>
      <w:r w:rsidRPr="00372ECE">
        <w:rPr>
          <w:sz w:val="24"/>
          <w:szCs w:val="24"/>
          <w:lang w:val="sr-Cyrl-CS"/>
        </w:rPr>
        <w:t xml:space="preserve">Стручна већа за области предмета утврђују се овим Статутом. </w:t>
      </w:r>
    </w:p>
    <w:p w:rsidR="00B02AF4" w:rsidRPr="00372ECE" w:rsidRDefault="00B02AF4" w:rsidP="00B02AF4">
      <w:pPr>
        <w:ind w:firstLine="720"/>
        <w:jc w:val="both"/>
        <w:rPr>
          <w:sz w:val="24"/>
          <w:szCs w:val="24"/>
          <w:lang w:val="sr-Cyrl-CS"/>
        </w:rPr>
      </w:pPr>
      <w:r w:rsidRPr="00372ECE">
        <w:rPr>
          <w:sz w:val="24"/>
          <w:szCs w:val="24"/>
          <w:lang w:val="sr-Cyrl-CS"/>
        </w:rPr>
        <w:t xml:space="preserve">Стручно веће за области предмета ради у седницама. </w:t>
      </w:r>
    </w:p>
    <w:p w:rsidR="00B02AF4" w:rsidRPr="00372ECE" w:rsidRDefault="00B02AF4" w:rsidP="00B02AF4">
      <w:pPr>
        <w:ind w:firstLine="720"/>
        <w:jc w:val="both"/>
        <w:rPr>
          <w:sz w:val="24"/>
          <w:szCs w:val="24"/>
          <w:lang w:val="sr-Cyrl-CS"/>
        </w:rPr>
      </w:pPr>
      <w:r w:rsidRPr="00372ECE">
        <w:rPr>
          <w:sz w:val="24"/>
          <w:szCs w:val="24"/>
          <w:lang w:val="sr-Cyrl-CS"/>
        </w:rPr>
        <w:t>Радом Стручног већа за области предмета руководи председник, кога из реда наставника, сваке школске године бира Стручно веће за област предмета, јавним гласањем, већином гласова од укупног броја чланова.</w:t>
      </w:r>
    </w:p>
    <w:p w:rsidR="00B02AF4" w:rsidRPr="00372ECE" w:rsidRDefault="00B02AF4" w:rsidP="00B02AF4">
      <w:pPr>
        <w:ind w:firstLine="720"/>
        <w:jc w:val="both"/>
        <w:rPr>
          <w:sz w:val="24"/>
          <w:szCs w:val="24"/>
          <w:lang w:val="sr-Cyrl-CS"/>
        </w:rPr>
      </w:pPr>
      <w:r w:rsidRPr="00372ECE">
        <w:rPr>
          <w:sz w:val="24"/>
          <w:szCs w:val="24"/>
          <w:lang w:val="sr-Cyrl-CS"/>
        </w:rPr>
        <w:t>Заменика председника овог члана бирају између себе чланови тог Већа који сазива седнице и њима руководи у случају спречености председника.</w:t>
      </w:r>
    </w:p>
    <w:p w:rsidR="00B02AF4" w:rsidRPr="00372ECE" w:rsidRDefault="00B02AF4" w:rsidP="00B02AF4">
      <w:pPr>
        <w:ind w:firstLine="720"/>
        <w:jc w:val="both"/>
        <w:rPr>
          <w:sz w:val="24"/>
          <w:szCs w:val="24"/>
          <w:lang w:val="sr-Cyrl-CS"/>
        </w:rPr>
      </w:pPr>
      <w:r w:rsidRPr="00372ECE">
        <w:rPr>
          <w:sz w:val="24"/>
          <w:szCs w:val="24"/>
          <w:lang w:val="sr-Cyrl-CS"/>
        </w:rPr>
        <w:t>Стручно веће за области предмета утврђује свој програм рада за сваку школску годину, на основу обавеза које проистичу из Годишњег плана рада и програма Школе, у остваривању школског, односно наставног плана и програма образовања.</w:t>
      </w:r>
    </w:p>
    <w:p w:rsidR="00B02AF4" w:rsidRPr="00372ECE" w:rsidRDefault="00B02AF4" w:rsidP="005925EE">
      <w:pPr>
        <w:spacing w:line="276" w:lineRule="auto"/>
        <w:ind w:firstLine="0"/>
        <w:jc w:val="center"/>
        <w:rPr>
          <w:sz w:val="24"/>
        </w:rPr>
      </w:pPr>
      <w:r w:rsidRPr="00372ECE">
        <w:rPr>
          <w:b/>
          <w:bCs/>
          <w:sz w:val="24"/>
        </w:rPr>
        <w:t>Члан 114.</w:t>
      </w:r>
    </w:p>
    <w:p w:rsidR="00B02AF4" w:rsidRPr="00372ECE" w:rsidRDefault="00B02AF4" w:rsidP="00B02AF4">
      <w:pPr>
        <w:ind w:firstLine="720"/>
        <w:rPr>
          <w:sz w:val="24"/>
          <w:szCs w:val="24"/>
        </w:rPr>
      </w:pPr>
      <w:r w:rsidRPr="00372ECE">
        <w:rPr>
          <w:sz w:val="24"/>
          <w:szCs w:val="24"/>
          <w:lang w:val="sr-Cyrl-CS"/>
        </w:rPr>
        <w:t>У Школи постоје стручна већа за предмете и области предмета и то:</w:t>
      </w:r>
    </w:p>
    <w:p w:rsidR="00B02AF4" w:rsidRPr="00372ECE" w:rsidRDefault="00B02AF4" w:rsidP="00781A9D">
      <w:pPr>
        <w:numPr>
          <w:ilvl w:val="0"/>
          <w:numId w:val="6"/>
        </w:numPr>
        <w:spacing w:after="0"/>
        <w:ind w:left="1080"/>
        <w:rPr>
          <w:sz w:val="24"/>
          <w:szCs w:val="24"/>
          <w:lang w:val="sr-Cyrl-CS"/>
        </w:rPr>
      </w:pPr>
      <w:r w:rsidRPr="00372ECE">
        <w:rPr>
          <w:sz w:val="24"/>
          <w:szCs w:val="24"/>
          <w:lang w:val="sr-Cyrl-CS"/>
        </w:rPr>
        <w:t xml:space="preserve">Стручно веће за српски језик и књижевност </w:t>
      </w:r>
    </w:p>
    <w:p w:rsidR="00B02AF4" w:rsidRPr="00372ECE" w:rsidRDefault="00B02AF4" w:rsidP="00781A9D">
      <w:pPr>
        <w:numPr>
          <w:ilvl w:val="0"/>
          <w:numId w:val="6"/>
        </w:numPr>
        <w:spacing w:after="0"/>
        <w:ind w:left="1080"/>
        <w:rPr>
          <w:sz w:val="24"/>
          <w:szCs w:val="24"/>
          <w:lang w:val="sr-Cyrl-CS"/>
        </w:rPr>
      </w:pPr>
      <w:r w:rsidRPr="00372ECE">
        <w:rPr>
          <w:sz w:val="24"/>
          <w:szCs w:val="24"/>
          <w:lang w:val="sr-Cyrl-CS"/>
        </w:rPr>
        <w:t>Стручно веће страних језика;</w:t>
      </w:r>
    </w:p>
    <w:p w:rsidR="00B02AF4" w:rsidRPr="00372ECE" w:rsidRDefault="00B02AF4" w:rsidP="00781A9D">
      <w:pPr>
        <w:numPr>
          <w:ilvl w:val="0"/>
          <w:numId w:val="6"/>
        </w:numPr>
        <w:spacing w:after="0"/>
        <w:ind w:left="1080"/>
        <w:rPr>
          <w:sz w:val="24"/>
          <w:szCs w:val="24"/>
          <w:lang w:val="sr-Cyrl-CS"/>
        </w:rPr>
      </w:pPr>
      <w:r w:rsidRPr="00372ECE">
        <w:rPr>
          <w:sz w:val="24"/>
          <w:szCs w:val="24"/>
          <w:lang w:val="sr-Cyrl-CS"/>
        </w:rPr>
        <w:t>Стручно веће за математику</w:t>
      </w:r>
    </w:p>
    <w:p w:rsidR="00B02AF4" w:rsidRPr="00372ECE" w:rsidRDefault="00B02AF4" w:rsidP="00781A9D">
      <w:pPr>
        <w:numPr>
          <w:ilvl w:val="0"/>
          <w:numId w:val="6"/>
        </w:numPr>
        <w:spacing w:after="0"/>
        <w:ind w:left="1080"/>
        <w:rPr>
          <w:sz w:val="24"/>
          <w:szCs w:val="24"/>
          <w:lang w:val="sr-Cyrl-CS"/>
        </w:rPr>
      </w:pPr>
      <w:r w:rsidRPr="00372ECE">
        <w:rPr>
          <w:sz w:val="24"/>
          <w:szCs w:val="24"/>
          <w:lang w:val="sr-Cyrl-CS"/>
        </w:rPr>
        <w:t>Стручно веће природних наука (биологија и хемија)</w:t>
      </w:r>
    </w:p>
    <w:p w:rsidR="00B02AF4" w:rsidRPr="00372ECE" w:rsidRDefault="00B02AF4" w:rsidP="00781A9D">
      <w:pPr>
        <w:numPr>
          <w:ilvl w:val="0"/>
          <w:numId w:val="6"/>
        </w:numPr>
        <w:spacing w:after="0"/>
        <w:ind w:left="1080"/>
        <w:rPr>
          <w:sz w:val="24"/>
          <w:szCs w:val="24"/>
          <w:lang w:val="sr-Cyrl-CS"/>
        </w:rPr>
      </w:pPr>
      <w:r w:rsidRPr="00372ECE">
        <w:rPr>
          <w:sz w:val="24"/>
          <w:szCs w:val="24"/>
          <w:lang w:val="sr-Cyrl-CS"/>
        </w:rPr>
        <w:t>Стручно веће друштвених наука (историја и географија)</w:t>
      </w:r>
    </w:p>
    <w:p w:rsidR="00B02AF4" w:rsidRPr="00372ECE" w:rsidRDefault="00B02AF4" w:rsidP="00781A9D">
      <w:pPr>
        <w:numPr>
          <w:ilvl w:val="0"/>
          <w:numId w:val="6"/>
        </w:numPr>
        <w:spacing w:after="0"/>
        <w:ind w:left="1080"/>
        <w:rPr>
          <w:sz w:val="24"/>
          <w:szCs w:val="24"/>
          <w:lang w:val="sr-Cyrl-CS"/>
        </w:rPr>
      </w:pPr>
      <w:r w:rsidRPr="00372ECE">
        <w:rPr>
          <w:sz w:val="24"/>
          <w:szCs w:val="24"/>
          <w:lang w:val="sr-Cyrl-CS"/>
        </w:rPr>
        <w:t>Стручно веће естетских наука (музичка култура, ликовна култура и физичко и здравствено васпитање)</w:t>
      </w:r>
    </w:p>
    <w:p w:rsidR="00B02AF4" w:rsidRPr="00372ECE" w:rsidRDefault="00B02AF4" w:rsidP="00781A9D">
      <w:pPr>
        <w:numPr>
          <w:ilvl w:val="0"/>
          <w:numId w:val="6"/>
        </w:numPr>
        <w:spacing w:after="0"/>
        <w:ind w:left="1080"/>
        <w:rPr>
          <w:sz w:val="24"/>
          <w:szCs w:val="24"/>
          <w:lang w:val="sr-Cyrl-CS"/>
        </w:rPr>
      </w:pPr>
      <w:r w:rsidRPr="00372ECE">
        <w:rPr>
          <w:sz w:val="24"/>
          <w:szCs w:val="24"/>
          <w:lang w:val="sr-Cyrl-CS"/>
        </w:rPr>
        <w:t xml:space="preserve">Стручно веће за информатику, физику и технику и технологију </w:t>
      </w:r>
    </w:p>
    <w:p w:rsidR="00B02AF4" w:rsidRPr="00372ECE" w:rsidRDefault="00B02AF4" w:rsidP="00781A9D">
      <w:pPr>
        <w:numPr>
          <w:ilvl w:val="0"/>
          <w:numId w:val="6"/>
        </w:numPr>
        <w:spacing w:after="0"/>
        <w:ind w:left="1080"/>
        <w:rPr>
          <w:sz w:val="24"/>
          <w:szCs w:val="24"/>
          <w:lang w:val="sr-Cyrl-CS"/>
        </w:rPr>
      </w:pPr>
      <w:r w:rsidRPr="00372ECE">
        <w:rPr>
          <w:sz w:val="24"/>
          <w:szCs w:val="24"/>
          <w:lang w:val="sr-Cyrl-CS"/>
        </w:rPr>
        <w:t>Стручно веће за верскунаставу и грађанско васпитање</w:t>
      </w:r>
    </w:p>
    <w:p w:rsidR="00B02AF4" w:rsidRPr="00372ECE" w:rsidRDefault="00B02AF4" w:rsidP="002269D8">
      <w:pPr>
        <w:pStyle w:val="BodyText"/>
        <w:spacing w:before="144"/>
        <w:jc w:val="center"/>
        <w:rPr>
          <w:sz w:val="24"/>
          <w:lang w:val="bs-Cyrl-BA"/>
        </w:rPr>
      </w:pPr>
      <w:r w:rsidRPr="00372ECE">
        <w:rPr>
          <w:b/>
          <w:bCs/>
          <w:sz w:val="24"/>
        </w:rPr>
        <w:lastRenderedPageBreak/>
        <w:t>Члан 1</w:t>
      </w:r>
      <w:r w:rsidRPr="00372ECE">
        <w:rPr>
          <w:b/>
          <w:bCs/>
          <w:sz w:val="24"/>
          <w:lang w:val="bs-Cyrl-BA"/>
        </w:rPr>
        <w:t>15</w:t>
      </w:r>
      <w:r w:rsidRPr="00372ECE">
        <w:rPr>
          <w:b/>
          <w:bCs/>
          <w:sz w:val="24"/>
        </w:rPr>
        <w:t>.</w:t>
      </w:r>
    </w:p>
    <w:p w:rsidR="00B02AF4" w:rsidRPr="00372ECE" w:rsidRDefault="00B02AF4" w:rsidP="00B02AF4">
      <w:pPr>
        <w:ind w:firstLine="720"/>
        <w:jc w:val="both"/>
        <w:rPr>
          <w:sz w:val="24"/>
          <w:szCs w:val="24"/>
          <w:lang w:val="sr-Cyrl-CS"/>
        </w:rPr>
      </w:pPr>
      <w:r w:rsidRPr="00372ECE">
        <w:rPr>
          <w:sz w:val="24"/>
          <w:szCs w:val="24"/>
          <w:lang w:val="sr-Cyrl-CS"/>
        </w:rPr>
        <w:t>Стручно веће за области предмета:</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утврђује облике, методе и средства коришћења адекватне школске опреме и наставних средстава;</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предлаже примену нових метода и начина интерпретације наставних средстава;</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прати остваривање Програма образовно-васпитног рада и даје предлоге за њихово ново иновирање, измену и допуну;</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прати уџбеничку и другу приручну литературу и даје предлог Наставничком већу за коришћење исте и избор уџбеника;</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 xml:space="preserve">врши корелацију између наставних предмета; </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 xml:space="preserve">разматра стручна питања образовно-васпитног рада и предлажу Наставничком већу и Стручном већу за области предмета доношење одговарајућих одлука, ради унапређивања рада (систематско изучавање и анализирање наставних програма, методичких наставних средстава, лабораторијских вежби и сл.); </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 xml:space="preserve">утврђује основне оквире планова рада у вези са распоредом градива редовне наставе, допунског и додатног рада, слободних активности, као и методологију и планирање рада и припремање образовно-васпитног рада на основу стручног мишљења одговарајућих инститиција и уз уважавање захтева педагошке теорије и праксе; </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предузима мере да се обезбеди корелација међу предметима и сарадња наставника, а посебно сарадња наставника разредне и предметне наставе;</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утврђује критеријуме оцењивања, знања и умења ученика, према стручним упутствима о начину и поступку оцењивања ученика;</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 xml:space="preserve">утврђује предлоге за набавку наставних средстава, опреме и стручне литературе и прате примену наставних средстава у непосредном образовно-васпитном раду; </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 xml:space="preserve">остварује увид у реализацију образовно-васпитних задатака (ниво знања, умења, навика, успеха и владања ученика, тешкоће у савладавању наставних програма и сл.) и предузимају мере да се, поред обезбеђивања квалитета остварује прописани план и програм; </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 xml:space="preserve">анализира успех ученика из појединих предмета и предузимају мере за унапређивање организације, коришћења облика и метода рада у настави, као и пружање помоћи ученицима који заостају и стимулисања оних који брже напредују; </w:t>
      </w:r>
    </w:p>
    <w:p w:rsidR="002269D8" w:rsidRPr="00372ECE" w:rsidRDefault="00B02AF4" w:rsidP="00781A9D">
      <w:pPr>
        <w:numPr>
          <w:ilvl w:val="0"/>
          <w:numId w:val="30"/>
        </w:numPr>
        <w:spacing w:after="0"/>
        <w:jc w:val="both"/>
        <w:rPr>
          <w:sz w:val="24"/>
          <w:szCs w:val="24"/>
          <w:lang w:val="sr-Cyrl-CS"/>
        </w:rPr>
      </w:pPr>
      <w:r w:rsidRPr="00372ECE">
        <w:rPr>
          <w:sz w:val="24"/>
          <w:szCs w:val="24"/>
          <w:lang w:val="sr-Cyrl-CS"/>
        </w:rPr>
        <w:t>активно учествује у програмирању стручног усавршавања наставника, прате учешће својих чланова у реализацији програма усавршавања, учешће на предавањима, семинарима и другим облицима информисања наставника, с тим у вези, посебну пажњу поклања наставницима – приправницима;</w:t>
      </w:r>
    </w:p>
    <w:p w:rsidR="002269D8" w:rsidRPr="00372ECE" w:rsidRDefault="00B02AF4" w:rsidP="00781A9D">
      <w:pPr>
        <w:numPr>
          <w:ilvl w:val="0"/>
          <w:numId w:val="30"/>
        </w:numPr>
        <w:spacing w:after="0"/>
        <w:jc w:val="both"/>
        <w:rPr>
          <w:sz w:val="24"/>
          <w:szCs w:val="24"/>
          <w:lang w:val="sr-Cyrl-CS"/>
        </w:rPr>
      </w:pPr>
      <w:r w:rsidRPr="00372ECE">
        <w:rPr>
          <w:sz w:val="24"/>
          <w:szCs w:val="24"/>
          <w:lang w:val="sr-Cyrl-CS"/>
        </w:rPr>
        <w:t xml:space="preserve">организује рад на овладавању наставника у умењима и коришћењу савремних облика и метода рада, наставних средстава и помагала, с циљем што савременије организације образовно-васпитног процеса. У том циљу остварују тесну сарадњу са педагошко-психолошком службом и другим стручним институцијама и удружењима; </w:t>
      </w:r>
    </w:p>
    <w:p w:rsidR="002269D8" w:rsidRPr="00372ECE" w:rsidRDefault="00B02AF4" w:rsidP="00781A9D">
      <w:pPr>
        <w:numPr>
          <w:ilvl w:val="0"/>
          <w:numId w:val="30"/>
        </w:numPr>
        <w:spacing w:after="0"/>
        <w:jc w:val="both"/>
        <w:rPr>
          <w:sz w:val="24"/>
          <w:szCs w:val="24"/>
          <w:lang w:val="sr-Cyrl-CS"/>
        </w:rPr>
      </w:pPr>
      <w:r w:rsidRPr="00372ECE">
        <w:rPr>
          <w:sz w:val="24"/>
          <w:szCs w:val="24"/>
          <w:lang w:val="sr-Cyrl-CS"/>
        </w:rPr>
        <w:t>предлаже поделу наставника на одељења;</w:t>
      </w:r>
    </w:p>
    <w:p w:rsidR="002269D8" w:rsidRPr="00372ECE" w:rsidRDefault="00B02AF4" w:rsidP="00781A9D">
      <w:pPr>
        <w:numPr>
          <w:ilvl w:val="0"/>
          <w:numId w:val="30"/>
        </w:numPr>
        <w:spacing w:after="0"/>
        <w:jc w:val="both"/>
        <w:rPr>
          <w:sz w:val="24"/>
          <w:szCs w:val="24"/>
          <w:lang w:val="sr-Cyrl-CS"/>
        </w:rPr>
      </w:pPr>
      <w:r w:rsidRPr="00372ECE">
        <w:rPr>
          <w:sz w:val="24"/>
          <w:szCs w:val="24"/>
          <w:lang w:val="sr-Cyrl-CS"/>
        </w:rPr>
        <w:t>организује практична предавања и посете часовима других наставника, с циљем размене искустава у примени савременијих облика и метода рада, наставних средстава и др.;</w:t>
      </w:r>
    </w:p>
    <w:p w:rsidR="002269D8" w:rsidRPr="00372ECE" w:rsidRDefault="00B02AF4" w:rsidP="00781A9D">
      <w:pPr>
        <w:numPr>
          <w:ilvl w:val="0"/>
          <w:numId w:val="30"/>
        </w:numPr>
        <w:spacing w:after="0"/>
        <w:jc w:val="both"/>
        <w:rPr>
          <w:sz w:val="24"/>
          <w:szCs w:val="24"/>
          <w:lang w:val="sr-Cyrl-CS"/>
        </w:rPr>
      </w:pPr>
      <w:r w:rsidRPr="00372ECE">
        <w:rPr>
          <w:sz w:val="24"/>
          <w:szCs w:val="24"/>
          <w:lang w:val="sr-Cyrl-CS"/>
        </w:rPr>
        <w:t>одређује тематске садржаје за рад у допунској и додатној настави, као и слободним активностима, повременом анализирању резултата тог рада;</w:t>
      </w:r>
    </w:p>
    <w:p w:rsidR="002269D8" w:rsidRPr="00372ECE" w:rsidRDefault="00B02AF4" w:rsidP="00781A9D">
      <w:pPr>
        <w:numPr>
          <w:ilvl w:val="0"/>
          <w:numId w:val="30"/>
        </w:numPr>
        <w:spacing w:after="0"/>
        <w:jc w:val="both"/>
        <w:rPr>
          <w:sz w:val="24"/>
          <w:szCs w:val="24"/>
          <w:lang w:val="sr-Cyrl-CS"/>
        </w:rPr>
      </w:pPr>
      <w:r w:rsidRPr="00372ECE">
        <w:rPr>
          <w:bCs/>
          <w:sz w:val="24"/>
          <w:szCs w:val="24"/>
        </w:rPr>
        <w:t>припрема основе Годишњег плана рада Школе;</w:t>
      </w:r>
    </w:p>
    <w:p w:rsidR="002269D8" w:rsidRPr="00372ECE" w:rsidRDefault="00B02AF4" w:rsidP="00781A9D">
      <w:pPr>
        <w:numPr>
          <w:ilvl w:val="0"/>
          <w:numId w:val="30"/>
        </w:numPr>
        <w:spacing w:after="0"/>
        <w:jc w:val="both"/>
        <w:rPr>
          <w:sz w:val="24"/>
          <w:szCs w:val="24"/>
          <w:lang w:val="sr-Cyrl-CS"/>
        </w:rPr>
      </w:pPr>
      <w:r w:rsidRPr="00372ECE">
        <w:rPr>
          <w:bCs/>
          <w:sz w:val="24"/>
          <w:szCs w:val="24"/>
        </w:rPr>
        <w:t>усклађује индивидуалне планове рада наставника;</w:t>
      </w:r>
    </w:p>
    <w:p w:rsidR="002269D8" w:rsidRPr="00372ECE" w:rsidRDefault="00B02AF4" w:rsidP="00781A9D">
      <w:pPr>
        <w:numPr>
          <w:ilvl w:val="0"/>
          <w:numId w:val="30"/>
        </w:numPr>
        <w:spacing w:after="0"/>
        <w:jc w:val="both"/>
        <w:rPr>
          <w:sz w:val="24"/>
          <w:szCs w:val="24"/>
          <w:lang w:val="sr-Cyrl-CS"/>
        </w:rPr>
      </w:pPr>
      <w:r w:rsidRPr="00372ECE">
        <w:rPr>
          <w:bCs/>
          <w:sz w:val="24"/>
          <w:szCs w:val="24"/>
        </w:rPr>
        <w:t>анализира планове ИОП-а ученика за област предмета и остварене исходе образовања и васпитања у складу са потребама ученика;</w:t>
      </w:r>
    </w:p>
    <w:p w:rsidR="002269D8" w:rsidRPr="00372ECE" w:rsidRDefault="00B02AF4" w:rsidP="00781A9D">
      <w:pPr>
        <w:numPr>
          <w:ilvl w:val="0"/>
          <w:numId w:val="30"/>
        </w:numPr>
        <w:spacing w:after="0"/>
        <w:jc w:val="both"/>
        <w:rPr>
          <w:sz w:val="24"/>
          <w:szCs w:val="24"/>
          <w:lang w:val="sr-Cyrl-CS"/>
        </w:rPr>
      </w:pPr>
      <w:r w:rsidRPr="00372ECE">
        <w:rPr>
          <w:sz w:val="24"/>
          <w:szCs w:val="24"/>
        </w:rPr>
        <w:lastRenderedPageBreak/>
        <w:t>предлаже Наставничком већу планове, екскурзија, наставе у природи и посета;</w:t>
      </w:r>
    </w:p>
    <w:p w:rsidR="002269D8" w:rsidRPr="00372ECE" w:rsidRDefault="00B02AF4" w:rsidP="00781A9D">
      <w:pPr>
        <w:numPr>
          <w:ilvl w:val="0"/>
          <w:numId w:val="30"/>
        </w:numPr>
        <w:spacing w:after="0"/>
        <w:jc w:val="both"/>
        <w:rPr>
          <w:sz w:val="24"/>
          <w:szCs w:val="24"/>
          <w:lang w:val="sr-Cyrl-CS"/>
        </w:rPr>
      </w:pPr>
      <w:r w:rsidRPr="00372ECE">
        <w:rPr>
          <w:sz w:val="24"/>
          <w:szCs w:val="24"/>
        </w:rPr>
        <w:t>утврђује план рада и подноси извештаје о његовом остваривању;</w:t>
      </w:r>
    </w:p>
    <w:p w:rsidR="00B02AF4" w:rsidRPr="00372ECE" w:rsidRDefault="00B02AF4" w:rsidP="00781A9D">
      <w:pPr>
        <w:numPr>
          <w:ilvl w:val="0"/>
          <w:numId w:val="30"/>
        </w:numPr>
        <w:spacing w:after="0"/>
        <w:jc w:val="both"/>
        <w:rPr>
          <w:sz w:val="24"/>
          <w:szCs w:val="24"/>
          <w:lang w:val="sr-Cyrl-CS"/>
        </w:rPr>
      </w:pPr>
      <w:r w:rsidRPr="00372ECE">
        <w:rPr>
          <w:sz w:val="24"/>
          <w:szCs w:val="24"/>
          <w:lang w:val="sr-Cyrl-CS"/>
        </w:rPr>
        <w:t>обавља и друге послове по налогу директора Школе.</w:t>
      </w:r>
    </w:p>
    <w:p w:rsidR="00B02AF4" w:rsidRPr="00372ECE" w:rsidRDefault="00B02AF4" w:rsidP="00B02AF4">
      <w:pPr>
        <w:rPr>
          <w:lang w:val="sr-Cyrl-CS"/>
        </w:rPr>
      </w:pPr>
      <w:r w:rsidRPr="00372ECE">
        <w:rPr>
          <w:lang w:val="sr-Cyrl-CS"/>
        </w:rPr>
        <w:tab/>
      </w:r>
    </w:p>
    <w:p w:rsidR="00B02AF4" w:rsidRPr="00372ECE" w:rsidRDefault="00B02AF4" w:rsidP="002269D8">
      <w:pPr>
        <w:ind w:firstLine="0"/>
        <w:jc w:val="center"/>
        <w:rPr>
          <w:b/>
          <w:bCs/>
          <w:sz w:val="24"/>
          <w:szCs w:val="24"/>
          <w:lang w:val="sr-Cyrl-CS"/>
        </w:rPr>
      </w:pPr>
      <w:r w:rsidRPr="00372ECE">
        <w:rPr>
          <w:b/>
          <w:bCs/>
          <w:sz w:val="24"/>
          <w:szCs w:val="24"/>
          <w:lang w:val="sr-Cyrl-CS"/>
        </w:rPr>
        <w:t>Члан 1</w:t>
      </w:r>
      <w:r w:rsidRPr="00372ECE">
        <w:rPr>
          <w:b/>
          <w:bCs/>
          <w:sz w:val="24"/>
          <w:szCs w:val="24"/>
          <w:lang w:val="bs-Cyrl-BA"/>
        </w:rPr>
        <w:t>16</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За рад Стручног већа за области предмета и спровођење његових одлука и задатака, одговоран је председник Стручног већа.</w:t>
      </w:r>
    </w:p>
    <w:p w:rsidR="00B02AF4" w:rsidRPr="00372ECE" w:rsidRDefault="00B02AF4" w:rsidP="00B02AF4">
      <w:pPr>
        <w:ind w:firstLine="720"/>
        <w:jc w:val="both"/>
        <w:rPr>
          <w:sz w:val="24"/>
          <w:szCs w:val="24"/>
        </w:rPr>
      </w:pPr>
      <w:r w:rsidRPr="00372ECE">
        <w:rPr>
          <w:sz w:val="24"/>
          <w:szCs w:val="24"/>
          <w:lang w:val="sr-Cyrl-CS"/>
        </w:rPr>
        <w:t>Председник Стручног већа за области предмета или његов члан чини тежу повреду радне обавезе, уколико одбије или не спроводе одлуке Већа и задужења која су му дата у надлежност од стране директора Школе.</w:t>
      </w:r>
    </w:p>
    <w:p w:rsidR="00B02AF4" w:rsidRPr="00372ECE" w:rsidRDefault="00B02AF4" w:rsidP="00B02AF4">
      <w:pPr>
        <w:ind w:firstLine="720"/>
        <w:jc w:val="both"/>
        <w:rPr>
          <w:sz w:val="24"/>
          <w:szCs w:val="24"/>
          <w:lang w:val="sr-Cyrl-CS"/>
        </w:rPr>
      </w:pPr>
      <w:r w:rsidRPr="00372ECE">
        <w:rPr>
          <w:sz w:val="24"/>
          <w:szCs w:val="24"/>
          <w:lang w:val="sr-Cyrl-CS"/>
        </w:rPr>
        <w:t>О раду Стручног већа за области предмета води се записник, који се доставља директору Школе.</w:t>
      </w:r>
    </w:p>
    <w:p w:rsidR="00B02AF4" w:rsidRPr="00372ECE" w:rsidRDefault="00B02AF4" w:rsidP="00B02AF4">
      <w:pPr>
        <w:ind w:firstLine="720"/>
        <w:jc w:val="both"/>
        <w:rPr>
          <w:sz w:val="24"/>
          <w:szCs w:val="24"/>
          <w:lang w:val="sr-Cyrl-CS"/>
        </w:rPr>
      </w:pPr>
      <w:r w:rsidRPr="00372ECE">
        <w:rPr>
          <w:sz w:val="24"/>
          <w:szCs w:val="24"/>
          <w:lang w:val="sr-Cyrl-CS"/>
        </w:rPr>
        <w:t>Стручна већа за области предмета за свој рад одговарају Наставничком већу и директору школе.</w:t>
      </w:r>
    </w:p>
    <w:p w:rsidR="00B02AF4" w:rsidRPr="00372ECE" w:rsidRDefault="00B02AF4" w:rsidP="002269D8">
      <w:pPr>
        <w:pStyle w:val="Heading2"/>
        <w:numPr>
          <w:ilvl w:val="0"/>
          <w:numId w:val="0"/>
        </w:numPr>
        <w:ind w:left="1134" w:hanging="1134"/>
        <w:jc w:val="center"/>
        <w:rPr>
          <w:color w:val="auto"/>
          <w:szCs w:val="24"/>
          <w:lang w:val="bs-Cyrl-BA"/>
        </w:rPr>
      </w:pPr>
      <w:bookmarkStart w:id="75" w:name="_Toc210984618"/>
      <w:r w:rsidRPr="00372ECE">
        <w:rPr>
          <w:color w:val="auto"/>
          <w:szCs w:val="24"/>
        </w:rPr>
        <w:t xml:space="preserve">Стручни актив за </w:t>
      </w:r>
      <w:r w:rsidRPr="00372ECE">
        <w:rPr>
          <w:color w:val="auto"/>
          <w:szCs w:val="24"/>
          <w:lang w:val="bs-Cyrl-BA"/>
        </w:rPr>
        <w:t>Р</w:t>
      </w:r>
      <w:r w:rsidRPr="00372ECE">
        <w:rPr>
          <w:color w:val="auto"/>
          <w:szCs w:val="24"/>
        </w:rPr>
        <w:t>азвојно планирање</w:t>
      </w:r>
      <w:bookmarkEnd w:id="75"/>
    </w:p>
    <w:p w:rsidR="00B02AF4" w:rsidRPr="00372ECE" w:rsidRDefault="00B02AF4" w:rsidP="002269D8">
      <w:pPr>
        <w:ind w:firstLine="0"/>
        <w:jc w:val="center"/>
        <w:rPr>
          <w:b/>
          <w:bCs/>
          <w:sz w:val="24"/>
          <w:szCs w:val="24"/>
          <w:lang w:val="sr-Cyrl-CS"/>
        </w:rPr>
      </w:pPr>
      <w:r w:rsidRPr="00372ECE">
        <w:rPr>
          <w:b/>
          <w:bCs/>
          <w:sz w:val="24"/>
          <w:szCs w:val="24"/>
          <w:lang w:val="sr-Cyrl-CS"/>
        </w:rPr>
        <w:t>Члан 1</w:t>
      </w:r>
      <w:r w:rsidRPr="00372ECE">
        <w:rPr>
          <w:b/>
          <w:bCs/>
          <w:sz w:val="24"/>
          <w:szCs w:val="24"/>
          <w:lang w:val="bs-Cyrl-BA"/>
        </w:rPr>
        <w:t>17</w:t>
      </w:r>
      <w:r w:rsidRPr="00372ECE">
        <w:rPr>
          <w:b/>
          <w:bCs/>
          <w:sz w:val="24"/>
          <w:szCs w:val="24"/>
          <w:lang w:val="sr-Cyrl-CS"/>
        </w:rPr>
        <w:t>.</w:t>
      </w:r>
    </w:p>
    <w:p w:rsidR="00B02AF4" w:rsidRPr="00372ECE" w:rsidRDefault="00B02AF4" w:rsidP="00B02AF4">
      <w:pPr>
        <w:ind w:firstLine="720"/>
        <w:jc w:val="both"/>
        <w:rPr>
          <w:sz w:val="24"/>
          <w:szCs w:val="24"/>
          <w:lang w:val="ru-RU"/>
        </w:rPr>
      </w:pPr>
      <w:r w:rsidRPr="00372ECE">
        <w:rPr>
          <w:sz w:val="24"/>
          <w:szCs w:val="24"/>
          <w:lang w:val="ru-RU"/>
        </w:rPr>
        <w:t>Стручни актив за Развојно планирање чине: три представника наставника, један стручни сарадник, један представник општине</w:t>
      </w:r>
      <w:r w:rsidRPr="00372ECE">
        <w:rPr>
          <w:sz w:val="24"/>
          <w:szCs w:val="24"/>
          <w:lang w:val="sr-Cyrl-CS"/>
        </w:rPr>
        <w:t xml:space="preserve"> Пријепоље,</w:t>
      </w:r>
      <w:r w:rsidRPr="00372ECE">
        <w:rPr>
          <w:sz w:val="24"/>
          <w:szCs w:val="24"/>
          <w:lang w:val="ru-RU"/>
        </w:rPr>
        <w:t xml:space="preserve"> један представник Ученичког парламента и један представник</w:t>
      </w:r>
      <w:r w:rsidRPr="00372ECE">
        <w:rPr>
          <w:sz w:val="24"/>
          <w:szCs w:val="24"/>
          <w:lang w:val="sr-Cyrl-CS"/>
        </w:rPr>
        <w:t xml:space="preserve"> С</w:t>
      </w:r>
      <w:r w:rsidRPr="00372ECE">
        <w:rPr>
          <w:sz w:val="24"/>
          <w:szCs w:val="24"/>
          <w:lang w:val="ru-RU"/>
        </w:rPr>
        <w:t>авета родитеља.</w:t>
      </w:r>
    </w:p>
    <w:p w:rsidR="00B02AF4" w:rsidRPr="00372ECE" w:rsidRDefault="00B02AF4" w:rsidP="00B02AF4">
      <w:pPr>
        <w:ind w:firstLine="720"/>
        <w:jc w:val="both"/>
        <w:rPr>
          <w:sz w:val="24"/>
          <w:szCs w:val="24"/>
          <w:lang w:val="sr-Cyrl-CS"/>
        </w:rPr>
      </w:pPr>
      <w:r w:rsidRPr="00372ECE">
        <w:rPr>
          <w:sz w:val="24"/>
          <w:szCs w:val="24"/>
          <w:lang w:val="ru-RU"/>
        </w:rPr>
        <w:t>Представнике наставника и стручних сарадника предлеже Наставничко веће а представника општине</w:t>
      </w:r>
      <w:r w:rsidRPr="00372ECE">
        <w:rPr>
          <w:sz w:val="24"/>
          <w:szCs w:val="24"/>
          <w:lang w:val="sr-Cyrl-CS"/>
        </w:rPr>
        <w:t xml:space="preserve"> Пријепоље, </w:t>
      </w:r>
      <w:r w:rsidRPr="00372ECE">
        <w:rPr>
          <w:sz w:val="24"/>
          <w:szCs w:val="24"/>
          <w:lang w:val="ru-RU"/>
        </w:rPr>
        <w:t>предлаже Скупштина општине</w:t>
      </w:r>
      <w:r w:rsidRPr="00372ECE">
        <w:rPr>
          <w:sz w:val="24"/>
          <w:szCs w:val="24"/>
          <w:lang w:val="sr-Cyrl-CS"/>
        </w:rPr>
        <w:t xml:space="preserve"> Пријепоље.</w:t>
      </w:r>
    </w:p>
    <w:p w:rsidR="00B02AF4" w:rsidRPr="00372ECE" w:rsidRDefault="00B02AF4" w:rsidP="00B02AF4">
      <w:pPr>
        <w:ind w:firstLine="720"/>
        <w:jc w:val="both"/>
        <w:rPr>
          <w:sz w:val="24"/>
          <w:szCs w:val="24"/>
          <w:lang w:val="ru-RU"/>
        </w:rPr>
      </w:pPr>
      <w:r w:rsidRPr="00372ECE">
        <w:rPr>
          <w:sz w:val="24"/>
          <w:szCs w:val="24"/>
          <w:lang w:val="ru-RU"/>
        </w:rPr>
        <w:t xml:space="preserve">Представник Ученичког парламента и представник </w:t>
      </w:r>
      <w:r w:rsidRPr="00372ECE">
        <w:rPr>
          <w:sz w:val="24"/>
          <w:szCs w:val="24"/>
          <w:lang w:val="sr-Cyrl-CS"/>
        </w:rPr>
        <w:t>С</w:t>
      </w:r>
      <w:r w:rsidRPr="00372ECE">
        <w:rPr>
          <w:sz w:val="24"/>
          <w:szCs w:val="24"/>
          <w:lang w:val="ru-RU"/>
        </w:rPr>
        <w:t>авета родитеља предлажу се из редова чланова тог органа.</w:t>
      </w:r>
    </w:p>
    <w:p w:rsidR="00B02AF4" w:rsidRPr="00372ECE" w:rsidRDefault="00B02AF4" w:rsidP="00B02AF4">
      <w:pPr>
        <w:ind w:firstLine="720"/>
        <w:jc w:val="both"/>
        <w:rPr>
          <w:sz w:val="24"/>
          <w:szCs w:val="24"/>
          <w:lang w:val="ru-RU"/>
        </w:rPr>
      </w:pPr>
      <w:r w:rsidRPr="00372ECE">
        <w:rPr>
          <w:sz w:val="24"/>
          <w:szCs w:val="24"/>
          <w:lang w:val="ru-RU"/>
        </w:rPr>
        <w:t xml:space="preserve">Чланове Стручног актива за Развојно планирање именује </w:t>
      </w:r>
      <w:r w:rsidRPr="00372ECE">
        <w:rPr>
          <w:sz w:val="24"/>
          <w:szCs w:val="24"/>
          <w:lang w:val="sr-Cyrl-CS"/>
        </w:rPr>
        <w:t>Ш</w:t>
      </w:r>
      <w:r w:rsidRPr="00372ECE">
        <w:rPr>
          <w:sz w:val="24"/>
          <w:szCs w:val="24"/>
          <w:lang w:val="ru-RU"/>
        </w:rPr>
        <w:t>колски одбор.</w:t>
      </w:r>
    </w:p>
    <w:p w:rsidR="00B02AF4" w:rsidRPr="00372ECE" w:rsidRDefault="00B02AF4" w:rsidP="00D6633C">
      <w:pPr>
        <w:jc w:val="center"/>
        <w:rPr>
          <w:sz w:val="24"/>
        </w:rPr>
      </w:pPr>
      <w:r w:rsidRPr="00372ECE">
        <w:rPr>
          <w:b/>
          <w:sz w:val="24"/>
        </w:rPr>
        <w:t>Члан 1</w:t>
      </w:r>
      <w:r w:rsidRPr="00372ECE">
        <w:rPr>
          <w:b/>
          <w:sz w:val="24"/>
          <w:lang w:val="bs-Cyrl-BA"/>
        </w:rPr>
        <w:t>18</w:t>
      </w:r>
      <w:r w:rsidRPr="00372ECE">
        <w:rPr>
          <w:b/>
          <w:sz w:val="24"/>
        </w:rPr>
        <w:t>.</w:t>
      </w:r>
    </w:p>
    <w:p w:rsidR="00B02AF4" w:rsidRPr="00372ECE" w:rsidRDefault="00B02AF4" w:rsidP="00B02AF4">
      <w:pPr>
        <w:ind w:firstLine="720"/>
        <w:jc w:val="both"/>
        <w:rPr>
          <w:sz w:val="24"/>
          <w:szCs w:val="24"/>
          <w:lang w:val="ru-RU"/>
        </w:rPr>
      </w:pPr>
      <w:r w:rsidRPr="00372ECE">
        <w:rPr>
          <w:sz w:val="24"/>
          <w:szCs w:val="24"/>
          <w:lang w:val="ru-RU"/>
        </w:rPr>
        <w:t xml:space="preserve">Стручни актив за Развојно планирање, обавља следеће послове: </w:t>
      </w:r>
    </w:p>
    <w:p w:rsidR="00B02AF4" w:rsidRPr="00372ECE" w:rsidRDefault="00B02AF4" w:rsidP="00781A9D">
      <w:pPr>
        <w:numPr>
          <w:ilvl w:val="0"/>
          <w:numId w:val="31"/>
        </w:numPr>
        <w:tabs>
          <w:tab w:val="left" w:pos="284"/>
          <w:tab w:val="left" w:pos="993"/>
        </w:tabs>
        <w:spacing w:after="0"/>
        <w:ind w:left="993"/>
        <w:jc w:val="both"/>
        <w:rPr>
          <w:sz w:val="24"/>
          <w:szCs w:val="24"/>
          <w:lang w:val="ru-RU"/>
        </w:rPr>
      </w:pPr>
      <w:r w:rsidRPr="00372ECE">
        <w:rPr>
          <w:sz w:val="24"/>
          <w:szCs w:val="24"/>
          <w:lang w:val="ru-RU"/>
        </w:rPr>
        <w:t>доноси  п</w:t>
      </w:r>
      <w:r w:rsidRPr="00372ECE">
        <w:rPr>
          <w:sz w:val="24"/>
          <w:szCs w:val="24"/>
          <w:lang w:val="sr-Cyrl-CS"/>
        </w:rPr>
        <w:t>лан</w:t>
      </w:r>
      <w:r w:rsidRPr="00372ECE">
        <w:rPr>
          <w:sz w:val="24"/>
          <w:szCs w:val="24"/>
          <w:lang w:val="ru-RU"/>
        </w:rPr>
        <w:t xml:space="preserve"> рада, предлаже носиоце активности и најмање једном годишње подноси извештаје о његовој реализацији;</w:t>
      </w:r>
    </w:p>
    <w:p w:rsidR="00B02AF4" w:rsidRPr="00372ECE" w:rsidRDefault="00B02AF4" w:rsidP="00781A9D">
      <w:pPr>
        <w:pStyle w:val="normal0"/>
        <w:numPr>
          <w:ilvl w:val="0"/>
          <w:numId w:val="31"/>
        </w:numPr>
        <w:tabs>
          <w:tab w:val="left" w:pos="284"/>
          <w:tab w:val="left" w:pos="993"/>
        </w:tabs>
        <w:spacing w:before="0" w:beforeAutospacing="0" w:after="0" w:afterAutospacing="0"/>
        <w:ind w:left="993"/>
        <w:jc w:val="both"/>
        <w:rPr>
          <w:rFonts w:ascii="Times New Roman" w:hAnsi="Times New Roman" w:cs="Times New Roman"/>
          <w:sz w:val="24"/>
          <w:szCs w:val="24"/>
        </w:rPr>
      </w:pPr>
      <w:r w:rsidRPr="00372ECE">
        <w:rPr>
          <w:rFonts w:ascii="Times New Roman" w:hAnsi="Times New Roman" w:cs="Times New Roman"/>
          <w:sz w:val="24"/>
          <w:szCs w:val="24"/>
        </w:rPr>
        <w:t>организује расправу за утврђивање старатешких циљева развоја Школе и врши анализу спроведене расправе;</w:t>
      </w:r>
    </w:p>
    <w:p w:rsidR="00B02AF4" w:rsidRPr="00372ECE" w:rsidRDefault="00B02AF4" w:rsidP="00781A9D">
      <w:pPr>
        <w:pStyle w:val="normal0"/>
        <w:numPr>
          <w:ilvl w:val="0"/>
          <w:numId w:val="31"/>
        </w:numPr>
        <w:tabs>
          <w:tab w:val="left" w:pos="993"/>
        </w:tabs>
        <w:spacing w:before="0" w:beforeAutospacing="0" w:after="0" w:afterAutospacing="0"/>
        <w:ind w:left="993"/>
        <w:jc w:val="both"/>
        <w:rPr>
          <w:rFonts w:ascii="Times New Roman" w:hAnsi="Times New Roman" w:cs="Times New Roman"/>
          <w:sz w:val="24"/>
          <w:szCs w:val="24"/>
          <w:lang w:val="bs-Cyrl-BA"/>
        </w:rPr>
      </w:pPr>
      <w:r w:rsidRPr="00372ECE">
        <w:rPr>
          <w:rFonts w:ascii="Times New Roman" w:hAnsi="Times New Roman" w:cs="Times New Roman"/>
          <w:sz w:val="24"/>
          <w:szCs w:val="24"/>
          <w:lang w:val="ru-RU"/>
        </w:rPr>
        <w:t>израђује предлог Развојног плана Школе</w:t>
      </w:r>
      <w:r w:rsidRPr="00372ECE">
        <w:rPr>
          <w:rFonts w:ascii="Times New Roman" w:hAnsi="Times New Roman" w:cs="Times New Roman"/>
          <w:sz w:val="24"/>
          <w:szCs w:val="24"/>
        </w:rPr>
        <w:t xml:space="preserve"> и доставља га Школском одбору на усвајање;</w:t>
      </w:r>
    </w:p>
    <w:p w:rsidR="00B02AF4" w:rsidRPr="00372ECE" w:rsidRDefault="00B02AF4" w:rsidP="00781A9D">
      <w:pPr>
        <w:numPr>
          <w:ilvl w:val="0"/>
          <w:numId w:val="31"/>
        </w:numPr>
        <w:spacing w:after="0"/>
        <w:ind w:left="993"/>
        <w:jc w:val="both"/>
        <w:rPr>
          <w:sz w:val="24"/>
          <w:szCs w:val="24"/>
          <w:lang w:val="ru-RU"/>
        </w:rPr>
      </w:pPr>
      <w:r w:rsidRPr="00372ECE">
        <w:rPr>
          <w:sz w:val="24"/>
          <w:szCs w:val="24"/>
          <w:lang w:val="ru-RU"/>
        </w:rPr>
        <w:t>израђује пројекте који су у вези са Развојним планом Школе;</w:t>
      </w:r>
    </w:p>
    <w:p w:rsidR="00B02AF4" w:rsidRPr="00372ECE" w:rsidRDefault="00B02AF4" w:rsidP="00781A9D">
      <w:pPr>
        <w:numPr>
          <w:ilvl w:val="0"/>
          <w:numId w:val="31"/>
        </w:numPr>
        <w:spacing w:after="0"/>
        <w:ind w:left="993"/>
        <w:jc w:val="both"/>
        <w:rPr>
          <w:sz w:val="24"/>
          <w:szCs w:val="24"/>
        </w:rPr>
      </w:pPr>
      <w:r w:rsidRPr="00372ECE">
        <w:rPr>
          <w:sz w:val="24"/>
          <w:szCs w:val="24"/>
          <w:lang w:val="ru-RU"/>
        </w:rPr>
        <w:t>прати реализацију Развојног плана школе и</w:t>
      </w:r>
      <w:r w:rsidRPr="00372ECE">
        <w:rPr>
          <w:sz w:val="24"/>
          <w:szCs w:val="24"/>
        </w:rPr>
        <w:t xml:space="preserve"> врши анализу његове примене и предлаже мере Школском одбору за његово унапређивање;</w:t>
      </w:r>
    </w:p>
    <w:p w:rsidR="00B02AF4" w:rsidRPr="00372ECE" w:rsidRDefault="00B02AF4" w:rsidP="00781A9D">
      <w:pPr>
        <w:numPr>
          <w:ilvl w:val="0"/>
          <w:numId w:val="31"/>
        </w:numPr>
        <w:spacing w:after="0"/>
        <w:ind w:left="993"/>
        <w:jc w:val="both"/>
        <w:rPr>
          <w:sz w:val="24"/>
          <w:szCs w:val="24"/>
          <w:lang w:val="sr-Cyrl-CS"/>
        </w:rPr>
      </w:pPr>
      <w:r w:rsidRPr="00372ECE">
        <w:rPr>
          <w:sz w:val="24"/>
          <w:szCs w:val="24"/>
        </w:rPr>
        <w:t>утврђује приоритете развоја Школе, степен достигнутог нивоа развоја Школе у односу на усвојени план развоја Школе и сачињава План рада за развојно планирање за наредну школску годину.</w:t>
      </w:r>
    </w:p>
    <w:p w:rsidR="00B02AF4" w:rsidRPr="00372ECE" w:rsidRDefault="00B02AF4" w:rsidP="00781A9D">
      <w:pPr>
        <w:pStyle w:val="normal0"/>
        <w:numPr>
          <w:ilvl w:val="0"/>
          <w:numId w:val="31"/>
        </w:numPr>
        <w:spacing w:before="0" w:beforeAutospacing="0" w:after="0" w:afterAutospacing="0"/>
        <w:ind w:left="993"/>
        <w:jc w:val="both"/>
        <w:rPr>
          <w:rFonts w:ascii="Times New Roman" w:hAnsi="Times New Roman" w:cs="Times New Roman"/>
          <w:sz w:val="24"/>
          <w:szCs w:val="24"/>
        </w:rPr>
      </w:pPr>
      <w:r w:rsidRPr="00372ECE">
        <w:rPr>
          <w:rFonts w:ascii="Times New Roman" w:hAnsi="Times New Roman" w:cs="Times New Roman"/>
          <w:sz w:val="24"/>
          <w:szCs w:val="24"/>
        </w:rPr>
        <w:t>врши и друге послове од значаја за доношење и реализацију Развојног плана.</w:t>
      </w:r>
    </w:p>
    <w:p w:rsidR="00D6633C" w:rsidRDefault="00D6633C">
      <w:pPr>
        <w:spacing w:line="276" w:lineRule="auto"/>
        <w:ind w:firstLine="0"/>
        <w:rPr>
          <w:b/>
          <w:sz w:val="24"/>
          <w:szCs w:val="24"/>
          <w:lang w:val="sr-Cyrl-CS"/>
        </w:rPr>
      </w:pPr>
      <w:r>
        <w:rPr>
          <w:b/>
          <w:sz w:val="24"/>
          <w:szCs w:val="24"/>
          <w:lang w:val="sr-Cyrl-CS"/>
        </w:rPr>
        <w:br w:type="page"/>
      </w:r>
    </w:p>
    <w:p w:rsidR="00B02AF4" w:rsidRPr="00372ECE" w:rsidRDefault="00B02AF4" w:rsidP="002269D8">
      <w:pPr>
        <w:ind w:firstLine="0"/>
        <w:jc w:val="center"/>
        <w:rPr>
          <w:b/>
          <w:sz w:val="24"/>
          <w:szCs w:val="24"/>
          <w:lang w:val="sr-Cyrl-CS"/>
        </w:rPr>
      </w:pPr>
      <w:r w:rsidRPr="00372ECE">
        <w:rPr>
          <w:b/>
          <w:sz w:val="24"/>
          <w:szCs w:val="24"/>
          <w:lang w:val="sr-Cyrl-CS"/>
        </w:rPr>
        <w:lastRenderedPageBreak/>
        <w:t>Члан 1</w:t>
      </w:r>
      <w:r w:rsidRPr="00372ECE">
        <w:rPr>
          <w:b/>
          <w:sz w:val="24"/>
          <w:szCs w:val="24"/>
          <w:lang w:val="bs-Cyrl-BA"/>
        </w:rPr>
        <w:t>19</w:t>
      </w:r>
      <w:r w:rsidRPr="00372ECE">
        <w:rPr>
          <w:b/>
          <w:sz w:val="24"/>
          <w:szCs w:val="24"/>
          <w:lang w:val="sr-Cyrl-CS"/>
        </w:rPr>
        <w:t>.</w:t>
      </w:r>
    </w:p>
    <w:p w:rsidR="00B02AF4" w:rsidRPr="00372ECE" w:rsidRDefault="00B02AF4" w:rsidP="00B02AF4">
      <w:pPr>
        <w:ind w:firstLine="720"/>
        <w:jc w:val="both"/>
        <w:rPr>
          <w:sz w:val="24"/>
          <w:szCs w:val="24"/>
          <w:lang w:val="ru-RU"/>
        </w:rPr>
      </w:pPr>
      <w:r w:rsidRPr="00372ECE">
        <w:rPr>
          <w:sz w:val="24"/>
          <w:szCs w:val="24"/>
          <w:lang w:val="ru-RU"/>
        </w:rPr>
        <w:t xml:space="preserve">Седнице Стручног актива за Развојно планирање сазива и њима руководи председник, </w:t>
      </w:r>
      <w:r w:rsidRPr="00372ECE">
        <w:rPr>
          <w:sz w:val="24"/>
          <w:szCs w:val="24"/>
          <w:lang w:val="sr-Cyrl-CS"/>
        </w:rPr>
        <w:t>кога између себе већином гласова од укупног броја чланова бира Актив.</w:t>
      </w:r>
    </w:p>
    <w:p w:rsidR="00B02AF4" w:rsidRPr="00372ECE" w:rsidRDefault="00B02AF4" w:rsidP="00B02AF4">
      <w:pPr>
        <w:ind w:firstLine="720"/>
        <w:jc w:val="both"/>
        <w:rPr>
          <w:sz w:val="24"/>
          <w:szCs w:val="24"/>
          <w:lang w:val="sr-Cyrl-CS"/>
        </w:rPr>
      </w:pPr>
      <w:r w:rsidRPr="00372ECE">
        <w:rPr>
          <w:sz w:val="24"/>
          <w:szCs w:val="24"/>
          <w:lang w:val="sr-Cyrl-CS"/>
        </w:rPr>
        <w:t>З</w:t>
      </w:r>
      <w:r w:rsidRPr="00372ECE">
        <w:rPr>
          <w:sz w:val="24"/>
          <w:szCs w:val="24"/>
          <w:lang w:val="ru-RU"/>
        </w:rPr>
        <w:t>аменик</w:t>
      </w:r>
      <w:r w:rsidRPr="00372ECE">
        <w:rPr>
          <w:sz w:val="24"/>
          <w:szCs w:val="24"/>
          <w:lang w:val="sr-Cyrl-CS"/>
        </w:rPr>
        <w:t>а</w:t>
      </w:r>
      <w:r w:rsidRPr="00372ECE">
        <w:rPr>
          <w:sz w:val="24"/>
          <w:szCs w:val="24"/>
          <w:lang w:val="ru-RU"/>
        </w:rPr>
        <w:t xml:space="preserve"> председника</w:t>
      </w:r>
      <w:r w:rsidRPr="00372ECE">
        <w:rPr>
          <w:sz w:val="24"/>
          <w:szCs w:val="24"/>
          <w:lang w:val="sr-Cyrl-CS"/>
        </w:rPr>
        <w:t xml:space="preserve"> Актива из става 1. овог члана, бирају </w:t>
      </w:r>
      <w:r w:rsidRPr="00372ECE">
        <w:rPr>
          <w:sz w:val="24"/>
          <w:szCs w:val="24"/>
          <w:lang w:val="ru-RU"/>
        </w:rPr>
        <w:t>између себе, већином гласова од укупног броја чланова</w:t>
      </w:r>
      <w:r w:rsidRPr="00372ECE">
        <w:rPr>
          <w:sz w:val="24"/>
          <w:szCs w:val="24"/>
          <w:lang w:val="sr-Cyrl-CS"/>
        </w:rPr>
        <w:t xml:space="preserve"> Актива и он сазива </w:t>
      </w:r>
      <w:r w:rsidRPr="00372ECE">
        <w:rPr>
          <w:sz w:val="24"/>
          <w:szCs w:val="24"/>
          <w:lang w:val="ru-RU"/>
        </w:rPr>
        <w:t>седнице и њима руководи у случају спречености председника</w:t>
      </w:r>
      <w:r w:rsidRPr="00372ECE">
        <w:rPr>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О раду Стручног актива за развојно планирање води се записник, који се доставља  директору Школе.</w:t>
      </w:r>
    </w:p>
    <w:p w:rsidR="00B02AF4" w:rsidRPr="00372ECE" w:rsidRDefault="00B02AF4" w:rsidP="00B02AF4">
      <w:pPr>
        <w:pStyle w:val="normal0"/>
        <w:spacing w:before="0" w:beforeAutospacing="0" w:after="0" w:afterAutospacing="0"/>
        <w:ind w:firstLine="720"/>
        <w:jc w:val="both"/>
        <w:rPr>
          <w:rFonts w:ascii="Times New Roman" w:hAnsi="Times New Roman"/>
          <w:sz w:val="24"/>
          <w:szCs w:val="24"/>
          <w:lang w:val="ru-RU"/>
        </w:rPr>
      </w:pPr>
      <w:r w:rsidRPr="00372ECE">
        <w:rPr>
          <w:rFonts w:ascii="Times New Roman" w:hAnsi="Times New Roman"/>
          <w:sz w:val="24"/>
          <w:szCs w:val="24"/>
          <w:lang w:val="ru-RU"/>
        </w:rPr>
        <w:t xml:space="preserve">За свој рад </w:t>
      </w:r>
      <w:r w:rsidRPr="00372ECE">
        <w:rPr>
          <w:rFonts w:ascii="Times New Roman" w:hAnsi="Times New Roman"/>
          <w:sz w:val="24"/>
          <w:szCs w:val="24"/>
          <w:lang w:val="sr-Cyrl-CS"/>
        </w:rPr>
        <w:t>С</w:t>
      </w:r>
      <w:r w:rsidRPr="00372ECE">
        <w:rPr>
          <w:rFonts w:ascii="Times New Roman" w:hAnsi="Times New Roman"/>
          <w:sz w:val="24"/>
          <w:szCs w:val="24"/>
          <w:lang w:val="ru-RU"/>
        </w:rPr>
        <w:t xml:space="preserve">тручни актив за развојно планирање одговара </w:t>
      </w:r>
      <w:r w:rsidRPr="00372ECE">
        <w:rPr>
          <w:rFonts w:ascii="Times New Roman" w:hAnsi="Times New Roman"/>
          <w:sz w:val="24"/>
          <w:szCs w:val="24"/>
          <w:lang w:val="sr-Cyrl-CS"/>
        </w:rPr>
        <w:t>Ш</w:t>
      </w:r>
      <w:r w:rsidRPr="00372ECE">
        <w:rPr>
          <w:rFonts w:ascii="Times New Roman" w:hAnsi="Times New Roman"/>
          <w:sz w:val="24"/>
          <w:szCs w:val="24"/>
          <w:lang w:val="ru-RU"/>
        </w:rPr>
        <w:t xml:space="preserve">колском одбору и </w:t>
      </w:r>
      <w:r w:rsidRPr="00372ECE">
        <w:rPr>
          <w:rFonts w:ascii="Times New Roman" w:hAnsi="Times New Roman"/>
          <w:sz w:val="24"/>
          <w:szCs w:val="24"/>
          <w:lang w:val="sr-Cyrl-CS"/>
        </w:rPr>
        <w:t>Н</w:t>
      </w:r>
      <w:r w:rsidRPr="00372ECE">
        <w:rPr>
          <w:rFonts w:ascii="Times New Roman" w:hAnsi="Times New Roman"/>
          <w:sz w:val="24"/>
          <w:szCs w:val="24"/>
          <w:lang w:val="ru-RU"/>
        </w:rPr>
        <w:t>аставничком већу.</w:t>
      </w:r>
    </w:p>
    <w:p w:rsidR="00B02AF4" w:rsidRPr="00372ECE" w:rsidRDefault="00B02AF4" w:rsidP="00B02AF4">
      <w:pPr>
        <w:ind w:firstLine="720"/>
        <w:rPr>
          <w:lang w:val="sr-Cyrl-CS"/>
        </w:rPr>
      </w:pPr>
    </w:p>
    <w:p w:rsidR="00B02AF4" w:rsidRPr="00372ECE" w:rsidRDefault="00B02AF4" w:rsidP="002269D8">
      <w:pPr>
        <w:pStyle w:val="Heading2"/>
        <w:numPr>
          <w:ilvl w:val="0"/>
          <w:numId w:val="0"/>
        </w:numPr>
        <w:ind w:left="1134" w:hanging="1134"/>
        <w:jc w:val="center"/>
        <w:rPr>
          <w:color w:val="auto"/>
          <w:lang w:val="bs-Cyrl-BA"/>
        </w:rPr>
      </w:pPr>
      <w:bookmarkStart w:id="76" w:name="_Toc210984619"/>
      <w:r w:rsidRPr="00372ECE">
        <w:rPr>
          <w:color w:val="auto"/>
        </w:rPr>
        <w:t xml:space="preserve">Стручни актив за развој </w:t>
      </w:r>
      <w:r w:rsidRPr="00372ECE">
        <w:rPr>
          <w:color w:val="auto"/>
          <w:lang w:val="bs-Cyrl-BA"/>
        </w:rPr>
        <w:t>Ш</w:t>
      </w:r>
      <w:r w:rsidRPr="00372ECE">
        <w:rPr>
          <w:color w:val="auto"/>
        </w:rPr>
        <w:t>колског програма</w:t>
      </w:r>
      <w:bookmarkEnd w:id="76"/>
    </w:p>
    <w:p w:rsidR="00B02AF4" w:rsidRPr="00372ECE" w:rsidRDefault="00B02AF4" w:rsidP="002269D8">
      <w:pPr>
        <w:tabs>
          <w:tab w:val="center" w:pos="4890"/>
          <w:tab w:val="right" w:pos="9781"/>
        </w:tabs>
        <w:ind w:firstLine="0"/>
        <w:jc w:val="center"/>
        <w:rPr>
          <w:b/>
          <w:sz w:val="24"/>
          <w:szCs w:val="24"/>
        </w:rPr>
      </w:pPr>
      <w:r w:rsidRPr="00372ECE">
        <w:rPr>
          <w:b/>
          <w:bCs/>
          <w:sz w:val="24"/>
          <w:szCs w:val="24"/>
        </w:rPr>
        <w:t>Члан 120.</w:t>
      </w:r>
    </w:p>
    <w:p w:rsidR="00B02AF4" w:rsidRPr="00372ECE" w:rsidRDefault="00B02AF4" w:rsidP="00B02AF4">
      <w:pPr>
        <w:ind w:firstLine="720"/>
        <w:jc w:val="both"/>
        <w:rPr>
          <w:sz w:val="24"/>
          <w:szCs w:val="24"/>
          <w:lang w:val="sr-Cyrl-CS"/>
        </w:rPr>
      </w:pPr>
      <w:r w:rsidRPr="00372ECE">
        <w:rPr>
          <w:sz w:val="24"/>
          <w:szCs w:val="24"/>
          <w:lang w:val="ru-RU"/>
        </w:rPr>
        <w:t>Стручни актив за развој школског програма, чин</w:t>
      </w:r>
      <w:r w:rsidRPr="00372ECE">
        <w:rPr>
          <w:sz w:val="24"/>
          <w:szCs w:val="24"/>
          <w:lang w:val="sr-Cyrl-CS"/>
        </w:rPr>
        <w:t>е</w:t>
      </w:r>
      <w:r w:rsidRPr="00372ECE">
        <w:rPr>
          <w:sz w:val="24"/>
          <w:szCs w:val="24"/>
          <w:lang w:val="ru-RU"/>
        </w:rPr>
        <w:t xml:space="preserve"> председници Одељењских већа од првог до осмог разреда и стручни сарадници, које именује </w:t>
      </w:r>
      <w:r w:rsidRPr="00372ECE">
        <w:rPr>
          <w:sz w:val="24"/>
          <w:szCs w:val="24"/>
          <w:lang w:val="sr-Cyrl-CS"/>
        </w:rPr>
        <w:t>Н</w:t>
      </w:r>
      <w:r w:rsidRPr="00372ECE">
        <w:rPr>
          <w:sz w:val="24"/>
          <w:szCs w:val="24"/>
          <w:lang w:val="ru-RU"/>
        </w:rPr>
        <w:t>аставничко веће</w:t>
      </w:r>
      <w:r w:rsidRPr="00372ECE">
        <w:rPr>
          <w:sz w:val="24"/>
          <w:szCs w:val="24"/>
          <w:lang w:val="sr-Cyrl-CS"/>
        </w:rPr>
        <w:t>.</w:t>
      </w:r>
      <w:r w:rsidRPr="00372ECE">
        <w:rPr>
          <w:b/>
          <w:sz w:val="24"/>
          <w:szCs w:val="24"/>
          <w:lang w:val="ru-RU"/>
        </w:rPr>
        <w:t xml:space="preserve"> </w:t>
      </w:r>
    </w:p>
    <w:p w:rsidR="00B02AF4" w:rsidRPr="00372ECE" w:rsidRDefault="00B02AF4" w:rsidP="002269D8">
      <w:pPr>
        <w:ind w:firstLine="0"/>
        <w:jc w:val="center"/>
        <w:rPr>
          <w:b/>
          <w:sz w:val="24"/>
          <w:szCs w:val="24"/>
          <w:lang w:val="sr-Cyrl-CS"/>
        </w:rPr>
      </w:pPr>
      <w:r w:rsidRPr="00372ECE">
        <w:rPr>
          <w:b/>
          <w:sz w:val="24"/>
          <w:szCs w:val="24"/>
          <w:lang w:val="sr-Cyrl-CS"/>
        </w:rPr>
        <w:t>Члан 1</w:t>
      </w:r>
      <w:r w:rsidRPr="00372ECE">
        <w:rPr>
          <w:b/>
          <w:sz w:val="24"/>
          <w:szCs w:val="24"/>
          <w:lang w:val="bs-Cyrl-BA"/>
        </w:rPr>
        <w:t>21</w:t>
      </w:r>
      <w:r w:rsidRPr="00372ECE">
        <w:rPr>
          <w:b/>
          <w:sz w:val="24"/>
          <w:szCs w:val="24"/>
          <w:lang w:val="sr-Cyrl-CS"/>
        </w:rPr>
        <w:t>.</w:t>
      </w:r>
    </w:p>
    <w:p w:rsidR="00B02AF4" w:rsidRPr="00372ECE" w:rsidRDefault="00B02AF4" w:rsidP="00B02AF4">
      <w:pPr>
        <w:ind w:firstLine="720"/>
        <w:jc w:val="both"/>
        <w:rPr>
          <w:sz w:val="24"/>
          <w:szCs w:val="24"/>
          <w:lang w:val="ru-RU"/>
        </w:rPr>
      </w:pPr>
      <w:r w:rsidRPr="00372ECE">
        <w:rPr>
          <w:sz w:val="24"/>
          <w:szCs w:val="24"/>
          <w:lang w:val="ru-RU"/>
        </w:rPr>
        <w:t xml:space="preserve">Стручни актив за развој </w:t>
      </w:r>
      <w:r w:rsidRPr="00372ECE">
        <w:rPr>
          <w:sz w:val="24"/>
          <w:szCs w:val="24"/>
          <w:lang w:val="sr-Cyrl-CS"/>
        </w:rPr>
        <w:t>Ш</w:t>
      </w:r>
      <w:r w:rsidRPr="00372ECE">
        <w:rPr>
          <w:sz w:val="24"/>
          <w:szCs w:val="24"/>
          <w:lang w:val="ru-RU"/>
        </w:rPr>
        <w:t>колског програма,</w:t>
      </w:r>
      <w:r w:rsidRPr="00372ECE">
        <w:rPr>
          <w:sz w:val="24"/>
          <w:szCs w:val="24"/>
          <w:lang w:val="sr-Cyrl-CS"/>
        </w:rPr>
        <w:t xml:space="preserve"> </w:t>
      </w:r>
      <w:r w:rsidRPr="00372ECE">
        <w:rPr>
          <w:sz w:val="24"/>
          <w:szCs w:val="24"/>
          <w:lang w:val="ru-RU"/>
        </w:rPr>
        <w:t xml:space="preserve">обавља следеће послове: </w:t>
      </w:r>
    </w:p>
    <w:p w:rsidR="00B02AF4" w:rsidRPr="00372ECE" w:rsidRDefault="00B02AF4" w:rsidP="00B02AF4">
      <w:pPr>
        <w:ind w:firstLine="720"/>
        <w:jc w:val="both"/>
        <w:rPr>
          <w:sz w:val="24"/>
          <w:szCs w:val="24"/>
          <w:lang w:val="ru-RU"/>
        </w:rPr>
      </w:pPr>
      <w:r w:rsidRPr="00372ECE">
        <w:rPr>
          <w:sz w:val="24"/>
          <w:szCs w:val="24"/>
          <w:lang w:val="sr-Cyrl-CS"/>
        </w:rPr>
        <w:t xml:space="preserve">1) </w:t>
      </w:r>
      <w:r w:rsidRPr="00372ECE">
        <w:rPr>
          <w:sz w:val="24"/>
          <w:szCs w:val="24"/>
          <w:lang w:val="ru-RU"/>
        </w:rPr>
        <w:t>доноси п</w:t>
      </w:r>
      <w:r w:rsidRPr="00372ECE">
        <w:rPr>
          <w:sz w:val="24"/>
          <w:szCs w:val="24"/>
          <w:lang w:val="sr-Cyrl-CS"/>
        </w:rPr>
        <w:t>лан</w:t>
      </w:r>
      <w:r w:rsidRPr="00372ECE">
        <w:rPr>
          <w:sz w:val="24"/>
          <w:szCs w:val="24"/>
          <w:lang w:val="ru-RU"/>
        </w:rPr>
        <w:t xml:space="preserve"> рада и најмање једном годишње подноси извештаје о његовој реализацији;</w:t>
      </w:r>
    </w:p>
    <w:p w:rsidR="00B02AF4" w:rsidRPr="00372ECE" w:rsidRDefault="00B02AF4" w:rsidP="00781A9D">
      <w:pPr>
        <w:numPr>
          <w:ilvl w:val="0"/>
          <w:numId w:val="17"/>
        </w:numPr>
        <w:spacing w:after="0"/>
        <w:ind w:left="1134"/>
        <w:jc w:val="both"/>
        <w:rPr>
          <w:sz w:val="24"/>
          <w:szCs w:val="24"/>
          <w:lang w:val="ru-RU"/>
        </w:rPr>
      </w:pPr>
      <w:r w:rsidRPr="00372ECE">
        <w:rPr>
          <w:sz w:val="24"/>
          <w:szCs w:val="24"/>
          <w:lang w:val="ru-RU"/>
        </w:rPr>
        <w:t>израђује предлог Школског програма и доставља га Школском одбору на усвајање;</w:t>
      </w:r>
    </w:p>
    <w:p w:rsidR="00B02AF4" w:rsidRPr="00372ECE" w:rsidRDefault="00B02AF4" w:rsidP="00781A9D">
      <w:pPr>
        <w:numPr>
          <w:ilvl w:val="0"/>
          <w:numId w:val="17"/>
        </w:numPr>
        <w:spacing w:after="0"/>
        <w:ind w:left="1134"/>
        <w:jc w:val="both"/>
        <w:rPr>
          <w:sz w:val="24"/>
          <w:szCs w:val="24"/>
          <w:lang w:val="ru-RU"/>
        </w:rPr>
      </w:pPr>
      <w:r w:rsidRPr="00372ECE">
        <w:rPr>
          <w:sz w:val="24"/>
          <w:szCs w:val="24"/>
          <w:lang w:val="ru-RU"/>
        </w:rPr>
        <w:t>израђује пројекте који су у вези са Школским програмом;</w:t>
      </w:r>
    </w:p>
    <w:p w:rsidR="00B02AF4" w:rsidRPr="00372ECE" w:rsidRDefault="00B02AF4" w:rsidP="00781A9D">
      <w:pPr>
        <w:numPr>
          <w:ilvl w:val="0"/>
          <w:numId w:val="17"/>
        </w:numPr>
        <w:spacing w:after="0"/>
        <w:ind w:left="1134"/>
        <w:jc w:val="both"/>
        <w:rPr>
          <w:sz w:val="24"/>
          <w:szCs w:val="24"/>
          <w:lang w:val="sr-Cyrl-CS"/>
        </w:rPr>
      </w:pPr>
      <w:r w:rsidRPr="00372ECE">
        <w:rPr>
          <w:sz w:val="24"/>
          <w:szCs w:val="24"/>
          <w:lang w:val="ru-RU"/>
        </w:rPr>
        <w:t>прати реализацију Школског програма</w:t>
      </w:r>
      <w:r w:rsidRPr="00372ECE">
        <w:rPr>
          <w:sz w:val="24"/>
          <w:szCs w:val="24"/>
        </w:rPr>
        <w:t xml:space="preserve"> и врши анализу његове примене и предлаже мере Школском одбору за његово унапређивање;</w:t>
      </w:r>
    </w:p>
    <w:p w:rsidR="00B02AF4" w:rsidRPr="00372ECE" w:rsidRDefault="00B02AF4" w:rsidP="00781A9D">
      <w:pPr>
        <w:pStyle w:val="normal0"/>
        <w:numPr>
          <w:ilvl w:val="0"/>
          <w:numId w:val="17"/>
        </w:numPr>
        <w:spacing w:before="0" w:beforeAutospacing="0" w:after="0" w:afterAutospacing="0"/>
        <w:ind w:left="1134"/>
        <w:jc w:val="both"/>
        <w:rPr>
          <w:rFonts w:ascii="Times New Roman" w:hAnsi="Times New Roman" w:cs="Times New Roman"/>
          <w:sz w:val="24"/>
          <w:szCs w:val="24"/>
        </w:rPr>
      </w:pPr>
      <w:r w:rsidRPr="00372ECE">
        <w:rPr>
          <w:rFonts w:ascii="Times New Roman" w:hAnsi="Times New Roman" w:cs="Times New Roman"/>
          <w:sz w:val="24"/>
          <w:szCs w:val="24"/>
        </w:rPr>
        <w:t>врши и друге послове од значаја за доношење и реализацију Школског програма.</w:t>
      </w:r>
    </w:p>
    <w:p w:rsidR="00B02AF4" w:rsidRPr="00372ECE" w:rsidRDefault="00B02AF4" w:rsidP="002269D8">
      <w:pPr>
        <w:ind w:firstLine="0"/>
        <w:jc w:val="center"/>
        <w:rPr>
          <w:b/>
          <w:sz w:val="24"/>
          <w:szCs w:val="24"/>
          <w:lang w:val="sr-Cyrl-CS"/>
        </w:rPr>
      </w:pPr>
      <w:r w:rsidRPr="00372ECE">
        <w:rPr>
          <w:b/>
          <w:sz w:val="24"/>
          <w:szCs w:val="24"/>
          <w:lang w:val="sr-Cyrl-CS"/>
        </w:rPr>
        <w:t>Члан 122.</w:t>
      </w:r>
    </w:p>
    <w:p w:rsidR="00B02AF4" w:rsidRPr="00372ECE" w:rsidRDefault="00B02AF4" w:rsidP="00B02AF4">
      <w:pPr>
        <w:ind w:firstLine="720"/>
        <w:jc w:val="both"/>
        <w:rPr>
          <w:sz w:val="24"/>
          <w:szCs w:val="24"/>
          <w:lang w:val="sr-Cyrl-CS"/>
        </w:rPr>
      </w:pPr>
      <w:r w:rsidRPr="00372ECE">
        <w:rPr>
          <w:sz w:val="24"/>
          <w:szCs w:val="24"/>
          <w:lang w:val="ru-RU"/>
        </w:rPr>
        <w:t>Седнице Стручног актива за развој</w:t>
      </w:r>
      <w:r w:rsidRPr="00372ECE">
        <w:rPr>
          <w:sz w:val="24"/>
          <w:szCs w:val="24"/>
          <w:lang w:val="sr-Cyrl-CS"/>
        </w:rPr>
        <w:t xml:space="preserve"> Школског програма </w:t>
      </w:r>
      <w:r w:rsidRPr="00372ECE">
        <w:rPr>
          <w:sz w:val="24"/>
          <w:szCs w:val="24"/>
          <w:lang w:val="ru-RU"/>
        </w:rPr>
        <w:t>сазива и њима руководи председник,</w:t>
      </w:r>
      <w:r w:rsidRPr="00372ECE">
        <w:rPr>
          <w:sz w:val="24"/>
          <w:szCs w:val="24"/>
          <w:lang w:val="sr-Cyrl-CS"/>
        </w:rPr>
        <w:t xml:space="preserve"> кога између себе већином гласова од укупног броја чланова бира Актив.</w:t>
      </w:r>
    </w:p>
    <w:p w:rsidR="00B02AF4" w:rsidRPr="00372ECE" w:rsidRDefault="00B02AF4" w:rsidP="00B02AF4">
      <w:pPr>
        <w:ind w:firstLine="720"/>
        <w:jc w:val="both"/>
        <w:rPr>
          <w:sz w:val="24"/>
          <w:szCs w:val="24"/>
          <w:lang w:val="sr-Cyrl-CS"/>
        </w:rPr>
      </w:pPr>
      <w:r w:rsidRPr="00372ECE">
        <w:rPr>
          <w:sz w:val="24"/>
          <w:szCs w:val="24"/>
          <w:lang w:val="sr-Cyrl-CS"/>
        </w:rPr>
        <w:t>З</w:t>
      </w:r>
      <w:r w:rsidRPr="00372ECE">
        <w:rPr>
          <w:sz w:val="24"/>
          <w:szCs w:val="24"/>
          <w:lang w:val="ru-RU"/>
        </w:rPr>
        <w:t>аменик</w:t>
      </w:r>
      <w:r w:rsidRPr="00372ECE">
        <w:rPr>
          <w:sz w:val="24"/>
          <w:szCs w:val="24"/>
          <w:lang w:val="sr-Cyrl-CS"/>
        </w:rPr>
        <w:t>а</w:t>
      </w:r>
      <w:r w:rsidRPr="00372ECE">
        <w:rPr>
          <w:sz w:val="24"/>
          <w:szCs w:val="24"/>
          <w:lang w:val="ru-RU"/>
        </w:rPr>
        <w:t xml:space="preserve"> председника</w:t>
      </w:r>
      <w:r w:rsidRPr="00372ECE">
        <w:rPr>
          <w:sz w:val="24"/>
          <w:szCs w:val="24"/>
          <w:lang w:val="sr-Cyrl-CS"/>
        </w:rPr>
        <w:t xml:space="preserve"> Актива из става 1. овог члана, бирају </w:t>
      </w:r>
      <w:r w:rsidRPr="00372ECE">
        <w:rPr>
          <w:sz w:val="24"/>
          <w:szCs w:val="24"/>
          <w:lang w:val="ru-RU"/>
        </w:rPr>
        <w:t>између себе, већином гласова од укупног броја чланова</w:t>
      </w:r>
      <w:r w:rsidRPr="00372ECE">
        <w:rPr>
          <w:sz w:val="24"/>
          <w:szCs w:val="24"/>
          <w:lang w:val="sr-Cyrl-CS"/>
        </w:rPr>
        <w:t xml:space="preserve"> Актива</w:t>
      </w:r>
      <w:r w:rsidRPr="00372ECE">
        <w:rPr>
          <w:sz w:val="24"/>
          <w:szCs w:val="24"/>
          <w:lang w:val="ru-RU"/>
        </w:rPr>
        <w:t>,</w:t>
      </w:r>
      <w:r w:rsidRPr="00372ECE">
        <w:rPr>
          <w:sz w:val="24"/>
          <w:szCs w:val="24"/>
          <w:lang w:val="sr-Cyrl-CS"/>
        </w:rPr>
        <w:t xml:space="preserve"> сазива </w:t>
      </w:r>
      <w:r w:rsidRPr="00372ECE">
        <w:rPr>
          <w:sz w:val="24"/>
          <w:szCs w:val="24"/>
          <w:lang w:val="ru-RU"/>
        </w:rPr>
        <w:t>седнице и њима руководи у случају спречености председника</w:t>
      </w:r>
      <w:r w:rsidRPr="00372ECE">
        <w:rPr>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 xml:space="preserve">О раду Стручног актива за развој Школског програма води се записник, који се доставља директору Школе. </w:t>
      </w:r>
    </w:p>
    <w:p w:rsidR="00B02AF4" w:rsidRPr="00372ECE" w:rsidRDefault="00B02AF4" w:rsidP="00B02AF4">
      <w:pPr>
        <w:pStyle w:val="normal0"/>
        <w:spacing w:before="0" w:beforeAutospacing="0"/>
        <w:ind w:firstLine="708"/>
        <w:jc w:val="both"/>
        <w:rPr>
          <w:rFonts w:ascii="Times New Roman" w:hAnsi="Times New Roman" w:cs="Times New Roman"/>
          <w:sz w:val="24"/>
          <w:szCs w:val="24"/>
        </w:rPr>
      </w:pPr>
      <w:r w:rsidRPr="00372ECE">
        <w:rPr>
          <w:rFonts w:ascii="Times New Roman" w:hAnsi="Times New Roman"/>
          <w:sz w:val="24"/>
          <w:szCs w:val="24"/>
          <w:lang w:val="ru-RU"/>
        </w:rPr>
        <w:t xml:space="preserve">За свој рад </w:t>
      </w:r>
      <w:r w:rsidRPr="00372ECE">
        <w:rPr>
          <w:rFonts w:ascii="Times New Roman" w:hAnsi="Times New Roman"/>
          <w:sz w:val="24"/>
          <w:szCs w:val="24"/>
          <w:lang w:val="sr-Cyrl-CS"/>
        </w:rPr>
        <w:t>Ст</w:t>
      </w:r>
      <w:r w:rsidRPr="00372ECE">
        <w:rPr>
          <w:rFonts w:ascii="Times New Roman" w:hAnsi="Times New Roman"/>
          <w:sz w:val="24"/>
          <w:szCs w:val="24"/>
          <w:lang w:val="ru-RU"/>
        </w:rPr>
        <w:t xml:space="preserve">ручни актив за развој </w:t>
      </w:r>
      <w:r w:rsidRPr="00372ECE">
        <w:rPr>
          <w:rFonts w:ascii="Times New Roman" w:hAnsi="Times New Roman"/>
          <w:sz w:val="24"/>
          <w:szCs w:val="24"/>
          <w:lang w:val="sr-Cyrl-CS"/>
        </w:rPr>
        <w:t>Ш</w:t>
      </w:r>
      <w:r w:rsidRPr="00372ECE">
        <w:rPr>
          <w:rFonts w:ascii="Times New Roman" w:hAnsi="Times New Roman"/>
          <w:sz w:val="24"/>
          <w:szCs w:val="24"/>
          <w:lang w:val="ru-RU"/>
        </w:rPr>
        <w:t xml:space="preserve">колског програма одговара </w:t>
      </w:r>
      <w:r w:rsidRPr="00372ECE">
        <w:rPr>
          <w:rFonts w:ascii="Times New Roman" w:hAnsi="Times New Roman"/>
          <w:sz w:val="24"/>
          <w:szCs w:val="24"/>
          <w:lang w:val="sr-Cyrl-CS"/>
        </w:rPr>
        <w:t>Н</w:t>
      </w:r>
      <w:r w:rsidRPr="00372ECE">
        <w:rPr>
          <w:rFonts w:ascii="Times New Roman" w:hAnsi="Times New Roman"/>
          <w:sz w:val="24"/>
          <w:szCs w:val="24"/>
          <w:lang w:val="ru-RU"/>
        </w:rPr>
        <w:t>аставничком већу,</w:t>
      </w:r>
      <w:r w:rsidRPr="00372ECE">
        <w:rPr>
          <w:sz w:val="24"/>
          <w:szCs w:val="24"/>
        </w:rPr>
        <w:t xml:space="preserve"> </w:t>
      </w:r>
      <w:r w:rsidRPr="00372ECE">
        <w:rPr>
          <w:rFonts w:ascii="Times New Roman" w:hAnsi="Times New Roman" w:cs="Times New Roman"/>
          <w:sz w:val="24"/>
          <w:szCs w:val="24"/>
        </w:rPr>
        <w:t>коме подноси извештај о свом раду, једном годишње.</w:t>
      </w:r>
    </w:p>
    <w:p w:rsidR="00B02AF4" w:rsidRPr="00372ECE" w:rsidRDefault="00B02AF4" w:rsidP="002269D8">
      <w:pPr>
        <w:pStyle w:val="Heading2"/>
        <w:numPr>
          <w:ilvl w:val="0"/>
          <w:numId w:val="0"/>
        </w:numPr>
        <w:ind w:left="1134" w:hanging="1134"/>
        <w:jc w:val="center"/>
        <w:rPr>
          <w:color w:val="auto"/>
        </w:rPr>
      </w:pPr>
      <w:bookmarkStart w:id="77" w:name="_Toc210984620"/>
      <w:r w:rsidRPr="00372ECE">
        <w:rPr>
          <w:color w:val="auto"/>
        </w:rPr>
        <w:t>Тимови у Школи</w:t>
      </w:r>
      <w:bookmarkEnd w:id="77"/>
    </w:p>
    <w:p w:rsidR="00B02AF4" w:rsidRPr="00372ECE" w:rsidRDefault="00B02AF4" w:rsidP="002269D8">
      <w:pPr>
        <w:ind w:firstLine="0"/>
        <w:jc w:val="center"/>
        <w:rPr>
          <w:b/>
          <w:sz w:val="24"/>
          <w:szCs w:val="24"/>
        </w:rPr>
      </w:pPr>
      <w:r w:rsidRPr="00372ECE">
        <w:rPr>
          <w:b/>
          <w:sz w:val="24"/>
          <w:szCs w:val="24"/>
        </w:rPr>
        <w:t>Члан 123.</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У школи директор образује следеће Тимове:</w:t>
      </w:r>
    </w:p>
    <w:p w:rsidR="00B02AF4" w:rsidRPr="00372ECE" w:rsidRDefault="00B02AF4" w:rsidP="00781A9D">
      <w:pPr>
        <w:pStyle w:val="normal0"/>
        <w:numPr>
          <w:ilvl w:val="0"/>
          <w:numId w:val="32"/>
        </w:numPr>
        <w:spacing w:before="0" w:beforeAutospacing="0" w:after="0" w:afterAutospacing="0"/>
        <w:ind w:left="993"/>
        <w:jc w:val="both"/>
        <w:rPr>
          <w:rFonts w:ascii="Times New Roman" w:hAnsi="Times New Roman" w:cs="Times New Roman"/>
          <w:sz w:val="24"/>
          <w:szCs w:val="24"/>
        </w:rPr>
      </w:pPr>
      <w:r w:rsidRPr="00372ECE">
        <w:rPr>
          <w:rFonts w:ascii="Times New Roman" w:hAnsi="Times New Roman" w:cs="Times New Roman"/>
          <w:sz w:val="24"/>
          <w:szCs w:val="24"/>
        </w:rPr>
        <w:t>Тим за инклузивно образовање;</w:t>
      </w:r>
    </w:p>
    <w:p w:rsidR="00B02AF4" w:rsidRPr="00372ECE" w:rsidRDefault="00B02AF4" w:rsidP="00781A9D">
      <w:pPr>
        <w:pStyle w:val="normal0"/>
        <w:numPr>
          <w:ilvl w:val="0"/>
          <w:numId w:val="32"/>
        </w:numPr>
        <w:spacing w:before="0" w:beforeAutospacing="0" w:after="0" w:afterAutospacing="0"/>
        <w:ind w:left="993"/>
        <w:jc w:val="both"/>
        <w:rPr>
          <w:rFonts w:ascii="Times New Roman" w:hAnsi="Times New Roman" w:cs="Times New Roman"/>
          <w:sz w:val="24"/>
          <w:szCs w:val="24"/>
        </w:rPr>
      </w:pPr>
      <w:r w:rsidRPr="00372ECE">
        <w:rPr>
          <w:rFonts w:ascii="Times New Roman" w:hAnsi="Times New Roman" w:cs="Times New Roman"/>
          <w:sz w:val="24"/>
          <w:szCs w:val="24"/>
        </w:rPr>
        <w:t>Тим за заштиту од дискриминације, насиља , злостављања и занемаривања;</w:t>
      </w:r>
    </w:p>
    <w:p w:rsidR="00B02AF4" w:rsidRPr="00372ECE" w:rsidRDefault="00B02AF4" w:rsidP="00781A9D">
      <w:pPr>
        <w:pStyle w:val="normal0"/>
        <w:numPr>
          <w:ilvl w:val="0"/>
          <w:numId w:val="32"/>
        </w:numPr>
        <w:spacing w:before="0" w:beforeAutospacing="0" w:after="0" w:afterAutospacing="0"/>
        <w:ind w:left="993"/>
        <w:jc w:val="both"/>
        <w:rPr>
          <w:rFonts w:ascii="Times New Roman" w:hAnsi="Times New Roman" w:cs="Times New Roman"/>
          <w:sz w:val="24"/>
          <w:szCs w:val="24"/>
        </w:rPr>
      </w:pPr>
      <w:r w:rsidRPr="00372ECE">
        <w:rPr>
          <w:rFonts w:ascii="Times New Roman" w:hAnsi="Times New Roman" w:cs="Times New Roman"/>
          <w:sz w:val="24"/>
          <w:szCs w:val="24"/>
        </w:rPr>
        <w:lastRenderedPageBreak/>
        <w:t>Тим за самовредновање</w:t>
      </w:r>
    </w:p>
    <w:p w:rsidR="00B02AF4" w:rsidRPr="00372ECE" w:rsidRDefault="00B02AF4" w:rsidP="00781A9D">
      <w:pPr>
        <w:pStyle w:val="normal0"/>
        <w:numPr>
          <w:ilvl w:val="0"/>
          <w:numId w:val="32"/>
        </w:numPr>
        <w:spacing w:before="0" w:beforeAutospacing="0" w:after="0" w:afterAutospacing="0"/>
        <w:ind w:left="993"/>
        <w:jc w:val="both"/>
        <w:rPr>
          <w:rFonts w:ascii="Times New Roman" w:hAnsi="Times New Roman" w:cs="Times New Roman"/>
          <w:sz w:val="24"/>
          <w:szCs w:val="24"/>
        </w:rPr>
      </w:pPr>
      <w:r w:rsidRPr="00372ECE">
        <w:rPr>
          <w:rFonts w:ascii="Times New Roman" w:hAnsi="Times New Roman" w:cs="Times New Roman"/>
          <w:sz w:val="24"/>
          <w:szCs w:val="24"/>
        </w:rPr>
        <w:t>Тим за обезбеђивање квалитета и развој установе;</w:t>
      </w:r>
    </w:p>
    <w:p w:rsidR="00B02AF4" w:rsidRPr="00372ECE" w:rsidRDefault="00B02AF4" w:rsidP="00781A9D">
      <w:pPr>
        <w:pStyle w:val="normal0"/>
        <w:numPr>
          <w:ilvl w:val="0"/>
          <w:numId w:val="32"/>
        </w:numPr>
        <w:spacing w:before="0" w:beforeAutospacing="0" w:after="0" w:afterAutospacing="0"/>
        <w:ind w:left="993"/>
        <w:jc w:val="both"/>
        <w:rPr>
          <w:rFonts w:ascii="Times New Roman" w:hAnsi="Times New Roman" w:cs="Times New Roman"/>
          <w:sz w:val="24"/>
          <w:szCs w:val="24"/>
        </w:rPr>
      </w:pPr>
      <w:r w:rsidRPr="00372ECE">
        <w:rPr>
          <w:rFonts w:ascii="Times New Roman" w:hAnsi="Times New Roman" w:cs="Times New Roman"/>
          <w:sz w:val="24"/>
          <w:szCs w:val="24"/>
        </w:rPr>
        <w:t>Тимза развој међупредметних компетенција и предузетништво;</w:t>
      </w:r>
    </w:p>
    <w:p w:rsidR="00B02AF4" w:rsidRPr="00372ECE" w:rsidRDefault="00B02AF4" w:rsidP="00781A9D">
      <w:pPr>
        <w:pStyle w:val="normal0"/>
        <w:numPr>
          <w:ilvl w:val="0"/>
          <w:numId w:val="32"/>
        </w:numPr>
        <w:spacing w:before="0" w:beforeAutospacing="0" w:after="0" w:afterAutospacing="0"/>
        <w:ind w:left="993"/>
        <w:jc w:val="both"/>
        <w:rPr>
          <w:rFonts w:ascii="Times New Roman" w:hAnsi="Times New Roman" w:cs="Times New Roman"/>
          <w:sz w:val="24"/>
          <w:szCs w:val="24"/>
        </w:rPr>
      </w:pPr>
      <w:r w:rsidRPr="00372ECE">
        <w:rPr>
          <w:rFonts w:ascii="Times New Roman" w:hAnsi="Times New Roman" w:cs="Times New Roman"/>
          <w:sz w:val="24"/>
          <w:szCs w:val="24"/>
        </w:rPr>
        <w:t>Тим за професионални развој;</w:t>
      </w:r>
    </w:p>
    <w:p w:rsidR="00B02AF4" w:rsidRPr="00372ECE" w:rsidRDefault="00B02AF4" w:rsidP="00781A9D">
      <w:pPr>
        <w:pStyle w:val="normal0"/>
        <w:numPr>
          <w:ilvl w:val="0"/>
          <w:numId w:val="32"/>
        </w:numPr>
        <w:spacing w:before="0" w:beforeAutospacing="0" w:after="0" w:afterAutospacing="0"/>
        <w:ind w:left="993"/>
        <w:jc w:val="both"/>
        <w:rPr>
          <w:rFonts w:ascii="Times New Roman" w:hAnsi="Times New Roman" w:cs="Times New Roman"/>
          <w:sz w:val="24"/>
          <w:szCs w:val="24"/>
        </w:rPr>
      </w:pPr>
      <w:r w:rsidRPr="00372ECE">
        <w:rPr>
          <w:rFonts w:ascii="Times New Roman" w:hAnsi="Times New Roman" w:cs="Times New Roman"/>
          <w:sz w:val="24"/>
          <w:szCs w:val="24"/>
        </w:rPr>
        <w:t>други тимови за остваривање одређених задатака, програма и пројеката.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Поред Тимова наведених у ставу 1. овог члана директор може формирати и друге Тимове за остваривање одређеног задатка, програма или пројекта.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чине представници наставника, стручних сарадника, родитеља ученика, односно других законских заступника ученика, Ученичког парламента и општине Пријепоље, односно стручњака  за поједина питања.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Састав Тима и број чланова решењем одређује директор Школе.</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p>
    <w:p w:rsidR="00B02AF4" w:rsidRPr="00372ECE" w:rsidRDefault="00B02AF4" w:rsidP="00B02AF4">
      <w:pPr>
        <w:pStyle w:val="normal0"/>
        <w:spacing w:before="0" w:beforeAutospacing="0" w:after="0" w:afterAutospacing="0"/>
        <w:jc w:val="center"/>
        <w:rPr>
          <w:rFonts w:ascii="Times New Roman" w:hAnsi="Times New Roman" w:cs="Times New Roman"/>
          <w:b/>
          <w:sz w:val="24"/>
          <w:szCs w:val="24"/>
        </w:rPr>
      </w:pPr>
      <w:r w:rsidRPr="00372ECE">
        <w:rPr>
          <w:rFonts w:ascii="Times New Roman" w:hAnsi="Times New Roman" w:cs="Times New Roman"/>
          <w:b/>
          <w:sz w:val="24"/>
          <w:szCs w:val="24"/>
        </w:rPr>
        <w:t>Члан 124.</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Прву конститутивну седницу сазива и председава директор Школе, до избора координатора Тима.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Тимови раде у седницама и састају се према утврђеном плану рада који је саставни део Годишњег плана рада.</w:t>
      </w:r>
    </w:p>
    <w:p w:rsidR="00B02AF4" w:rsidRPr="00372ECE" w:rsidRDefault="002269D8" w:rsidP="002269D8">
      <w:pPr>
        <w:pStyle w:val="Heading2"/>
        <w:numPr>
          <w:ilvl w:val="0"/>
          <w:numId w:val="0"/>
        </w:numPr>
        <w:ind w:left="1134" w:hanging="1134"/>
        <w:jc w:val="center"/>
        <w:rPr>
          <w:color w:val="auto"/>
          <w:lang w:val="bs-Cyrl-BA"/>
        </w:rPr>
      </w:pPr>
      <w:bookmarkStart w:id="78" w:name="_Toc210984621"/>
      <w:r w:rsidRPr="00372ECE">
        <w:rPr>
          <w:color w:val="auto"/>
        </w:rPr>
        <w:t xml:space="preserve">(1) </w:t>
      </w:r>
      <w:r w:rsidR="00B02AF4" w:rsidRPr="00372ECE">
        <w:rPr>
          <w:color w:val="auto"/>
        </w:rPr>
        <w:t>Тим за инклузивно образовање</w:t>
      </w:r>
      <w:bookmarkEnd w:id="78"/>
    </w:p>
    <w:p w:rsidR="00B02AF4" w:rsidRPr="00372ECE" w:rsidRDefault="00B02AF4" w:rsidP="002269D8">
      <w:pPr>
        <w:ind w:firstLine="0"/>
        <w:jc w:val="center"/>
        <w:rPr>
          <w:sz w:val="24"/>
          <w:szCs w:val="24"/>
          <w:lang w:val="sr-Cyrl-CS"/>
        </w:rPr>
      </w:pPr>
      <w:r w:rsidRPr="00372ECE">
        <w:rPr>
          <w:b/>
          <w:sz w:val="24"/>
          <w:szCs w:val="24"/>
          <w:lang w:val="sr-Cyrl-CS"/>
        </w:rPr>
        <w:t>Члан 1</w:t>
      </w:r>
      <w:r w:rsidRPr="00372ECE">
        <w:rPr>
          <w:b/>
          <w:sz w:val="24"/>
          <w:szCs w:val="24"/>
          <w:lang w:val="bs-Cyrl-BA"/>
        </w:rPr>
        <w:t>25</w:t>
      </w:r>
      <w:r w:rsidRPr="00372ECE">
        <w:rPr>
          <w:b/>
          <w:sz w:val="24"/>
          <w:szCs w:val="24"/>
          <w:lang w:val="sr-Cyrl-CS"/>
        </w:rPr>
        <w:t>.</w:t>
      </w:r>
    </w:p>
    <w:p w:rsidR="00B02AF4" w:rsidRPr="00372ECE" w:rsidRDefault="00B02AF4" w:rsidP="00B02AF4">
      <w:pPr>
        <w:ind w:firstLine="720"/>
        <w:jc w:val="both"/>
        <w:rPr>
          <w:sz w:val="24"/>
          <w:szCs w:val="24"/>
          <w:lang w:val="ru-RU"/>
        </w:rPr>
      </w:pPr>
      <w:r w:rsidRPr="00372ECE">
        <w:rPr>
          <w:sz w:val="24"/>
          <w:szCs w:val="24"/>
          <w:lang w:val="ru-RU"/>
        </w:rPr>
        <w:t xml:space="preserve"> Тим за инклузивно образовање сачињавају представници: одељењски старешина и предметни наставници, стручни сарадник Школе, родитељ, односно дуги законски заступник </w:t>
      </w:r>
      <w:r w:rsidRPr="00372ECE">
        <w:rPr>
          <w:sz w:val="24"/>
          <w:szCs w:val="24"/>
          <w:lang w:val="sr-Cyrl-CS"/>
        </w:rPr>
        <w:t xml:space="preserve">ученика </w:t>
      </w:r>
      <w:r w:rsidRPr="00372ECE">
        <w:rPr>
          <w:sz w:val="24"/>
          <w:szCs w:val="24"/>
          <w:lang w:val="ru-RU"/>
        </w:rPr>
        <w:t>којем је потребна додатна подршка у образовању и васпитању, а по потреби педагошки асистент</w:t>
      </w:r>
      <w:r w:rsidRPr="00372ECE">
        <w:rPr>
          <w:sz w:val="24"/>
          <w:szCs w:val="24"/>
        </w:rPr>
        <w:t xml:space="preserve"> или лични пратилац ученика </w:t>
      </w:r>
      <w:r w:rsidRPr="00372ECE">
        <w:rPr>
          <w:sz w:val="24"/>
          <w:szCs w:val="24"/>
          <w:lang w:val="ru-RU"/>
        </w:rPr>
        <w:t xml:space="preserve">и стручњак ван </w:t>
      </w:r>
      <w:r w:rsidRPr="00372ECE">
        <w:rPr>
          <w:sz w:val="24"/>
          <w:szCs w:val="24"/>
          <w:lang w:val="sr-Cyrl-CS"/>
        </w:rPr>
        <w:t>Школе за поједина питања</w:t>
      </w:r>
      <w:r w:rsidRPr="00372ECE">
        <w:rPr>
          <w:sz w:val="24"/>
          <w:szCs w:val="24"/>
          <w:lang w:val="ru-RU"/>
        </w:rPr>
        <w:t>.</w:t>
      </w:r>
    </w:p>
    <w:p w:rsidR="00B02AF4" w:rsidRPr="00372ECE" w:rsidRDefault="00B02AF4" w:rsidP="002269D8">
      <w:pPr>
        <w:pStyle w:val="BodyText"/>
        <w:spacing w:before="144"/>
        <w:jc w:val="center"/>
        <w:rPr>
          <w:sz w:val="24"/>
        </w:rPr>
      </w:pPr>
      <w:r w:rsidRPr="00372ECE">
        <w:rPr>
          <w:b/>
          <w:sz w:val="24"/>
        </w:rPr>
        <w:t>Члан 1</w:t>
      </w:r>
      <w:r w:rsidRPr="00372ECE">
        <w:rPr>
          <w:b/>
          <w:sz w:val="24"/>
          <w:lang w:val="bs-Cyrl-BA"/>
        </w:rPr>
        <w:t>26</w:t>
      </w:r>
      <w:r w:rsidRPr="00372ECE">
        <w:rPr>
          <w:b/>
          <w:sz w:val="24"/>
        </w:rPr>
        <w:t>.</w:t>
      </w:r>
    </w:p>
    <w:p w:rsidR="00B02AF4" w:rsidRPr="00372ECE" w:rsidRDefault="00B02AF4" w:rsidP="00B02AF4">
      <w:pPr>
        <w:ind w:left="567" w:hanging="567"/>
        <w:jc w:val="both"/>
        <w:rPr>
          <w:sz w:val="24"/>
          <w:szCs w:val="24"/>
          <w:lang w:val="ru-RU"/>
        </w:rPr>
      </w:pPr>
      <w:r w:rsidRPr="00372ECE">
        <w:rPr>
          <w:sz w:val="24"/>
          <w:szCs w:val="24"/>
          <w:lang w:val="ru-RU"/>
        </w:rPr>
        <w:t xml:space="preserve"> </w:t>
      </w:r>
      <w:r w:rsidRPr="00372ECE">
        <w:rPr>
          <w:sz w:val="24"/>
          <w:szCs w:val="24"/>
          <w:lang w:val="ru-RU"/>
        </w:rPr>
        <w:tab/>
        <w:t xml:space="preserve">Тим за инклузивно образовање, обавља следеће послове: </w:t>
      </w:r>
    </w:p>
    <w:p w:rsidR="00B02AF4" w:rsidRPr="00372ECE" w:rsidRDefault="00B02AF4" w:rsidP="00781A9D">
      <w:pPr>
        <w:numPr>
          <w:ilvl w:val="0"/>
          <w:numId w:val="33"/>
        </w:numPr>
        <w:spacing w:after="0"/>
        <w:ind w:left="851" w:hanging="284"/>
        <w:jc w:val="both"/>
        <w:rPr>
          <w:sz w:val="24"/>
          <w:szCs w:val="24"/>
          <w:lang w:val="ru-RU"/>
        </w:rPr>
      </w:pPr>
      <w:r w:rsidRPr="00372ECE">
        <w:rPr>
          <w:sz w:val="24"/>
          <w:szCs w:val="24"/>
          <w:lang w:val="ru-RU"/>
        </w:rPr>
        <w:t>доноси п</w:t>
      </w:r>
      <w:r w:rsidRPr="00372ECE">
        <w:rPr>
          <w:sz w:val="24"/>
          <w:szCs w:val="24"/>
          <w:lang w:val="sr-Cyrl-CS"/>
        </w:rPr>
        <w:t>лан</w:t>
      </w:r>
      <w:r w:rsidRPr="00372ECE">
        <w:rPr>
          <w:sz w:val="24"/>
          <w:szCs w:val="24"/>
          <w:lang w:val="ru-RU"/>
        </w:rPr>
        <w:t xml:space="preserve"> рада, који је део Годишњег плана рада школе и подноси извештаје о његовој реализацији, који је део извештаја о оствривању Годишњег плана рада школе;</w:t>
      </w:r>
    </w:p>
    <w:p w:rsidR="00B02AF4" w:rsidRPr="00372ECE" w:rsidRDefault="00B02AF4" w:rsidP="00781A9D">
      <w:pPr>
        <w:numPr>
          <w:ilvl w:val="0"/>
          <w:numId w:val="33"/>
        </w:numPr>
        <w:spacing w:after="0"/>
        <w:ind w:left="851" w:hanging="284"/>
        <w:jc w:val="both"/>
        <w:rPr>
          <w:sz w:val="24"/>
          <w:szCs w:val="24"/>
          <w:lang w:val="sr-Cyrl-CS"/>
        </w:rPr>
      </w:pPr>
      <w:r w:rsidRPr="00372ECE">
        <w:rPr>
          <w:sz w:val="24"/>
          <w:szCs w:val="24"/>
          <w:lang w:val="sr-Cyrl-CS"/>
        </w:rPr>
        <w:t>води евиденцију о ученицима којима је потребна додатна подршка, прати њихов напредак и предлаже мере унапређења квалитета образовно-васпитног рада са њима;</w:t>
      </w:r>
    </w:p>
    <w:p w:rsidR="00B02AF4" w:rsidRPr="00372ECE" w:rsidRDefault="00B02AF4" w:rsidP="00781A9D">
      <w:pPr>
        <w:pStyle w:val="normal0"/>
        <w:numPr>
          <w:ilvl w:val="0"/>
          <w:numId w:val="33"/>
        </w:numPr>
        <w:spacing w:before="0" w:beforeAutospacing="0" w:after="0" w:afterAutospacing="0"/>
        <w:ind w:left="851" w:hanging="284"/>
        <w:jc w:val="both"/>
        <w:rPr>
          <w:rFonts w:ascii="Times New Roman" w:hAnsi="Times New Roman" w:cs="Times New Roman"/>
          <w:sz w:val="24"/>
          <w:szCs w:val="24"/>
        </w:rPr>
      </w:pPr>
      <w:r w:rsidRPr="00372ECE">
        <w:rPr>
          <w:rFonts w:ascii="Times New Roman" w:hAnsi="Times New Roman" w:cs="Times New Roman"/>
          <w:sz w:val="24"/>
          <w:szCs w:val="24"/>
        </w:rPr>
        <w:t>разматра покренуте иницијативе за утврђивање права на ИОП1,</w:t>
      </w:r>
      <w:r w:rsidRPr="00372ECE">
        <w:rPr>
          <w:rFonts w:ascii="Times New Roman" w:hAnsi="Times New Roman" w:cs="Times New Roman"/>
          <w:sz w:val="24"/>
          <w:szCs w:val="24"/>
          <w:vertAlign w:val="subscript"/>
        </w:rPr>
        <w:t xml:space="preserve"> </w:t>
      </w:r>
      <w:r w:rsidRPr="00372ECE">
        <w:rPr>
          <w:rFonts w:ascii="Times New Roman" w:hAnsi="Times New Roman" w:cs="Times New Roman"/>
          <w:sz w:val="24"/>
          <w:szCs w:val="24"/>
        </w:rPr>
        <w:t>ИОП2 или ИОП3</w:t>
      </w:r>
      <w:r w:rsidRPr="00372ECE">
        <w:rPr>
          <w:rFonts w:ascii="Times New Roman" w:hAnsi="Times New Roman" w:cs="Times New Roman"/>
          <w:sz w:val="24"/>
          <w:szCs w:val="24"/>
          <w:vertAlign w:val="subscript"/>
        </w:rPr>
        <w:t xml:space="preserve"> </w:t>
      </w:r>
      <w:r w:rsidRPr="00372ECE">
        <w:rPr>
          <w:rFonts w:ascii="Times New Roman" w:hAnsi="Times New Roman" w:cs="Times New Roman"/>
          <w:sz w:val="24"/>
          <w:szCs w:val="24"/>
        </w:rPr>
        <w:t xml:space="preserve">и доноси одлуке о њиховом прихватању (не прихватању) и предлаже њихово доношење; </w:t>
      </w:r>
    </w:p>
    <w:p w:rsidR="00B02AF4" w:rsidRPr="00372ECE" w:rsidRDefault="00B02AF4" w:rsidP="00781A9D">
      <w:pPr>
        <w:pStyle w:val="normal0"/>
        <w:numPr>
          <w:ilvl w:val="0"/>
          <w:numId w:val="33"/>
        </w:numPr>
        <w:spacing w:before="0" w:beforeAutospacing="0" w:after="0" w:afterAutospacing="0"/>
        <w:ind w:left="851" w:hanging="284"/>
        <w:jc w:val="both"/>
        <w:rPr>
          <w:rFonts w:ascii="Times New Roman" w:hAnsi="Times New Roman" w:cs="Times New Roman"/>
          <w:sz w:val="24"/>
          <w:szCs w:val="24"/>
        </w:rPr>
      </w:pPr>
      <w:r w:rsidRPr="00372ECE">
        <w:rPr>
          <w:rFonts w:ascii="Times New Roman" w:hAnsi="Times New Roman" w:cs="Times New Roman"/>
          <w:sz w:val="24"/>
          <w:szCs w:val="24"/>
        </w:rPr>
        <w:t xml:space="preserve">утврђује предлог ИОП-а који се заснива на прилагођавању начина рада и услова у којима се изводи образовно-васпитни рад (ИОП1), прилагођавању циљева садржаја и начина остаривања програма наставе и учења и исхода образовно-васпитног рада, (ИОП2) и проширивање и продубљивање садржаја образовно-вспитног рада за ученике са изузетним </w:t>
      </w:r>
      <w:r w:rsidRPr="00372ECE">
        <w:rPr>
          <w:rFonts w:ascii="Times New Roman" w:hAnsi="Times New Roman" w:cs="Times New Roman"/>
          <w:b/>
          <w:sz w:val="24"/>
          <w:szCs w:val="24"/>
        </w:rPr>
        <w:t>односно посебним</w:t>
      </w:r>
      <w:r w:rsidRPr="00372ECE">
        <w:rPr>
          <w:rFonts w:ascii="Times New Roman" w:hAnsi="Times New Roman" w:cs="Times New Roman"/>
          <w:sz w:val="24"/>
          <w:szCs w:val="24"/>
        </w:rPr>
        <w:t xml:space="preserve"> способностима (ИОП3);</w:t>
      </w:r>
    </w:p>
    <w:p w:rsidR="00B02AF4" w:rsidRPr="00372ECE" w:rsidRDefault="00B02AF4" w:rsidP="00781A9D">
      <w:pPr>
        <w:pStyle w:val="normal0"/>
        <w:numPr>
          <w:ilvl w:val="0"/>
          <w:numId w:val="33"/>
        </w:numPr>
        <w:spacing w:before="0" w:beforeAutospacing="0" w:after="0" w:afterAutospacing="0"/>
        <w:ind w:left="851" w:hanging="284"/>
        <w:jc w:val="both"/>
        <w:rPr>
          <w:rFonts w:ascii="Times New Roman" w:hAnsi="Times New Roman" w:cs="Times New Roman"/>
          <w:sz w:val="24"/>
          <w:szCs w:val="24"/>
        </w:rPr>
      </w:pPr>
      <w:r w:rsidRPr="00372ECE">
        <w:rPr>
          <w:rFonts w:ascii="Times New Roman" w:hAnsi="Times New Roman" w:cs="Times New Roman"/>
          <w:sz w:val="24"/>
          <w:szCs w:val="24"/>
        </w:rPr>
        <w:t>ИОП се доставља Педагошком колегијуму на усвајање и давање сагласности на његову даљу примену, измену и допуну или престанку потребе за ИОП-ом на основу вредновања;</w:t>
      </w:r>
    </w:p>
    <w:p w:rsidR="00B02AF4" w:rsidRPr="00372ECE" w:rsidRDefault="00B02AF4" w:rsidP="00781A9D">
      <w:pPr>
        <w:pStyle w:val="normal0"/>
        <w:numPr>
          <w:ilvl w:val="0"/>
          <w:numId w:val="33"/>
        </w:numPr>
        <w:spacing w:before="0" w:beforeAutospacing="0" w:after="0" w:afterAutospacing="0"/>
        <w:ind w:left="851" w:hanging="284"/>
        <w:jc w:val="both"/>
        <w:rPr>
          <w:rFonts w:ascii="Times New Roman" w:hAnsi="Times New Roman" w:cs="Times New Roman"/>
          <w:sz w:val="24"/>
          <w:szCs w:val="24"/>
        </w:rPr>
      </w:pPr>
      <w:r w:rsidRPr="00372ECE">
        <w:rPr>
          <w:rFonts w:ascii="Times New Roman" w:hAnsi="Times New Roman" w:cs="Times New Roman"/>
          <w:sz w:val="24"/>
          <w:szCs w:val="24"/>
        </w:rPr>
        <w:t>у случају потребе израђује пројекте који су у вези са програмом индивидуализације;</w:t>
      </w:r>
    </w:p>
    <w:p w:rsidR="00B02AF4" w:rsidRPr="00372ECE" w:rsidRDefault="00B02AF4" w:rsidP="00781A9D">
      <w:pPr>
        <w:pStyle w:val="normal0"/>
        <w:numPr>
          <w:ilvl w:val="0"/>
          <w:numId w:val="33"/>
        </w:numPr>
        <w:spacing w:before="0" w:beforeAutospacing="0" w:after="0" w:afterAutospacing="0"/>
        <w:ind w:left="851" w:hanging="284"/>
        <w:jc w:val="both"/>
        <w:rPr>
          <w:rFonts w:ascii="Times New Roman" w:hAnsi="Times New Roman" w:cs="Times New Roman"/>
          <w:sz w:val="24"/>
          <w:szCs w:val="24"/>
        </w:rPr>
      </w:pPr>
      <w:r w:rsidRPr="00372ECE">
        <w:rPr>
          <w:rFonts w:ascii="Times New Roman" w:hAnsi="Times New Roman" w:cs="Times New Roman"/>
          <w:sz w:val="24"/>
          <w:szCs w:val="24"/>
        </w:rPr>
        <w:t>прати реализацију Школског програма и индивидуалног образовног плана;</w:t>
      </w:r>
    </w:p>
    <w:p w:rsidR="00B02AF4" w:rsidRPr="00372ECE" w:rsidRDefault="00B02AF4" w:rsidP="00781A9D">
      <w:pPr>
        <w:pStyle w:val="normal0"/>
        <w:numPr>
          <w:ilvl w:val="0"/>
          <w:numId w:val="33"/>
        </w:numPr>
        <w:spacing w:before="0" w:beforeAutospacing="0" w:after="0" w:afterAutospacing="0"/>
        <w:ind w:left="851" w:hanging="284"/>
        <w:jc w:val="both"/>
        <w:rPr>
          <w:rFonts w:ascii="Times New Roman" w:hAnsi="Times New Roman" w:cs="Times New Roman"/>
          <w:sz w:val="24"/>
          <w:szCs w:val="24"/>
        </w:rPr>
      </w:pPr>
      <w:r w:rsidRPr="00372ECE">
        <w:rPr>
          <w:rFonts w:ascii="Times New Roman" w:hAnsi="Times New Roman" w:cs="Times New Roman"/>
          <w:sz w:val="24"/>
          <w:szCs w:val="24"/>
        </w:rPr>
        <w:t>сарађује са другима стручаним органима Школе и другим институцијама и организацијама у циљу квалитетније подршке ученицима;</w:t>
      </w:r>
    </w:p>
    <w:p w:rsidR="00B02AF4" w:rsidRPr="00372ECE" w:rsidRDefault="00B02AF4" w:rsidP="00781A9D">
      <w:pPr>
        <w:pStyle w:val="normal0"/>
        <w:numPr>
          <w:ilvl w:val="0"/>
          <w:numId w:val="33"/>
        </w:numPr>
        <w:spacing w:before="0" w:beforeAutospacing="0" w:after="0" w:afterAutospacing="0"/>
        <w:ind w:left="851" w:hanging="284"/>
        <w:jc w:val="both"/>
        <w:rPr>
          <w:rFonts w:ascii="Times New Roman" w:hAnsi="Times New Roman" w:cs="Times New Roman"/>
          <w:sz w:val="24"/>
          <w:szCs w:val="24"/>
        </w:rPr>
      </w:pPr>
      <w:r w:rsidRPr="00372ECE">
        <w:rPr>
          <w:rFonts w:ascii="Times New Roman" w:hAnsi="Times New Roman" w:cs="Times New Roman"/>
          <w:sz w:val="24"/>
          <w:szCs w:val="24"/>
        </w:rPr>
        <w:lastRenderedPageBreak/>
        <w:t>даје предлог директору Школе за именовање чланова Тима за пружање додатне подршке ученицима;</w:t>
      </w:r>
    </w:p>
    <w:p w:rsidR="00B02AF4" w:rsidRPr="00372ECE" w:rsidRDefault="00B02AF4" w:rsidP="00781A9D">
      <w:pPr>
        <w:pStyle w:val="normal0"/>
        <w:numPr>
          <w:ilvl w:val="0"/>
          <w:numId w:val="33"/>
        </w:numPr>
        <w:spacing w:before="0" w:beforeAutospacing="0" w:after="0" w:afterAutospacing="0"/>
        <w:ind w:left="851" w:hanging="425"/>
        <w:jc w:val="both"/>
        <w:rPr>
          <w:rFonts w:ascii="Times New Roman" w:hAnsi="Times New Roman" w:cs="Times New Roman"/>
          <w:sz w:val="24"/>
          <w:szCs w:val="24"/>
        </w:rPr>
      </w:pPr>
      <w:r w:rsidRPr="00372ECE">
        <w:rPr>
          <w:rFonts w:ascii="Times New Roman" w:hAnsi="Times New Roman" w:cs="Times New Roman"/>
          <w:sz w:val="24"/>
          <w:szCs w:val="24"/>
        </w:rPr>
        <w:t>обавља и друге послове у складу са Законом.</w:t>
      </w:r>
    </w:p>
    <w:p w:rsidR="00B02AF4" w:rsidRPr="00372ECE" w:rsidRDefault="00B02AF4" w:rsidP="00B02AF4">
      <w:pPr>
        <w:pStyle w:val="Footer"/>
        <w:rPr>
          <w:b/>
          <w:sz w:val="24"/>
          <w:szCs w:val="24"/>
          <w:lang w:val="sr-Cyrl-CS"/>
        </w:rPr>
      </w:pPr>
    </w:p>
    <w:p w:rsidR="00B02AF4" w:rsidRPr="00372ECE" w:rsidRDefault="00B02AF4" w:rsidP="002269D8">
      <w:pPr>
        <w:ind w:firstLine="0"/>
        <w:jc w:val="center"/>
        <w:rPr>
          <w:b/>
          <w:sz w:val="24"/>
          <w:szCs w:val="24"/>
          <w:lang w:val="sr-Cyrl-CS"/>
        </w:rPr>
      </w:pPr>
      <w:r w:rsidRPr="00372ECE">
        <w:rPr>
          <w:b/>
          <w:sz w:val="24"/>
          <w:szCs w:val="24"/>
          <w:lang w:val="sr-Cyrl-CS"/>
        </w:rPr>
        <w:t>Члан 1</w:t>
      </w:r>
      <w:r w:rsidRPr="00372ECE">
        <w:rPr>
          <w:b/>
          <w:sz w:val="24"/>
          <w:szCs w:val="24"/>
          <w:lang w:val="bs-Cyrl-BA"/>
        </w:rPr>
        <w:t>27</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ru-RU"/>
        </w:rPr>
        <w:t>Седнице Тима за инклузивно образовање сазива и њима руководи координатор, којег између себе, јавним гласањем, већином гласова од укупног броја чланова, бирају чланови Т</w:t>
      </w:r>
      <w:r w:rsidRPr="00372ECE">
        <w:rPr>
          <w:sz w:val="24"/>
          <w:szCs w:val="24"/>
          <w:lang w:val="sr-Cyrl-CS"/>
        </w:rPr>
        <w:t>има.</w:t>
      </w:r>
    </w:p>
    <w:p w:rsidR="00B02AF4" w:rsidRPr="00372ECE" w:rsidRDefault="00B02AF4" w:rsidP="00B02AF4">
      <w:pPr>
        <w:ind w:firstLine="720"/>
        <w:jc w:val="both"/>
        <w:rPr>
          <w:sz w:val="24"/>
          <w:szCs w:val="24"/>
          <w:lang w:val="ru-RU"/>
        </w:rPr>
      </w:pPr>
      <w:r w:rsidRPr="00372ECE">
        <w:rPr>
          <w:sz w:val="24"/>
          <w:szCs w:val="24"/>
          <w:lang w:val="ru-RU"/>
        </w:rPr>
        <w:t xml:space="preserve">На исти начин бира се и заменик координатора, који сазива седнице и њима руководи у случају спречености координатора.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може радити и пуноправно одлучивати ако седници присуствује већина чланова Тима.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Ако седници не присуствује већина чланова Тима, седница се одлаже, а координатор је дужан да у року од три дана закаже нову седницу.</w:t>
      </w:r>
    </w:p>
    <w:p w:rsidR="00B02AF4" w:rsidRPr="00372ECE" w:rsidRDefault="00B02AF4" w:rsidP="00B02AF4">
      <w:pPr>
        <w:ind w:firstLine="720"/>
        <w:jc w:val="both"/>
        <w:rPr>
          <w:sz w:val="24"/>
          <w:szCs w:val="24"/>
          <w:lang w:val="sr-Cyrl-CS"/>
        </w:rPr>
      </w:pPr>
      <w:r w:rsidRPr="00372ECE">
        <w:rPr>
          <w:sz w:val="24"/>
          <w:szCs w:val="24"/>
          <w:lang w:val="sr-Cyrl-CS"/>
        </w:rPr>
        <w:t>О раду Тима за инклузивно образовање води се записник, који се доставља директору Школе.</w:t>
      </w:r>
    </w:p>
    <w:p w:rsidR="00B02AF4" w:rsidRPr="00372ECE" w:rsidRDefault="00B02AF4" w:rsidP="00B02AF4">
      <w:pPr>
        <w:ind w:firstLine="720"/>
        <w:jc w:val="both"/>
        <w:rPr>
          <w:sz w:val="24"/>
          <w:szCs w:val="24"/>
          <w:lang w:val="sr-Cyrl-CS"/>
        </w:rPr>
      </w:pPr>
      <w:r w:rsidRPr="00372ECE">
        <w:rPr>
          <w:sz w:val="24"/>
          <w:szCs w:val="24"/>
          <w:lang w:val="ru-RU"/>
        </w:rPr>
        <w:t>За свој рад Тим за инклузивно образовање одговара директору.</w:t>
      </w:r>
    </w:p>
    <w:p w:rsidR="00B02AF4" w:rsidRPr="00372ECE" w:rsidRDefault="00B02AF4" w:rsidP="002269D8">
      <w:pPr>
        <w:pStyle w:val="Heading2"/>
        <w:numPr>
          <w:ilvl w:val="0"/>
          <w:numId w:val="0"/>
        </w:numPr>
        <w:ind w:left="1134" w:hanging="1134"/>
        <w:jc w:val="center"/>
        <w:rPr>
          <w:color w:val="auto"/>
          <w:lang w:val="bs-Cyrl-BA"/>
        </w:rPr>
      </w:pPr>
      <w:bookmarkStart w:id="79" w:name="_Toc210984622"/>
      <w:r w:rsidRPr="00372ECE">
        <w:rPr>
          <w:color w:val="auto"/>
        </w:rPr>
        <w:t>(2) Тим за заштиту од дискриминације, насиља, злостављања и занемаривања</w:t>
      </w:r>
      <w:bookmarkEnd w:id="79"/>
    </w:p>
    <w:p w:rsidR="00B02AF4" w:rsidRPr="00372ECE" w:rsidRDefault="00B02AF4" w:rsidP="002269D8">
      <w:pPr>
        <w:ind w:firstLine="0"/>
        <w:jc w:val="center"/>
        <w:rPr>
          <w:b/>
          <w:sz w:val="24"/>
          <w:szCs w:val="24"/>
        </w:rPr>
      </w:pPr>
      <w:r w:rsidRPr="00372ECE">
        <w:rPr>
          <w:b/>
          <w:sz w:val="24"/>
          <w:szCs w:val="24"/>
          <w:lang w:val="sr-Cyrl-CS"/>
        </w:rPr>
        <w:t>Члан 1</w:t>
      </w:r>
      <w:r w:rsidRPr="00372ECE">
        <w:rPr>
          <w:b/>
          <w:sz w:val="24"/>
          <w:szCs w:val="24"/>
          <w:lang w:val="bs-Cyrl-BA"/>
        </w:rPr>
        <w:t>28</w:t>
      </w:r>
      <w:r w:rsidRPr="00372ECE">
        <w:rPr>
          <w:b/>
          <w:sz w:val="24"/>
          <w:szCs w:val="24"/>
          <w:lang w:val="sr-Cyrl-CS"/>
        </w:rPr>
        <w:t>.</w:t>
      </w:r>
    </w:p>
    <w:p w:rsidR="00B02AF4" w:rsidRPr="00372ECE" w:rsidRDefault="00B02AF4" w:rsidP="00B02AF4">
      <w:pPr>
        <w:ind w:firstLine="720"/>
        <w:jc w:val="both"/>
        <w:rPr>
          <w:sz w:val="24"/>
          <w:szCs w:val="24"/>
          <w:lang w:val="bs-Cyrl-BA"/>
        </w:rPr>
      </w:pPr>
      <w:r w:rsidRPr="00372ECE">
        <w:rPr>
          <w:sz w:val="24"/>
          <w:szCs w:val="24"/>
        </w:rPr>
        <w:t xml:space="preserve">Тим за заштиту ученика од дискриминације, насиља, злостављања и занемаривања </w:t>
      </w:r>
      <w:r w:rsidRPr="00372ECE">
        <w:rPr>
          <w:sz w:val="24"/>
          <w:szCs w:val="24"/>
          <w:lang w:val="bs-Cyrl-BA"/>
        </w:rPr>
        <w:t>(у даљем тексту Тим за заштиту) чине</w:t>
      </w:r>
      <w:r w:rsidRPr="00372ECE">
        <w:rPr>
          <w:sz w:val="24"/>
          <w:szCs w:val="24"/>
        </w:rPr>
        <w:t xml:space="preserve">: директор, </w:t>
      </w:r>
      <w:r w:rsidRPr="00372ECE">
        <w:rPr>
          <w:sz w:val="24"/>
          <w:szCs w:val="24"/>
          <w:lang w:val="bs-Cyrl-BA"/>
        </w:rPr>
        <w:t xml:space="preserve">одељењски старешина, </w:t>
      </w:r>
      <w:r w:rsidRPr="00372ECE">
        <w:rPr>
          <w:sz w:val="24"/>
          <w:szCs w:val="24"/>
        </w:rPr>
        <w:t>стручни сарадник</w:t>
      </w:r>
      <w:r w:rsidRPr="00372ECE">
        <w:rPr>
          <w:sz w:val="24"/>
          <w:szCs w:val="24"/>
          <w:lang w:val="bs-Cyrl-BA"/>
        </w:rPr>
        <w:t xml:space="preserve"> </w:t>
      </w:r>
      <w:r w:rsidRPr="00372ECE">
        <w:rPr>
          <w:sz w:val="24"/>
          <w:szCs w:val="24"/>
        </w:rPr>
        <w:t>педагог</w:t>
      </w:r>
      <w:r w:rsidRPr="00372ECE">
        <w:rPr>
          <w:sz w:val="24"/>
          <w:szCs w:val="24"/>
          <w:lang w:val="bs-Cyrl-BA"/>
        </w:rPr>
        <w:t>, представник родитеља односно другог законског заступника, представник Ученичког парламента,</w:t>
      </w:r>
      <w:r w:rsidRPr="00372ECE">
        <w:rPr>
          <w:sz w:val="24"/>
          <w:szCs w:val="24"/>
        </w:rPr>
        <w:t xml:space="preserve"> секретар школе</w:t>
      </w:r>
      <w:r w:rsidRPr="00372ECE">
        <w:rPr>
          <w:sz w:val="24"/>
          <w:szCs w:val="24"/>
          <w:lang w:val="bs-Cyrl-BA"/>
        </w:rPr>
        <w:t>, представник општине Пријепоље и</w:t>
      </w:r>
      <w:r w:rsidRPr="00372ECE">
        <w:rPr>
          <w:sz w:val="24"/>
          <w:szCs w:val="24"/>
        </w:rPr>
        <w:t xml:space="preserve"> стручњак за поједина питања</w:t>
      </w:r>
      <w:r w:rsidRPr="00372ECE">
        <w:rPr>
          <w:sz w:val="24"/>
          <w:szCs w:val="24"/>
          <w:lang w:val="bs-Cyrl-BA"/>
        </w:rPr>
        <w:t>.</w:t>
      </w:r>
      <w:r w:rsidRPr="00372ECE">
        <w:rPr>
          <w:sz w:val="24"/>
          <w:szCs w:val="24"/>
        </w:rPr>
        <w:t xml:space="preserve"> </w:t>
      </w:r>
    </w:p>
    <w:p w:rsidR="00B02AF4" w:rsidRPr="00372ECE" w:rsidRDefault="00B02AF4" w:rsidP="00B02AF4">
      <w:pPr>
        <w:pStyle w:val="BodyText"/>
        <w:spacing w:before="144"/>
        <w:ind w:firstLine="380"/>
        <w:jc w:val="center"/>
        <w:rPr>
          <w:sz w:val="24"/>
        </w:rPr>
      </w:pPr>
      <w:r w:rsidRPr="00372ECE">
        <w:rPr>
          <w:b/>
          <w:sz w:val="24"/>
        </w:rPr>
        <w:t>Члан 1</w:t>
      </w:r>
      <w:r w:rsidRPr="00372ECE">
        <w:rPr>
          <w:b/>
          <w:sz w:val="24"/>
          <w:lang w:val="bs-Cyrl-BA"/>
        </w:rPr>
        <w:t>29</w:t>
      </w:r>
      <w:r w:rsidRPr="00372ECE">
        <w:rPr>
          <w:b/>
          <w:sz w:val="24"/>
        </w:rPr>
        <w:t xml:space="preserve">. </w:t>
      </w:r>
    </w:p>
    <w:p w:rsidR="00B02AF4" w:rsidRPr="00372ECE" w:rsidRDefault="00B02AF4" w:rsidP="00B02AF4">
      <w:pPr>
        <w:ind w:firstLine="720"/>
        <w:rPr>
          <w:sz w:val="24"/>
          <w:szCs w:val="24"/>
        </w:rPr>
      </w:pPr>
      <w:r w:rsidRPr="00372ECE">
        <w:rPr>
          <w:sz w:val="24"/>
          <w:szCs w:val="24"/>
        </w:rPr>
        <w:t>Тим за заштиту:</w:t>
      </w:r>
    </w:p>
    <w:p w:rsidR="00B02AF4" w:rsidRPr="00372ECE" w:rsidRDefault="00B02AF4" w:rsidP="00781A9D">
      <w:pPr>
        <w:numPr>
          <w:ilvl w:val="0"/>
          <w:numId w:val="34"/>
        </w:numPr>
        <w:spacing w:after="0"/>
        <w:jc w:val="both"/>
        <w:rPr>
          <w:sz w:val="24"/>
          <w:szCs w:val="24"/>
        </w:rPr>
      </w:pPr>
      <w:r w:rsidRPr="00372ECE">
        <w:rPr>
          <w:sz w:val="24"/>
          <w:szCs w:val="24"/>
          <w:lang w:val="bs-Cyrl-BA"/>
        </w:rPr>
        <w:t>и</w:t>
      </w:r>
      <w:r w:rsidRPr="00372ECE">
        <w:rPr>
          <w:sz w:val="24"/>
          <w:szCs w:val="24"/>
        </w:rPr>
        <w:t>зрађује програм заштите ученика од насиља, злостављања и занемаривања, који је део Развојног плана и Годишњег плана рада школе;</w:t>
      </w:r>
    </w:p>
    <w:p w:rsidR="00B02AF4" w:rsidRPr="00372ECE" w:rsidRDefault="00B02AF4" w:rsidP="00781A9D">
      <w:pPr>
        <w:numPr>
          <w:ilvl w:val="0"/>
          <w:numId w:val="34"/>
        </w:numPr>
        <w:spacing w:after="0"/>
        <w:jc w:val="both"/>
        <w:rPr>
          <w:sz w:val="24"/>
          <w:szCs w:val="24"/>
        </w:rPr>
      </w:pPr>
      <w:r w:rsidRPr="00372ECE">
        <w:rPr>
          <w:sz w:val="24"/>
          <w:szCs w:val="24"/>
          <w:lang w:val="bs-Cyrl-BA"/>
        </w:rPr>
        <w:t>и</w:t>
      </w:r>
      <w:r w:rsidRPr="00372ECE">
        <w:rPr>
          <w:sz w:val="24"/>
          <w:szCs w:val="24"/>
        </w:rPr>
        <w:t xml:space="preserve">зрађује оквирни </w:t>
      </w:r>
      <w:r w:rsidRPr="00372ECE">
        <w:rPr>
          <w:sz w:val="24"/>
          <w:szCs w:val="24"/>
          <w:lang w:val="bs-Cyrl-BA"/>
        </w:rPr>
        <w:t>А</w:t>
      </w:r>
      <w:r w:rsidRPr="00372ECE">
        <w:rPr>
          <w:sz w:val="24"/>
          <w:szCs w:val="24"/>
        </w:rPr>
        <w:t>кциони план;</w:t>
      </w:r>
    </w:p>
    <w:p w:rsidR="00B02AF4" w:rsidRPr="00372ECE" w:rsidRDefault="00B02AF4" w:rsidP="00781A9D">
      <w:pPr>
        <w:numPr>
          <w:ilvl w:val="0"/>
          <w:numId w:val="34"/>
        </w:numPr>
        <w:spacing w:after="0"/>
        <w:jc w:val="both"/>
        <w:rPr>
          <w:sz w:val="24"/>
          <w:szCs w:val="24"/>
        </w:rPr>
      </w:pPr>
      <w:r w:rsidRPr="00372ECE">
        <w:rPr>
          <w:sz w:val="24"/>
          <w:szCs w:val="24"/>
          <w:lang w:val="bs-Cyrl-BA"/>
        </w:rPr>
        <w:t>п</w:t>
      </w:r>
      <w:r w:rsidRPr="00372ECE">
        <w:rPr>
          <w:sz w:val="24"/>
          <w:szCs w:val="24"/>
        </w:rPr>
        <w:t>одстиче и развија климу прихватања, толеранције и међусобног уважавања;</w:t>
      </w:r>
    </w:p>
    <w:p w:rsidR="00B02AF4" w:rsidRPr="00372ECE" w:rsidRDefault="00B02AF4" w:rsidP="00781A9D">
      <w:pPr>
        <w:numPr>
          <w:ilvl w:val="0"/>
          <w:numId w:val="34"/>
        </w:numPr>
        <w:spacing w:after="0"/>
        <w:jc w:val="both"/>
        <w:rPr>
          <w:sz w:val="24"/>
          <w:szCs w:val="24"/>
          <w:lang w:val="bs-Cyrl-BA"/>
        </w:rPr>
      </w:pPr>
      <w:r w:rsidRPr="00372ECE">
        <w:rPr>
          <w:sz w:val="24"/>
          <w:szCs w:val="24"/>
        </w:rPr>
        <w:t xml:space="preserve">идентификује безбедносне ризике у </w:t>
      </w:r>
      <w:r w:rsidRPr="00372ECE">
        <w:rPr>
          <w:sz w:val="24"/>
          <w:szCs w:val="24"/>
          <w:lang w:val="bs-Cyrl-BA"/>
        </w:rPr>
        <w:t>Ш</w:t>
      </w:r>
      <w:r w:rsidRPr="00372ECE">
        <w:rPr>
          <w:sz w:val="24"/>
          <w:szCs w:val="24"/>
        </w:rPr>
        <w:t>коли увидом у документацију,</w:t>
      </w:r>
      <w:r w:rsidRPr="00372ECE">
        <w:rPr>
          <w:sz w:val="24"/>
          <w:szCs w:val="24"/>
          <w:lang w:val="bs-Cyrl-BA"/>
        </w:rPr>
        <w:t xml:space="preserve"> </w:t>
      </w:r>
      <w:r w:rsidRPr="00372ECE">
        <w:rPr>
          <w:sz w:val="24"/>
          <w:szCs w:val="24"/>
        </w:rPr>
        <w:t>у непосредно окружење,</w:t>
      </w:r>
      <w:r w:rsidRPr="00372ECE">
        <w:rPr>
          <w:sz w:val="24"/>
          <w:szCs w:val="24"/>
          <w:lang w:val="bs-Cyrl-BA"/>
        </w:rPr>
        <w:t xml:space="preserve"> </w:t>
      </w:r>
      <w:r w:rsidRPr="00372ECE">
        <w:rPr>
          <w:sz w:val="24"/>
          <w:szCs w:val="24"/>
        </w:rPr>
        <w:t>евидентирањем критичних места у Школи, анкетирањем ученика, наставника и родитеља;</w:t>
      </w:r>
    </w:p>
    <w:p w:rsidR="00B02AF4" w:rsidRPr="00372ECE" w:rsidRDefault="00B02AF4" w:rsidP="00781A9D">
      <w:pPr>
        <w:numPr>
          <w:ilvl w:val="0"/>
          <w:numId w:val="34"/>
        </w:numPr>
        <w:tabs>
          <w:tab w:val="left" w:pos="639"/>
        </w:tabs>
        <w:spacing w:after="0"/>
        <w:jc w:val="both"/>
        <w:rPr>
          <w:sz w:val="24"/>
          <w:szCs w:val="24"/>
        </w:rPr>
      </w:pPr>
      <w:r w:rsidRPr="00372ECE">
        <w:rPr>
          <w:sz w:val="24"/>
          <w:szCs w:val="24"/>
          <w:lang w:val="bs-Cyrl-BA"/>
        </w:rPr>
        <w:t>д</w:t>
      </w:r>
      <w:r w:rsidRPr="00372ECE">
        <w:rPr>
          <w:sz w:val="24"/>
          <w:szCs w:val="24"/>
        </w:rPr>
        <w:t>ефинише процедуре и поступке, реагује на насиље и информише о томе све запослене у Школи;</w:t>
      </w:r>
    </w:p>
    <w:p w:rsidR="00B02AF4" w:rsidRPr="00372ECE" w:rsidRDefault="00B02AF4" w:rsidP="00781A9D">
      <w:pPr>
        <w:numPr>
          <w:ilvl w:val="0"/>
          <w:numId w:val="34"/>
        </w:numPr>
        <w:spacing w:after="0"/>
        <w:jc w:val="both"/>
        <w:rPr>
          <w:sz w:val="24"/>
          <w:szCs w:val="24"/>
        </w:rPr>
      </w:pPr>
      <w:r w:rsidRPr="00372ECE">
        <w:rPr>
          <w:sz w:val="24"/>
          <w:szCs w:val="24"/>
          <w:lang w:val="bs-Cyrl-BA"/>
        </w:rPr>
        <w:t>о</w:t>
      </w:r>
      <w:r w:rsidRPr="00372ECE">
        <w:rPr>
          <w:sz w:val="24"/>
          <w:szCs w:val="24"/>
        </w:rPr>
        <w:t>могућава свим ученицима и запосленима, који имају сазнање о могућем насилном акту</w:t>
      </w:r>
      <w:r w:rsidRPr="00372ECE">
        <w:rPr>
          <w:sz w:val="24"/>
          <w:szCs w:val="24"/>
          <w:lang w:val="bs-Cyrl-BA"/>
        </w:rPr>
        <w:t xml:space="preserve"> да </w:t>
      </w:r>
      <w:r w:rsidRPr="00372ECE">
        <w:rPr>
          <w:sz w:val="24"/>
          <w:szCs w:val="24"/>
        </w:rPr>
        <w:t>врше пријављивање насиља без излагања опасности;</w:t>
      </w:r>
    </w:p>
    <w:p w:rsidR="00B02AF4" w:rsidRPr="00372ECE" w:rsidRDefault="00B02AF4" w:rsidP="00781A9D">
      <w:pPr>
        <w:numPr>
          <w:ilvl w:val="0"/>
          <w:numId w:val="34"/>
        </w:numPr>
        <w:spacing w:after="0"/>
        <w:jc w:val="both"/>
        <w:rPr>
          <w:sz w:val="24"/>
          <w:szCs w:val="24"/>
        </w:rPr>
      </w:pPr>
      <w:r w:rsidRPr="00372ECE">
        <w:rPr>
          <w:sz w:val="24"/>
          <w:szCs w:val="24"/>
        </w:rPr>
        <w:t>процењује други и трећи ниво вршњачког насиља, учествује у изради плана заштите за ученике и плана појачаног надзора за ученике;</w:t>
      </w:r>
    </w:p>
    <w:p w:rsidR="00B02AF4" w:rsidRPr="00372ECE" w:rsidRDefault="00B02AF4" w:rsidP="00781A9D">
      <w:pPr>
        <w:numPr>
          <w:ilvl w:val="0"/>
          <w:numId w:val="34"/>
        </w:numPr>
        <w:spacing w:after="0"/>
        <w:jc w:val="both"/>
        <w:rPr>
          <w:sz w:val="24"/>
          <w:szCs w:val="24"/>
        </w:rPr>
      </w:pPr>
      <w:r w:rsidRPr="00372ECE">
        <w:rPr>
          <w:sz w:val="24"/>
          <w:szCs w:val="24"/>
          <w:lang w:val="bs-Cyrl-BA"/>
        </w:rPr>
        <w:t>с</w:t>
      </w:r>
      <w:r w:rsidRPr="00372ECE">
        <w:rPr>
          <w:sz w:val="24"/>
          <w:szCs w:val="24"/>
        </w:rPr>
        <w:t>арађује са родитељима</w:t>
      </w:r>
      <w:r w:rsidRPr="00372ECE">
        <w:rPr>
          <w:sz w:val="24"/>
          <w:szCs w:val="24"/>
          <w:lang w:val="bs-Cyrl-BA"/>
        </w:rPr>
        <w:t xml:space="preserve"> односно другим законским заступницима</w:t>
      </w:r>
      <w:r w:rsidRPr="00372ECE">
        <w:rPr>
          <w:sz w:val="24"/>
          <w:szCs w:val="24"/>
        </w:rPr>
        <w:t>, путем контаката са Саветом родитеља, кроз родитељске састанке</w:t>
      </w:r>
      <w:r w:rsidRPr="00372ECE">
        <w:rPr>
          <w:sz w:val="24"/>
          <w:szCs w:val="24"/>
          <w:lang w:val="bs-Cyrl-BA"/>
        </w:rPr>
        <w:t xml:space="preserve">, </w:t>
      </w:r>
      <w:r w:rsidRPr="00372ECE">
        <w:rPr>
          <w:sz w:val="24"/>
          <w:szCs w:val="24"/>
        </w:rPr>
        <w:t>индивидуалне и групне разговоре,   укључује родитеље у превентивне и интервентне мере и заједно са родитељима одређује</w:t>
      </w:r>
      <w:r w:rsidRPr="00372ECE">
        <w:rPr>
          <w:sz w:val="24"/>
          <w:szCs w:val="24"/>
          <w:lang w:val="bs-Cyrl-BA"/>
        </w:rPr>
        <w:t xml:space="preserve"> </w:t>
      </w:r>
      <w:r w:rsidRPr="00372ECE">
        <w:rPr>
          <w:sz w:val="24"/>
          <w:szCs w:val="24"/>
        </w:rPr>
        <w:t>активности у оквиру друштвено-корисног, односног хуманитарног рада за ученике.</w:t>
      </w:r>
    </w:p>
    <w:p w:rsidR="00B02AF4" w:rsidRPr="00372ECE" w:rsidRDefault="00B02AF4" w:rsidP="00781A9D">
      <w:pPr>
        <w:numPr>
          <w:ilvl w:val="0"/>
          <w:numId w:val="34"/>
        </w:numPr>
        <w:spacing w:after="0"/>
        <w:jc w:val="both"/>
        <w:rPr>
          <w:sz w:val="24"/>
          <w:szCs w:val="24"/>
        </w:rPr>
      </w:pPr>
      <w:r w:rsidRPr="00372ECE">
        <w:rPr>
          <w:sz w:val="24"/>
          <w:szCs w:val="24"/>
          <w:lang w:val="bs-Cyrl-BA"/>
        </w:rPr>
        <w:t>с</w:t>
      </w:r>
      <w:r w:rsidRPr="00372ECE">
        <w:rPr>
          <w:sz w:val="24"/>
          <w:szCs w:val="24"/>
        </w:rPr>
        <w:t xml:space="preserve">арађује са службама ван </w:t>
      </w:r>
      <w:r w:rsidRPr="00372ECE">
        <w:rPr>
          <w:sz w:val="24"/>
          <w:szCs w:val="24"/>
          <w:lang w:val="bs-Cyrl-BA"/>
        </w:rPr>
        <w:t>Ш</w:t>
      </w:r>
      <w:r w:rsidRPr="00372ECE">
        <w:rPr>
          <w:sz w:val="24"/>
          <w:szCs w:val="24"/>
        </w:rPr>
        <w:t>коле, које посредно и непосредно могу помоћи на превазилажењу</w:t>
      </w:r>
      <w:r w:rsidRPr="00372ECE">
        <w:rPr>
          <w:sz w:val="24"/>
          <w:szCs w:val="24"/>
          <w:lang w:val="bs-Cyrl-BA"/>
        </w:rPr>
        <w:t xml:space="preserve"> </w:t>
      </w:r>
      <w:r w:rsidRPr="00372ECE">
        <w:rPr>
          <w:sz w:val="24"/>
          <w:szCs w:val="24"/>
        </w:rPr>
        <w:t>проблема насиља у Школи;</w:t>
      </w:r>
    </w:p>
    <w:p w:rsidR="00B02AF4" w:rsidRPr="00372ECE" w:rsidRDefault="00B02AF4" w:rsidP="00781A9D">
      <w:pPr>
        <w:numPr>
          <w:ilvl w:val="0"/>
          <w:numId w:val="34"/>
        </w:numPr>
        <w:spacing w:after="0"/>
        <w:jc w:val="both"/>
        <w:rPr>
          <w:sz w:val="24"/>
          <w:szCs w:val="24"/>
        </w:rPr>
      </w:pPr>
      <w:r w:rsidRPr="00372ECE">
        <w:rPr>
          <w:sz w:val="24"/>
          <w:szCs w:val="24"/>
          <w:lang w:val="bs-Cyrl-BA"/>
        </w:rPr>
        <w:t>с</w:t>
      </w:r>
      <w:r w:rsidRPr="00372ECE">
        <w:rPr>
          <w:sz w:val="24"/>
          <w:szCs w:val="24"/>
        </w:rPr>
        <w:t>проводи процедуру и поступке реаговања у ситуацијама насиља;</w:t>
      </w:r>
    </w:p>
    <w:p w:rsidR="00B02AF4" w:rsidRPr="00372ECE" w:rsidRDefault="00B02AF4" w:rsidP="00781A9D">
      <w:pPr>
        <w:numPr>
          <w:ilvl w:val="0"/>
          <w:numId w:val="34"/>
        </w:numPr>
        <w:spacing w:after="0"/>
        <w:jc w:val="both"/>
        <w:rPr>
          <w:sz w:val="24"/>
          <w:szCs w:val="24"/>
        </w:rPr>
      </w:pPr>
      <w:r w:rsidRPr="00372ECE">
        <w:rPr>
          <w:sz w:val="24"/>
          <w:szCs w:val="24"/>
          <w:lang w:val="bs-Cyrl-BA"/>
        </w:rPr>
        <w:lastRenderedPageBreak/>
        <w:t>п</w:t>
      </w:r>
      <w:r w:rsidRPr="00372ECE">
        <w:rPr>
          <w:sz w:val="24"/>
          <w:szCs w:val="24"/>
        </w:rPr>
        <w:t>рати и евидентира врсте и учесталости насиља и процењује ефекте предузетих мера за</w:t>
      </w:r>
      <w:r w:rsidRPr="00372ECE">
        <w:rPr>
          <w:sz w:val="24"/>
          <w:szCs w:val="24"/>
          <w:lang w:val="bs-Cyrl-BA"/>
        </w:rPr>
        <w:t xml:space="preserve"> </w:t>
      </w:r>
      <w:r w:rsidRPr="00372ECE">
        <w:rPr>
          <w:sz w:val="24"/>
          <w:szCs w:val="24"/>
        </w:rPr>
        <w:t>заштиту деце и ученика дајући директору Школе одговарајуће предлоге у циљу ефикасности</w:t>
      </w:r>
      <w:r w:rsidRPr="00372ECE">
        <w:rPr>
          <w:sz w:val="24"/>
          <w:szCs w:val="24"/>
          <w:lang w:val="bs-Cyrl-BA"/>
        </w:rPr>
        <w:t xml:space="preserve"> </w:t>
      </w:r>
      <w:r w:rsidRPr="00372ECE">
        <w:rPr>
          <w:sz w:val="24"/>
          <w:szCs w:val="24"/>
        </w:rPr>
        <w:t>спровођења заштите;</w:t>
      </w:r>
    </w:p>
    <w:p w:rsidR="00B02AF4" w:rsidRPr="00372ECE" w:rsidRDefault="00B02AF4" w:rsidP="00781A9D">
      <w:pPr>
        <w:numPr>
          <w:ilvl w:val="0"/>
          <w:numId w:val="34"/>
        </w:numPr>
        <w:spacing w:after="0"/>
        <w:jc w:val="both"/>
        <w:rPr>
          <w:sz w:val="24"/>
          <w:szCs w:val="24"/>
        </w:rPr>
      </w:pPr>
      <w:r w:rsidRPr="00372ECE">
        <w:rPr>
          <w:sz w:val="24"/>
          <w:szCs w:val="24"/>
          <w:lang w:val="bs-Cyrl-BA"/>
        </w:rPr>
        <w:t>р</w:t>
      </w:r>
      <w:r w:rsidRPr="00372ECE">
        <w:rPr>
          <w:sz w:val="24"/>
          <w:szCs w:val="24"/>
        </w:rPr>
        <w:t>ади на отклањању последица насиља и интеграцији ученика у заједниц</w:t>
      </w:r>
      <w:r w:rsidRPr="00372ECE">
        <w:rPr>
          <w:sz w:val="24"/>
          <w:szCs w:val="24"/>
          <w:lang w:val="bs-Cyrl-BA"/>
        </w:rPr>
        <w:t xml:space="preserve">у </w:t>
      </w:r>
      <w:r w:rsidRPr="00372ECE">
        <w:rPr>
          <w:sz w:val="24"/>
          <w:szCs w:val="24"/>
        </w:rPr>
        <w:t>вршњака;</w:t>
      </w:r>
    </w:p>
    <w:p w:rsidR="00B02AF4" w:rsidRPr="00372ECE" w:rsidRDefault="00B02AF4" w:rsidP="00781A9D">
      <w:pPr>
        <w:numPr>
          <w:ilvl w:val="0"/>
          <w:numId w:val="34"/>
        </w:numPr>
        <w:spacing w:after="0"/>
        <w:jc w:val="both"/>
        <w:rPr>
          <w:sz w:val="24"/>
          <w:szCs w:val="24"/>
        </w:rPr>
      </w:pPr>
      <w:r w:rsidRPr="00372ECE">
        <w:rPr>
          <w:sz w:val="24"/>
          <w:szCs w:val="24"/>
          <w:lang w:val="bs-Cyrl-BA"/>
        </w:rPr>
        <w:t>о</w:t>
      </w:r>
      <w:r w:rsidRPr="00372ECE">
        <w:rPr>
          <w:sz w:val="24"/>
          <w:szCs w:val="24"/>
        </w:rPr>
        <w:t>бавља саветодавни рад са ученицима који трпе насиље, врше насиље или су посматрачи</w:t>
      </w:r>
      <w:r w:rsidRPr="00372ECE">
        <w:rPr>
          <w:sz w:val="24"/>
          <w:szCs w:val="24"/>
          <w:lang w:val="bs-Cyrl-BA"/>
        </w:rPr>
        <w:t xml:space="preserve"> </w:t>
      </w:r>
      <w:r w:rsidRPr="00372ECE">
        <w:rPr>
          <w:sz w:val="24"/>
          <w:szCs w:val="24"/>
        </w:rPr>
        <w:t>насиља;</w:t>
      </w:r>
    </w:p>
    <w:p w:rsidR="00B02AF4" w:rsidRPr="00372ECE" w:rsidRDefault="00B02AF4" w:rsidP="00781A9D">
      <w:pPr>
        <w:numPr>
          <w:ilvl w:val="0"/>
          <w:numId w:val="34"/>
        </w:numPr>
        <w:spacing w:after="0"/>
        <w:jc w:val="both"/>
        <w:rPr>
          <w:sz w:val="24"/>
          <w:szCs w:val="24"/>
          <w:lang w:val="bs-Cyrl-BA"/>
        </w:rPr>
      </w:pPr>
      <w:r w:rsidRPr="00372ECE">
        <w:rPr>
          <w:sz w:val="24"/>
          <w:szCs w:val="24"/>
          <w:lang w:val="bs-Cyrl-BA"/>
        </w:rPr>
        <w:t>в</w:t>
      </w:r>
      <w:r w:rsidRPr="00372ECE">
        <w:rPr>
          <w:sz w:val="24"/>
          <w:szCs w:val="24"/>
        </w:rPr>
        <w:t xml:space="preserve">оди евиденцију о своме раду и анализира евиденцију одељењских старешина, стручних служби и директора </w:t>
      </w:r>
      <w:r w:rsidRPr="00372ECE">
        <w:rPr>
          <w:sz w:val="24"/>
          <w:szCs w:val="24"/>
          <w:lang w:val="bs-Cyrl-BA"/>
        </w:rPr>
        <w:t>Ш</w:t>
      </w:r>
      <w:r w:rsidRPr="00372ECE">
        <w:rPr>
          <w:sz w:val="24"/>
          <w:szCs w:val="24"/>
        </w:rPr>
        <w:t>коле о појавама насиља;</w:t>
      </w:r>
    </w:p>
    <w:p w:rsidR="00B02AF4" w:rsidRPr="00372ECE" w:rsidRDefault="00B02AF4" w:rsidP="00781A9D">
      <w:pPr>
        <w:numPr>
          <w:ilvl w:val="0"/>
          <w:numId w:val="34"/>
        </w:numPr>
        <w:spacing w:after="0"/>
        <w:jc w:val="both"/>
        <w:rPr>
          <w:sz w:val="24"/>
          <w:szCs w:val="24"/>
        </w:rPr>
      </w:pPr>
      <w:r w:rsidRPr="00372ECE">
        <w:rPr>
          <w:sz w:val="24"/>
          <w:szCs w:val="24"/>
        </w:rPr>
        <w:t>учествује у обукама и пројектима за развијање</w:t>
      </w:r>
      <w:r w:rsidRPr="00372ECE">
        <w:rPr>
          <w:sz w:val="24"/>
          <w:szCs w:val="24"/>
          <w:lang w:val="bs-Cyrl-BA"/>
        </w:rPr>
        <w:t xml:space="preserve"> </w:t>
      </w:r>
      <w:r w:rsidRPr="00372ECE">
        <w:rPr>
          <w:sz w:val="24"/>
          <w:szCs w:val="24"/>
        </w:rPr>
        <w:t>компетенција потребних за превенцију насиља, злостављања и занемаривања;</w:t>
      </w:r>
    </w:p>
    <w:p w:rsidR="00B02AF4" w:rsidRPr="00372ECE" w:rsidRDefault="00B02AF4" w:rsidP="00781A9D">
      <w:pPr>
        <w:numPr>
          <w:ilvl w:val="0"/>
          <w:numId w:val="34"/>
        </w:numPr>
        <w:spacing w:after="0"/>
        <w:jc w:val="both"/>
        <w:rPr>
          <w:sz w:val="24"/>
          <w:szCs w:val="24"/>
          <w:lang w:val="bs-Cyrl-BA"/>
        </w:rPr>
      </w:pPr>
      <w:r w:rsidRPr="00372ECE">
        <w:rPr>
          <w:sz w:val="24"/>
          <w:szCs w:val="24"/>
        </w:rPr>
        <w:t>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r w:rsidRPr="00372ECE">
        <w:rPr>
          <w:sz w:val="24"/>
          <w:szCs w:val="24"/>
          <w:lang w:val="bs-Cyrl-BA"/>
        </w:rPr>
        <w:t xml:space="preserve"> </w:t>
      </w:r>
    </w:p>
    <w:p w:rsidR="00B02AF4" w:rsidRPr="00372ECE" w:rsidRDefault="00B02AF4" w:rsidP="00B02AF4">
      <w:pPr>
        <w:ind w:firstLine="720"/>
        <w:jc w:val="both"/>
        <w:rPr>
          <w:sz w:val="24"/>
          <w:szCs w:val="24"/>
        </w:rPr>
      </w:pPr>
      <w:r w:rsidRPr="00372ECE">
        <w:rPr>
          <w:sz w:val="24"/>
          <w:szCs w:val="24"/>
        </w:rPr>
        <w:t>Директор одређује стручног сарадника педагога или изузетно другог запосленог, члана тима за заштиту, одговорног за вођење и чување документације о свим ситуацијама дискриминације и дискриминаторног понашања у којима учествује тим.</w:t>
      </w:r>
    </w:p>
    <w:p w:rsidR="00B02AF4" w:rsidRPr="00372ECE" w:rsidRDefault="00B02AF4" w:rsidP="00B02AF4">
      <w:pPr>
        <w:jc w:val="both"/>
        <w:rPr>
          <w:sz w:val="24"/>
          <w:szCs w:val="24"/>
        </w:rPr>
      </w:pPr>
      <w:r w:rsidRPr="00372ECE">
        <w:rPr>
          <w:sz w:val="24"/>
          <w:szCs w:val="24"/>
        </w:rPr>
        <w:tab/>
        <w:t>Тим за заштиту планира, организује и стара се о спровођењу мера и активности у установи на превенцији дискриминаторног понашања и насиља самостално и у сарадњи са другим тимовима-за инклузивно образовање, самовредновање и др.</w:t>
      </w:r>
    </w:p>
    <w:p w:rsidR="00B02AF4" w:rsidRPr="00372ECE" w:rsidRDefault="00B02AF4" w:rsidP="00B02AF4">
      <w:pPr>
        <w:ind w:firstLine="720"/>
        <w:rPr>
          <w:sz w:val="24"/>
          <w:szCs w:val="24"/>
        </w:rPr>
      </w:pPr>
      <w:r w:rsidRPr="00372ECE">
        <w:rPr>
          <w:sz w:val="24"/>
          <w:szCs w:val="24"/>
          <w:lang w:val="bs-Cyrl-BA"/>
        </w:rPr>
        <w:t>За све што није регулисано овим Статутом, примењују се одредбе Закона и Правилника које доноси министар.</w:t>
      </w:r>
    </w:p>
    <w:p w:rsidR="00B02AF4" w:rsidRPr="00372ECE" w:rsidRDefault="00B02AF4" w:rsidP="00B02AF4">
      <w:pPr>
        <w:ind w:firstLine="720"/>
        <w:jc w:val="both"/>
        <w:rPr>
          <w:sz w:val="24"/>
          <w:szCs w:val="24"/>
          <w:lang w:val="sr-Cyrl-CS"/>
        </w:rPr>
      </w:pPr>
      <w:r w:rsidRPr="00372ECE">
        <w:rPr>
          <w:sz w:val="24"/>
          <w:szCs w:val="24"/>
          <w:lang w:val="ru-RU"/>
        </w:rPr>
        <w:t>Седнице Тима за заштиту сазива и њима руководи координатор, којег између себе, јавним гласањем, већином гласова од укупног броја чланова, бирају чланови Т</w:t>
      </w:r>
      <w:r w:rsidRPr="00372ECE">
        <w:rPr>
          <w:sz w:val="24"/>
          <w:szCs w:val="24"/>
          <w:lang w:val="sr-Cyrl-CS"/>
        </w:rPr>
        <w:t>има.</w:t>
      </w:r>
    </w:p>
    <w:p w:rsidR="00B02AF4" w:rsidRPr="00372ECE" w:rsidRDefault="00B02AF4" w:rsidP="00B02AF4">
      <w:pPr>
        <w:ind w:firstLine="720"/>
        <w:jc w:val="both"/>
        <w:rPr>
          <w:sz w:val="24"/>
          <w:szCs w:val="24"/>
          <w:lang w:val="ru-RU"/>
        </w:rPr>
      </w:pPr>
      <w:r w:rsidRPr="00372ECE">
        <w:rPr>
          <w:sz w:val="24"/>
          <w:szCs w:val="24"/>
          <w:lang w:val="ru-RU"/>
        </w:rPr>
        <w:t>На исти начин бира се и заменик координатора, који сазива седнице и њима руководи у случају спречености координатора.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може радити и пуноправно одлучивати ако седници присуствује већина чланова Тима.</w:t>
      </w:r>
    </w:p>
    <w:p w:rsidR="00B02AF4" w:rsidRPr="00372ECE" w:rsidRDefault="00B02AF4" w:rsidP="00B02AF4">
      <w:pPr>
        <w:ind w:firstLine="720"/>
        <w:jc w:val="both"/>
        <w:rPr>
          <w:sz w:val="24"/>
          <w:szCs w:val="24"/>
          <w:lang w:val="sr-Cyrl-CS"/>
        </w:rPr>
      </w:pPr>
      <w:r w:rsidRPr="00372ECE">
        <w:rPr>
          <w:sz w:val="24"/>
          <w:szCs w:val="24"/>
        </w:rPr>
        <w:t xml:space="preserve">Ако седници не присуствује већина чланова Тима, седница се одлаже, а </w:t>
      </w:r>
      <w:r w:rsidRPr="00372ECE">
        <w:rPr>
          <w:sz w:val="24"/>
          <w:szCs w:val="24"/>
          <w:lang w:val="ru-RU"/>
        </w:rPr>
        <w:t>координатор</w:t>
      </w:r>
      <w:r w:rsidRPr="00372ECE">
        <w:rPr>
          <w:sz w:val="24"/>
          <w:szCs w:val="24"/>
        </w:rPr>
        <w:t xml:space="preserve"> је дужан да у року од три дана закаже нову седницу.</w:t>
      </w:r>
    </w:p>
    <w:p w:rsidR="00B02AF4" w:rsidRPr="00372ECE" w:rsidRDefault="00B02AF4" w:rsidP="00B02AF4">
      <w:pPr>
        <w:ind w:firstLine="720"/>
        <w:jc w:val="both"/>
        <w:rPr>
          <w:sz w:val="24"/>
          <w:szCs w:val="24"/>
          <w:lang w:val="sr-Cyrl-CS"/>
        </w:rPr>
      </w:pPr>
      <w:r w:rsidRPr="00372ECE">
        <w:rPr>
          <w:sz w:val="24"/>
          <w:szCs w:val="24"/>
          <w:lang w:val="sr-Cyrl-CS"/>
        </w:rPr>
        <w:t>О свом раду Тим за заштиту води записник, који доставља  директору Школе.</w:t>
      </w:r>
    </w:p>
    <w:p w:rsidR="00B02AF4" w:rsidRPr="00372ECE" w:rsidRDefault="00B02AF4" w:rsidP="00B02AF4">
      <w:pPr>
        <w:ind w:firstLine="720"/>
        <w:jc w:val="both"/>
        <w:rPr>
          <w:lang w:val="ru-RU"/>
        </w:rPr>
      </w:pPr>
      <w:r w:rsidRPr="00372ECE">
        <w:rPr>
          <w:sz w:val="24"/>
          <w:szCs w:val="24"/>
          <w:lang w:val="ru-RU"/>
        </w:rPr>
        <w:t>За свој рад Тим за заштиту одговара Школском одбору.</w:t>
      </w:r>
    </w:p>
    <w:p w:rsidR="00B02AF4" w:rsidRPr="00372ECE" w:rsidRDefault="00B02AF4" w:rsidP="002269D8">
      <w:pPr>
        <w:ind w:firstLine="0"/>
        <w:jc w:val="center"/>
        <w:rPr>
          <w:b/>
          <w:sz w:val="24"/>
          <w:szCs w:val="24"/>
          <w:lang w:val="sr-Cyrl-CS"/>
        </w:rPr>
      </w:pPr>
      <w:r w:rsidRPr="00372ECE">
        <w:rPr>
          <w:b/>
          <w:sz w:val="24"/>
          <w:szCs w:val="24"/>
          <w:lang w:val="sr-Cyrl-CS"/>
        </w:rPr>
        <w:t>Члан 130.</w:t>
      </w:r>
    </w:p>
    <w:p w:rsidR="00B02AF4" w:rsidRPr="00372ECE" w:rsidRDefault="00B02AF4" w:rsidP="00B02AF4">
      <w:pPr>
        <w:ind w:firstLine="720"/>
        <w:jc w:val="both"/>
        <w:rPr>
          <w:sz w:val="24"/>
          <w:szCs w:val="24"/>
          <w:lang w:val="sr-Cyrl-CS"/>
        </w:rPr>
      </w:pPr>
      <w:r w:rsidRPr="00372ECE">
        <w:rPr>
          <w:sz w:val="24"/>
          <w:szCs w:val="24"/>
          <w:lang w:val="sr-Cyrl-CS"/>
        </w:rPr>
        <w:t xml:space="preserve">У оквиру Тима за заштиту од дискриминације, насиља, злостављања и занемаривања Школа је формирала Тим за кризне догађаје, као његов обавезни део. </w:t>
      </w:r>
    </w:p>
    <w:p w:rsidR="00B02AF4" w:rsidRPr="00372ECE" w:rsidRDefault="00B02AF4" w:rsidP="00B02AF4">
      <w:pPr>
        <w:ind w:firstLine="720"/>
        <w:jc w:val="both"/>
        <w:rPr>
          <w:sz w:val="24"/>
          <w:szCs w:val="24"/>
          <w:lang w:val="sr-Cyrl-CS"/>
        </w:rPr>
      </w:pPr>
      <w:r w:rsidRPr="00372ECE">
        <w:rPr>
          <w:sz w:val="24"/>
          <w:szCs w:val="24"/>
          <w:lang w:val="sr-Cyrl-CS"/>
        </w:rPr>
        <w:t>Кризни догађај је непредвидив догађај са потенцијално негативним последицама. Карактерише га број жртава, материјална штета, психолошке реакције појединаца или заједнице у целини, као и солидарност у сврху отклањања последица.</w:t>
      </w:r>
    </w:p>
    <w:p w:rsidR="00B02AF4" w:rsidRPr="00372ECE" w:rsidRDefault="00B02AF4" w:rsidP="00B02AF4">
      <w:pPr>
        <w:jc w:val="both"/>
        <w:rPr>
          <w:sz w:val="24"/>
          <w:szCs w:val="24"/>
          <w:lang w:val="sr-Cyrl-CS"/>
        </w:rPr>
      </w:pPr>
    </w:p>
    <w:p w:rsidR="00B02AF4" w:rsidRPr="00372ECE" w:rsidRDefault="00B02AF4" w:rsidP="00B02AF4">
      <w:pPr>
        <w:ind w:firstLine="540"/>
        <w:jc w:val="both"/>
        <w:rPr>
          <w:sz w:val="24"/>
          <w:szCs w:val="24"/>
          <w:lang w:val="sr-Cyrl-CS"/>
        </w:rPr>
      </w:pPr>
      <w:r w:rsidRPr="00372ECE">
        <w:rPr>
          <w:sz w:val="24"/>
          <w:szCs w:val="24"/>
          <w:lang w:val="sr-Cyrl-CS"/>
        </w:rPr>
        <w:t>Кризни догађаји су:</w:t>
      </w:r>
    </w:p>
    <w:p w:rsidR="00B02AF4" w:rsidRPr="00372ECE" w:rsidRDefault="00B02AF4" w:rsidP="00781A9D">
      <w:pPr>
        <w:numPr>
          <w:ilvl w:val="0"/>
          <w:numId w:val="8"/>
        </w:numPr>
        <w:spacing w:after="0"/>
        <w:ind w:hanging="540"/>
        <w:jc w:val="both"/>
        <w:rPr>
          <w:sz w:val="24"/>
          <w:szCs w:val="24"/>
          <w:lang w:val="sr-Cyrl-CS"/>
        </w:rPr>
      </w:pPr>
      <w:r w:rsidRPr="00372ECE">
        <w:rPr>
          <w:sz w:val="24"/>
          <w:szCs w:val="24"/>
          <w:lang w:val="sr-Cyrl-CS"/>
        </w:rPr>
        <w:t>природна смрт ученика;</w:t>
      </w:r>
    </w:p>
    <w:p w:rsidR="00B02AF4" w:rsidRPr="00372ECE" w:rsidRDefault="00B02AF4" w:rsidP="00781A9D">
      <w:pPr>
        <w:numPr>
          <w:ilvl w:val="0"/>
          <w:numId w:val="8"/>
        </w:numPr>
        <w:spacing w:after="0"/>
        <w:ind w:hanging="540"/>
        <w:jc w:val="both"/>
        <w:rPr>
          <w:sz w:val="24"/>
          <w:szCs w:val="24"/>
          <w:lang w:val="sr-Cyrl-CS"/>
        </w:rPr>
      </w:pPr>
      <w:r w:rsidRPr="00372ECE">
        <w:rPr>
          <w:sz w:val="24"/>
          <w:szCs w:val="24"/>
          <w:lang w:val="sr-Cyrl-CS"/>
        </w:rPr>
        <w:t>Покушај убиства и убиство ученика (у установи и ван ње);</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sr-Cyrl-CS"/>
        </w:rPr>
        <w:t>Покушај самоубиства ученика и самоубиство (у установи и ван ње);</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sr-Cyrl-CS"/>
        </w:rPr>
        <w:t>Природна смрт, самоубиство или убиство запосленог у установи;</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sr-Cyrl-CS"/>
        </w:rPr>
        <w:lastRenderedPageBreak/>
        <w:t>Саобраћајна незгода у којој је повређено или је настрадао ученик/запослени;</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ru-RU"/>
        </w:rPr>
        <w:t>Нестанак ученика;</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ru-RU"/>
        </w:rPr>
        <w:t>Масовно тровањњ у просторијама Школе;</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ru-RU"/>
        </w:rPr>
        <w:t>Дојава о подметнутој експлозивној направи у Шлколи или терористичком нападу;</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ru-RU"/>
        </w:rPr>
        <w:t>Тачалка криза;</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ru-RU"/>
        </w:rPr>
        <w:t>Насиље већих размера (масовне туче, вишеструка убиства, терористички напади)</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ru-RU"/>
        </w:rPr>
        <w:t>Техничко-технолошке опасности (експолозија, изливање, испаравање отровних материја и пожар);</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ru-RU"/>
        </w:rPr>
        <w:t>Природне катастрофе (поплаве, земљотреси, пожари);</w:t>
      </w:r>
    </w:p>
    <w:p w:rsidR="00B02AF4" w:rsidRPr="00372ECE" w:rsidRDefault="00B02AF4" w:rsidP="00781A9D">
      <w:pPr>
        <w:numPr>
          <w:ilvl w:val="0"/>
          <w:numId w:val="8"/>
        </w:numPr>
        <w:spacing w:after="0"/>
        <w:ind w:hanging="540"/>
        <w:jc w:val="both"/>
        <w:rPr>
          <w:sz w:val="24"/>
          <w:szCs w:val="24"/>
          <w:lang w:val="ru-RU"/>
        </w:rPr>
      </w:pPr>
      <w:r w:rsidRPr="00372ECE">
        <w:rPr>
          <w:sz w:val="24"/>
          <w:szCs w:val="24"/>
          <w:lang w:val="ru-RU"/>
        </w:rPr>
        <w:t>Епидемија која је обухватила општину на којој се налази Школа.</w:t>
      </w:r>
    </w:p>
    <w:p w:rsidR="00B02AF4" w:rsidRPr="00372ECE" w:rsidRDefault="00B02AF4" w:rsidP="00B02AF4">
      <w:pPr>
        <w:ind w:left="1080"/>
        <w:jc w:val="both"/>
        <w:rPr>
          <w:sz w:val="24"/>
          <w:szCs w:val="24"/>
          <w:lang w:val="ru-RU"/>
        </w:rPr>
      </w:pPr>
    </w:p>
    <w:p w:rsidR="00B02AF4" w:rsidRPr="00372ECE" w:rsidRDefault="00B02AF4" w:rsidP="00B02AF4">
      <w:pPr>
        <w:ind w:firstLine="540"/>
        <w:jc w:val="both"/>
        <w:rPr>
          <w:sz w:val="24"/>
          <w:szCs w:val="24"/>
          <w:lang w:val="ru-RU"/>
        </w:rPr>
      </w:pPr>
      <w:r w:rsidRPr="00372ECE">
        <w:rPr>
          <w:sz w:val="24"/>
          <w:szCs w:val="24"/>
          <w:lang w:val="ru-RU"/>
        </w:rPr>
        <w:t>Директор Школе руководи Тимом за кризне догађаје. Обавезни чланови Тима за кризне догаје су:координатор тима за заштиту, представник родитеља, стручни сарадник педагог и одељенски старешина.</w:t>
      </w:r>
    </w:p>
    <w:p w:rsidR="00B02AF4" w:rsidRPr="00372ECE" w:rsidRDefault="00B02AF4" w:rsidP="00B02AF4">
      <w:pPr>
        <w:ind w:firstLine="720"/>
        <w:jc w:val="both"/>
        <w:rPr>
          <w:sz w:val="24"/>
          <w:szCs w:val="24"/>
          <w:lang w:val="ru-RU"/>
        </w:rPr>
      </w:pPr>
      <w:r w:rsidRPr="00372ECE">
        <w:rPr>
          <w:sz w:val="24"/>
          <w:szCs w:val="24"/>
          <w:lang w:val="ru-RU"/>
        </w:rPr>
        <w:t>Када Школа има сазнање да се десио кризни догађај дужна је да одмах, а најкасније у року од 24 сата активира Тим за кризни догађај који има задатак да:</w:t>
      </w:r>
    </w:p>
    <w:p w:rsidR="00B02AF4" w:rsidRPr="00372ECE" w:rsidRDefault="00B02AF4" w:rsidP="00B02AF4">
      <w:pPr>
        <w:jc w:val="both"/>
        <w:rPr>
          <w:sz w:val="24"/>
          <w:szCs w:val="24"/>
          <w:lang w:val="ru-RU"/>
        </w:rPr>
      </w:pPr>
    </w:p>
    <w:p w:rsidR="00B02AF4" w:rsidRPr="00372ECE" w:rsidRDefault="00B02AF4" w:rsidP="00781A9D">
      <w:pPr>
        <w:numPr>
          <w:ilvl w:val="0"/>
          <w:numId w:val="9"/>
        </w:numPr>
        <w:spacing w:after="0"/>
        <w:jc w:val="both"/>
        <w:rPr>
          <w:sz w:val="24"/>
          <w:szCs w:val="24"/>
          <w:lang w:val="ru-RU"/>
        </w:rPr>
      </w:pPr>
      <w:r w:rsidRPr="00372ECE">
        <w:rPr>
          <w:sz w:val="24"/>
          <w:szCs w:val="24"/>
          <w:lang w:val="ru-RU"/>
        </w:rPr>
        <w:t>Прикупља податке и обавештава надлежне органе;</w:t>
      </w:r>
    </w:p>
    <w:p w:rsidR="00B02AF4" w:rsidRPr="00372ECE" w:rsidRDefault="00B02AF4" w:rsidP="00781A9D">
      <w:pPr>
        <w:numPr>
          <w:ilvl w:val="0"/>
          <w:numId w:val="9"/>
        </w:numPr>
        <w:spacing w:after="0"/>
        <w:jc w:val="both"/>
        <w:rPr>
          <w:sz w:val="24"/>
          <w:szCs w:val="24"/>
          <w:lang w:val="ru-RU"/>
        </w:rPr>
      </w:pPr>
      <w:r w:rsidRPr="00372ECE">
        <w:rPr>
          <w:sz w:val="24"/>
          <w:szCs w:val="24"/>
          <w:lang w:val="ru-RU"/>
        </w:rPr>
        <w:t>Успоставља сарадњу са спољашном мрежом заштите;</w:t>
      </w:r>
    </w:p>
    <w:p w:rsidR="00B02AF4" w:rsidRPr="00372ECE" w:rsidRDefault="00B02AF4" w:rsidP="00781A9D">
      <w:pPr>
        <w:numPr>
          <w:ilvl w:val="0"/>
          <w:numId w:val="9"/>
        </w:numPr>
        <w:spacing w:after="0"/>
        <w:jc w:val="both"/>
        <w:rPr>
          <w:sz w:val="24"/>
          <w:szCs w:val="24"/>
          <w:lang w:val="ru-RU"/>
        </w:rPr>
      </w:pPr>
      <w:r w:rsidRPr="00372ECE">
        <w:rPr>
          <w:sz w:val="24"/>
          <w:szCs w:val="24"/>
          <w:lang w:val="ru-RU"/>
        </w:rPr>
        <w:t>Сарадња и деловање са мобилним тимом за кризне ситуације (уколико кризни догађај има као последицу најмање троје или више повређених или настрадалих лица, директор Школе дужан је да одмах обавести Министарство просвете како би се ангажовао мобилни тим за кризне ситуације формиран од стране Радне групе Владе Републике Србије);</w:t>
      </w:r>
    </w:p>
    <w:p w:rsidR="00B02AF4" w:rsidRPr="00372ECE" w:rsidRDefault="00B02AF4" w:rsidP="00781A9D">
      <w:pPr>
        <w:numPr>
          <w:ilvl w:val="0"/>
          <w:numId w:val="9"/>
        </w:numPr>
        <w:spacing w:after="0"/>
        <w:jc w:val="both"/>
        <w:rPr>
          <w:sz w:val="24"/>
          <w:szCs w:val="24"/>
          <w:lang w:val="ru-RU"/>
        </w:rPr>
      </w:pPr>
      <w:r w:rsidRPr="00372ECE">
        <w:rPr>
          <w:sz w:val="24"/>
          <w:szCs w:val="24"/>
          <w:lang w:val="ru-RU"/>
        </w:rPr>
        <w:t>Благовремено информисање ученика, родитеља, запослених и медија о догађају;</w:t>
      </w:r>
    </w:p>
    <w:p w:rsidR="00B02AF4" w:rsidRPr="00372ECE" w:rsidRDefault="00B02AF4" w:rsidP="00781A9D">
      <w:pPr>
        <w:numPr>
          <w:ilvl w:val="0"/>
          <w:numId w:val="9"/>
        </w:numPr>
        <w:spacing w:after="0"/>
        <w:jc w:val="both"/>
        <w:rPr>
          <w:sz w:val="24"/>
          <w:szCs w:val="24"/>
          <w:lang w:val="ru-RU"/>
        </w:rPr>
      </w:pPr>
      <w:r w:rsidRPr="00372ECE">
        <w:rPr>
          <w:sz w:val="24"/>
          <w:szCs w:val="24"/>
          <w:lang w:val="ru-RU"/>
        </w:rPr>
        <w:t>Психосоцијална подршка ученицима и запосленима;</w:t>
      </w:r>
    </w:p>
    <w:p w:rsidR="00B02AF4" w:rsidRPr="00372ECE" w:rsidRDefault="00B02AF4" w:rsidP="00781A9D">
      <w:pPr>
        <w:numPr>
          <w:ilvl w:val="0"/>
          <w:numId w:val="9"/>
        </w:numPr>
        <w:spacing w:after="0"/>
        <w:jc w:val="both"/>
        <w:rPr>
          <w:sz w:val="24"/>
          <w:szCs w:val="24"/>
          <w:lang w:val="ru-RU"/>
        </w:rPr>
      </w:pPr>
      <w:r w:rsidRPr="00372ECE">
        <w:rPr>
          <w:sz w:val="24"/>
          <w:szCs w:val="24"/>
          <w:lang w:val="ru-RU"/>
        </w:rPr>
        <w:t>Израда и реализација плана рада Школе у измењеним условима и стабилизација рада у установи;</w:t>
      </w:r>
    </w:p>
    <w:p w:rsidR="00B02AF4" w:rsidRPr="00372ECE" w:rsidRDefault="00B02AF4" w:rsidP="00781A9D">
      <w:pPr>
        <w:numPr>
          <w:ilvl w:val="0"/>
          <w:numId w:val="9"/>
        </w:numPr>
        <w:spacing w:after="0"/>
        <w:jc w:val="both"/>
        <w:rPr>
          <w:sz w:val="24"/>
          <w:szCs w:val="24"/>
          <w:lang w:val="ru-RU"/>
        </w:rPr>
      </w:pPr>
      <w:r w:rsidRPr="00372ECE">
        <w:rPr>
          <w:sz w:val="24"/>
          <w:szCs w:val="24"/>
          <w:lang w:val="ru-RU"/>
        </w:rPr>
        <w:t>Организација комеморативних активности;</w:t>
      </w:r>
    </w:p>
    <w:p w:rsidR="00B02AF4" w:rsidRPr="00372ECE" w:rsidRDefault="00B02AF4" w:rsidP="00781A9D">
      <w:pPr>
        <w:numPr>
          <w:ilvl w:val="0"/>
          <w:numId w:val="9"/>
        </w:numPr>
        <w:spacing w:after="0"/>
        <w:jc w:val="both"/>
        <w:rPr>
          <w:sz w:val="24"/>
          <w:szCs w:val="24"/>
          <w:lang w:val="ru-RU"/>
        </w:rPr>
      </w:pPr>
      <w:r w:rsidRPr="00372ECE">
        <w:rPr>
          <w:sz w:val="24"/>
          <w:szCs w:val="24"/>
          <w:lang w:val="ru-RU"/>
        </w:rPr>
        <w:t>Праћење реализације планова и евалуација;</w:t>
      </w:r>
    </w:p>
    <w:p w:rsidR="00B02AF4" w:rsidRPr="00372ECE" w:rsidRDefault="00B02AF4" w:rsidP="00781A9D">
      <w:pPr>
        <w:numPr>
          <w:ilvl w:val="0"/>
          <w:numId w:val="9"/>
        </w:numPr>
        <w:spacing w:after="0"/>
        <w:jc w:val="both"/>
        <w:rPr>
          <w:sz w:val="24"/>
          <w:szCs w:val="24"/>
          <w:lang w:val="ru-RU"/>
        </w:rPr>
      </w:pPr>
      <w:r w:rsidRPr="00372ECE">
        <w:rPr>
          <w:sz w:val="24"/>
          <w:szCs w:val="24"/>
          <w:lang w:val="ru-RU"/>
        </w:rPr>
        <w:t>Вођење документације, извештавање и други послови коју могу бити од значаја у ситуацијама кад се деси кризни догађај.</w:t>
      </w:r>
    </w:p>
    <w:p w:rsidR="00B02AF4" w:rsidRPr="00372ECE" w:rsidRDefault="00B02AF4" w:rsidP="00183AD4">
      <w:pPr>
        <w:pStyle w:val="Heading2"/>
        <w:numPr>
          <w:ilvl w:val="0"/>
          <w:numId w:val="0"/>
        </w:numPr>
        <w:ind w:left="1134" w:hanging="1134"/>
        <w:jc w:val="center"/>
        <w:rPr>
          <w:color w:val="auto"/>
          <w:lang w:val="bs-Cyrl-BA"/>
        </w:rPr>
      </w:pPr>
      <w:bookmarkStart w:id="80" w:name="_Toc210984623"/>
      <w:r w:rsidRPr="00372ECE">
        <w:rPr>
          <w:color w:val="auto"/>
        </w:rPr>
        <w:t>Вршњачки тим</w:t>
      </w:r>
      <w:bookmarkEnd w:id="80"/>
    </w:p>
    <w:p w:rsidR="00B02AF4" w:rsidRPr="00372ECE" w:rsidRDefault="00B02AF4" w:rsidP="002269D8">
      <w:pPr>
        <w:ind w:firstLine="0"/>
        <w:jc w:val="center"/>
        <w:rPr>
          <w:b/>
        </w:rPr>
      </w:pPr>
      <w:r w:rsidRPr="00372ECE">
        <w:rPr>
          <w:b/>
          <w:lang w:val="sr-Cyrl-CS"/>
        </w:rPr>
        <w:t>Члан 13</w:t>
      </w:r>
      <w:r w:rsidRPr="00372ECE">
        <w:rPr>
          <w:b/>
        </w:rPr>
        <w:t>1.</w:t>
      </w:r>
    </w:p>
    <w:p w:rsidR="00B02AF4" w:rsidRPr="00372ECE" w:rsidRDefault="00B02AF4" w:rsidP="00B02AF4">
      <w:pPr>
        <w:ind w:firstLine="720"/>
        <w:jc w:val="both"/>
        <w:rPr>
          <w:sz w:val="24"/>
          <w:szCs w:val="24"/>
        </w:rPr>
      </w:pPr>
      <w:r w:rsidRPr="00372ECE">
        <w:rPr>
          <w:sz w:val="24"/>
          <w:szCs w:val="24"/>
        </w:rPr>
        <w:t>Део Тима за заштиту је Вршњачки тим.</w:t>
      </w:r>
    </w:p>
    <w:p w:rsidR="00B02AF4" w:rsidRPr="00372ECE" w:rsidRDefault="00B02AF4" w:rsidP="00B02AF4">
      <w:pPr>
        <w:ind w:firstLine="720"/>
        <w:jc w:val="both"/>
        <w:rPr>
          <w:sz w:val="24"/>
          <w:szCs w:val="24"/>
        </w:rPr>
      </w:pPr>
      <w:r w:rsidRPr="00372ECE">
        <w:rPr>
          <w:sz w:val="24"/>
          <w:szCs w:val="24"/>
        </w:rPr>
        <w:t>Вршњачки тим чине по два ученика сваког одељења од петог до осмог разреда, које бирају</w:t>
      </w:r>
      <w:r w:rsidRPr="00372ECE">
        <w:rPr>
          <w:sz w:val="24"/>
          <w:szCs w:val="24"/>
          <w:lang w:val="bs-Cyrl-BA"/>
        </w:rPr>
        <w:t xml:space="preserve"> </w:t>
      </w:r>
      <w:r w:rsidRPr="00372ECE">
        <w:rPr>
          <w:sz w:val="24"/>
          <w:szCs w:val="24"/>
        </w:rPr>
        <w:t>одељењске заједнице на почетку сваке школске године.</w:t>
      </w:r>
    </w:p>
    <w:p w:rsidR="00B02AF4" w:rsidRPr="00372ECE" w:rsidRDefault="00B02AF4" w:rsidP="00B02AF4">
      <w:pPr>
        <w:ind w:firstLine="720"/>
        <w:jc w:val="both"/>
        <w:rPr>
          <w:sz w:val="24"/>
          <w:szCs w:val="24"/>
        </w:rPr>
      </w:pPr>
      <w:r w:rsidRPr="00372ECE">
        <w:rPr>
          <w:sz w:val="24"/>
          <w:szCs w:val="24"/>
        </w:rPr>
        <w:t>Вршњачки тим се бави промоцијом атмосфере толеранције, помоћи, сарадње и солидарности и</w:t>
      </w:r>
      <w:r w:rsidRPr="00372ECE">
        <w:rPr>
          <w:sz w:val="24"/>
          <w:szCs w:val="24"/>
          <w:lang w:val="bs-Cyrl-BA"/>
        </w:rPr>
        <w:t xml:space="preserve"> </w:t>
      </w:r>
      <w:r w:rsidRPr="00372ECE">
        <w:rPr>
          <w:sz w:val="24"/>
          <w:szCs w:val="24"/>
        </w:rPr>
        <w:t>развојем ненасилне комуникације у Школи.</w:t>
      </w:r>
    </w:p>
    <w:p w:rsidR="00B02AF4" w:rsidRPr="00372ECE" w:rsidRDefault="00B02AF4" w:rsidP="00B02AF4">
      <w:pPr>
        <w:ind w:firstLine="720"/>
        <w:jc w:val="both"/>
        <w:rPr>
          <w:sz w:val="24"/>
          <w:szCs w:val="24"/>
          <w:lang w:val="bs-Cyrl-BA"/>
        </w:rPr>
      </w:pPr>
      <w:r w:rsidRPr="00372ECE">
        <w:rPr>
          <w:sz w:val="24"/>
          <w:szCs w:val="24"/>
          <w:lang w:val="bs-Cyrl-BA"/>
        </w:rPr>
        <w:t>Тим за заштиту сачињава извештај о свом раду, који је саставни део извештаја о остваривању Годишњег плана рада школе.</w:t>
      </w:r>
    </w:p>
    <w:p w:rsidR="00B02AF4" w:rsidRPr="00372ECE" w:rsidRDefault="00B02AF4" w:rsidP="00B02AF4">
      <w:pPr>
        <w:jc w:val="both"/>
        <w:rPr>
          <w:sz w:val="24"/>
          <w:szCs w:val="24"/>
          <w:lang w:val="ru-RU"/>
        </w:rPr>
      </w:pPr>
      <w:r w:rsidRPr="00372ECE">
        <w:rPr>
          <w:sz w:val="24"/>
          <w:szCs w:val="24"/>
        </w:rPr>
        <w:tab/>
      </w:r>
      <w:r w:rsidRPr="00372ECE">
        <w:rPr>
          <w:sz w:val="24"/>
          <w:szCs w:val="24"/>
          <w:lang w:val="ru-RU"/>
        </w:rPr>
        <w:t>За свој рад Вршњачи тим одговара Школском одбору.</w:t>
      </w:r>
    </w:p>
    <w:p w:rsidR="00B02AF4" w:rsidRPr="00372ECE" w:rsidRDefault="00B02AF4" w:rsidP="00183AD4">
      <w:pPr>
        <w:pStyle w:val="Heading2"/>
        <w:numPr>
          <w:ilvl w:val="0"/>
          <w:numId w:val="0"/>
        </w:numPr>
        <w:jc w:val="center"/>
        <w:rPr>
          <w:color w:val="auto"/>
          <w:szCs w:val="24"/>
        </w:rPr>
      </w:pPr>
      <w:bookmarkStart w:id="81" w:name="_Toc210984624"/>
      <w:r w:rsidRPr="00372ECE">
        <w:rPr>
          <w:color w:val="auto"/>
          <w:szCs w:val="24"/>
        </w:rPr>
        <w:lastRenderedPageBreak/>
        <w:t>(3)</w:t>
      </w:r>
      <w:r w:rsidR="002269D8" w:rsidRPr="00372ECE">
        <w:rPr>
          <w:color w:val="auto"/>
          <w:szCs w:val="24"/>
        </w:rPr>
        <w:t xml:space="preserve"> </w:t>
      </w:r>
      <w:r w:rsidRPr="00372ECE">
        <w:rPr>
          <w:color w:val="auto"/>
          <w:szCs w:val="24"/>
        </w:rPr>
        <w:t>Тим за самовредновање</w:t>
      </w:r>
      <w:bookmarkEnd w:id="81"/>
    </w:p>
    <w:p w:rsidR="00B02AF4" w:rsidRPr="00372ECE" w:rsidRDefault="00B02AF4" w:rsidP="002269D8">
      <w:pPr>
        <w:ind w:firstLine="0"/>
        <w:jc w:val="center"/>
        <w:rPr>
          <w:b/>
          <w:bCs/>
          <w:sz w:val="24"/>
          <w:szCs w:val="24"/>
        </w:rPr>
      </w:pPr>
      <w:r w:rsidRPr="00372ECE">
        <w:rPr>
          <w:b/>
          <w:bCs/>
          <w:sz w:val="24"/>
          <w:szCs w:val="24"/>
        </w:rPr>
        <w:t>Члан 1</w:t>
      </w:r>
      <w:r w:rsidRPr="00372ECE">
        <w:rPr>
          <w:b/>
          <w:bCs/>
          <w:sz w:val="24"/>
          <w:szCs w:val="24"/>
          <w:lang w:val="bs-Cyrl-BA"/>
        </w:rPr>
        <w:t>32</w:t>
      </w:r>
      <w:r w:rsidRPr="00372ECE">
        <w:rPr>
          <w:b/>
          <w:bCs/>
          <w:sz w:val="24"/>
          <w:szCs w:val="24"/>
        </w:rPr>
        <w:t>.</w:t>
      </w:r>
    </w:p>
    <w:p w:rsidR="00B02AF4" w:rsidRPr="00372ECE" w:rsidRDefault="00B02AF4" w:rsidP="00B02AF4">
      <w:pPr>
        <w:ind w:firstLine="720"/>
        <w:jc w:val="both"/>
        <w:rPr>
          <w:sz w:val="24"/>
          <w:szCs w:val="24"/>
          <w:lang w:val="sr-Cyrl-CS"/>
        </w:rPr>
      </w:pPr>
      <w:r w:rsidRPr="00372ECE">
        <w:rPr>
          <w:sz w:val="24"/>
          <w:szCs w:val="24"/>
          <w:lang w:val="sr-Cyrl-CS"/>
        </w:rPr>
        <w:t>Тим за самовредновање има за циљ унапређивање квалитета рада школе кроз поступак самовредновања кроз који школа постаје равноправни партнер спољашњим евалуаторима који ће вредновање спроводити по индентичним показатељима као и по тачно одређеним процедурама и механизмима.</w:t>
      </w:r>
    </w:p>
    <w:p w:rsidR="00B02AF4" w:rsidRPr="00372ECE" w:rsidRDefault="00B02AF4" w:rsidP="00B02AF4">
      <w:pPr>
        <w:jc w:val="both"/>
        <w:rPr>
          <w:b/>
          <w:bCs/>
          <w:sz w:val="24"/>
          <w:szCs w:val="24"/>
        </w:rPr>
      </w:pPr>
      <w:r w:rsidRPr="00372ECE">
        <w:rPr>
          <w:sz w:val="24"/>
          <w:szCs w:val="24"/>
          <w:lang w:val="sr-Cyrl-CS"/>
        </w:rPr>
        <w:tab/>
        <w:t>Тим чине: директор, стручни сарадници, представници наставника, по један представник Ученичког парламента, Савета родитеља и члан Школског одбора из локалне заједнице.</w:t>
      </w:r>
    </w:p>
    <w:p w:rsidR="00B02AF4" w:rsidRPr="00372ECE" w:rsidRDefault="00B02AF4" w:rsidP="00B02AF4">
      <w:pPr>
        <w:ind w:firstLine="720"/>
        <w:jc w:val="both"/>
        <w:rPr>
          <w:b/>
          <w:bCs/>
          <w:sz w:val="24"/>
          <w:szCs w:val="24"/>
        </w:rPr>
      </w:pPr>
      <w:r w:rsidRPr="00372ECE">
        <w:rPr>
          <w:bCs/>
          <w:sz w:val="24"/>
          <w:szCs w:val="24"/>
        </w:rPr>
        <w:t xml:space="preserve">Школа има Тимове за самовредновање за </w:t>
      </w:r>
      <w:r w:rsidRPr="00372ECE">
        <w:rPr>
          <w:b/>
          <w:bCs/>
          <w:sz w:val="24"/>
          <w:szCs w:val="24"/>
        </w:rPr>
        <w:t xml:space="preserve">области квалитета </w:t>
      </w:r>
      <w:r w:rsidRPr="00372ECE">
        <w:rPr>
          <w:bCs/>
          <w:sz w:val="24"/>
          <w:szCs w:val="24"/>
        </w:rPr>
        <w:t>(у даљем тексту: Тим) и то:</w:t>
      </w:r>
    </w:p>
    <w:p w:rsidR="00B02AF4" w:rsidRPr="00372ECE" w:rsidRDefault="00B02AF4" w:rsidP="00B02AF4">
      <w:pPr>
        <w:ind w:firstLine="720"/>
        <w:rPr>
          <w:bCs/>
          <w:sz w:val="24"/>
          <w:szCs w:val="24"/>
        </w:rPr>
      </w:pPr>
      <w:r w:rsidRPr="00372ECE">
        <w:rPr>
          <w:bCs/>
          <w:sz w:val="24"/>
          <w:szCs w:val="24"/>
        </w:rPr>
        <w:t>1) Тим за програмирање, планирање и извештавање;</w:t>
      </w:r>
    </w:p>
    <w:p w:rsidR="00B02AF4" w:rsidRPr="00372ECE" w:rsidRDefault="00B02AF4" w:rsidP="00B02AF4">
      <w:pPr>
        <w:ind w:firstLine="720"/>
        <w:rPr>
          <w:bCs/>
          <w:sz w:val="24"/>
          <w:szCs w:val="24"/>
        </w:rPr>
      </w:pPr>
      <w:r w:rsidRPr="00372ECE">
        <w:rPr>
          <w:bCs/>
          <w:sz w:val="24"/>
          <w:szCs w:val="24"/>
        </w:rPr>
        <w:t>2) Тим за наставу и учење;</w:t>
      </w:r>
    </w:p>
    <w:p w:rsidR="00B02AF4" w:rsidRPr="00372ECE" w:rsidRDefault="00B02AF4" w:rsidP="00B02AF4">
      <w:pPr>
        <w:ind w:firstLine="720"/>
        <w:rPr>
          <w:bCs/>
          <w:sz w:val="24"/>
          <w:szCs w:val="24"/>
        </w:rPr>
      </w:pPr>
      <w:r w:rsidRPr="00372ECE">
        <w:rPr>
          <w:bCs/>
          <w:sz w:val="24"/>
          <w:szCs w:val="24"/>
        </w:rPr>
        <w:t>3) Тим за образовна постигнућа ученика;</w:t>
      </w:r>
    </w:p>
    <w:p w:rsidR="00B02AF4" w:rsidRPr="00372ECE" w:rsidRDefault="00B02AF4" w:rsidP="00B02AF4">
      <w:pPr>
        <w:ind w:firstLine="720"/>
        <w:rPr>
          <w:bCs/>
          <w:sz w:val="24"/>
          <w:szCs w:val="24"/>
        </w:rPr>
      </w:pPr>
      <w:r w:rsidRPr="00372ECE">
        <w:rPr>
          <w:bCs/>
          <w:sz w:val="24"/>
          <w:szCs w:val="24"/>
        </w:rPr>
        <w:t>4) Тим за подршку ученицима;</w:t>
      </w:r>
    </w:p>
    <w:p w:rsidR="00B02AF4" w:rsidRPr="00372ECE" w:rsidRDefault="00B02AF4" w:rsidP="00B02AF4">
      <w:pPr>
        <w:ind w:firstLine="720"/>
        <w:rPr>
          <w:bCs/>
          <w:sz w:val="24"/>
          <w:szCs w:val="24"/>
        </w:rPr>
      </w:pPr>
      <w:r w:rsidRPr="00372ECE">
        <w:rPr>
          <w:bCs/>
          <w:sz w:val="24"/>
          <w:szCs w:val="24"/>
        </w:rPr>
        <w:t>5) Тим за етос;</w:t>
      </w:r>
    </w:p>
    <w:p w:rsidR="002269D8" w:rsidRPr="00372ECE" w:rsidRDefault="00B02AF4" w:rsidP="00183AD4">
      <w:pPr>
        <w:ind w:firstLine="720"/>
        <w:rPr>
          <w:b/>
          <w:lang w:val="bs-Cyrl-BA"/>
        </w:rPr>
      </w:pPr>
      <w:r w:rsidRPr="00372ECE">
        <w:rPr>
          <w:bCs/>
          <w:sz w:val="24"/>
          <w:szCs w:val="24"/>
        </w:rPr>
        <w:t>6) Тим за организацију рада Школе, управљање људским и материјалним ресурсима;</w:t>
      </w:r>
    </w:p>
    <w:p w:rsidR="00B02AF4" w:rsidRPr="00372ECE" w:rsidRDefault="00B02AF4" w:rsidP="002269D8">
      <w:pPr>
        <w:ind w:firstLine="0"/>
        <w:jc w:val="center"/>
        <w:rPr>
          <w:b/>
          <w:sz w:val="24"/>
          <w:szCs w:val="24"/>
          <w:lang w:val="bs-Cyrl-BA"/>
        </w:rPr>
      </w:pPr>
      <w:r w:rsidRPr="00372ECE">
        <w:rPr>
          <w:b/>
          <w:sz w:val="24"/>
          <w:szCs w:val="24"/>
          <w:lang w:val="bs-Cyrl-BA"/>
        </w:rPr>
        <w:t>Члан 133.</w:t>
      </w:r>
    </w:p>
    <w:p w:rsidR="00B02AF4" w:rsidRPr="00372ECE" w:rsidRDefault="00B02AF4" w:rsidP="00B02AF4">
      <w:pPr>
        <w:ind w:firstLine="709"/>
        <w:jc w:val="both"/>
        <w:rPr>
          <w:sz w:val="24"/>
          <w:szCs w:val="24"/>
        </w:rPr>
      </w:pPr>
      <w:r w:rsidRPr="00372ECE">
        <w:rPr>
          <w:sz w:val="24"/>
          <w:szCs w:val="24"/>
        </w:rPr>
        <w:t>Тим обавља следеће послове:</w:t>
      </w:r>
    </w:p>
    <w:p w:rsidR="00B02AF4" w:rsidRPr="00372ECE" w:rsidRDefault="00B02AF4" w:rsidP="00781A9D">
      <w:pPr>
        <w:numPr>
          <w:ilvl w:val="0"/>
          <w:numId w:val="35"/>
        </w:numPr>
        <w:spacing w:after="0"/>
        <w:jc w:val="both"/>
        <w:rPr>
          <w:sz w:val="24"/>
          <w:szCs w:val="24"/>
        </w:rPr>
      </w:pPr>
      <w:r w:rsidRPr="00372ECE">
        <w:rPr>
          <w:sz w:val="24"/>
          <w:szCs w:val="24"/>
          <w:lang w:val="bs-Cyrl-BA"/>
        </w:rPr>
        <w:t>д</w:t>
      </w:r>
      <w:r w:rsidRPr="00372ECE">
        <w:rPr>
          <w:sz w:val="24"/>
          <w:szCs w:val="24"/>
        </w:rPr>
        <w:t>аје предлоге директору за самовредновање појединих области за сваку школску годину;</w:t>
      </w:r>
    </w:p>
    <w:p w:rsidR="00B02AF4" w:rsidRPr="00372ECE" w:rsidRDefault="00B02AF4" w:rsidP="00781A9D">
      <w:pPr>
        <w:numPr>
          <w:ilvl w:val="0"/>
          <w:numId w:val="35"/>
        </w:numPr>
        <w:spacing w:after="0"/>
        <w:jc w:val="both"/>
        <w:rPr>
          <w:sz w:val="24"/>
          <w:szCs w:val="24"/>
        </w:rPr>
      </w:pPr>
      <w:r w:rsidRPr="00372ECE">
        <w:rPr>
          <w:sz w:val="24"/>
          <w:szCs w:val="24"/>
          <w:lang w:val="bs-Cyrl-BA"/>
        </w:rPr>
        <w:t>о</w:t>
      </w:r>
      <w:r w:rsidRPr="00372ECE">
        <w:rPr>
          <w:sz w:val="24"/>
          <w:szCs w:val="24"/>
        </w:rPr>
        <w:t>рганизује и координира самовредновање квалитета рада Школе;</w:t>
      </w:r>
    </w:p>
    <w:p w:rsidR="00B02AF4" w:rsidRPr="00372ECE" w:rsidRDefault="00B02AF4" w:rsidP="00781A9D">
      <w:pPr>
        <w:numPr>
          <w:ilvl w:val="0"/>
          <w:numId w:val="35"/>
        </w:numPr>
        <w:spacing w:after="0"/>
        <w:jc w:val="both"/>
        <w:rPr>
          <w:sz w:val="24"/>
          <w:szCs w:val="24"/>
        </w:rPr>
      </w:pPr>
      <w:r w:rsidRPr="00372ECE">
        <w:rPr>
          <w:sz w:val="24"/>
          <w:szCs w:val="24"/>
          <w:lang w:val="bs-Cyrl-BA"/>
        </w:rPr>
        <w:t>о</w:t>
      </w:r>
      <w:r w:rsidRPr="00372ECE">
        <w:rPr>
          <w:sz w:val="24"/>
          <w:szCs w:val="24"/>
        </w:rPr>
        <w:t>безбеђује услове за спровођење самовредновања;</w:t>
      </w:r>
    </w:p>
    <w:p w:rsidR="00B02AF4" w:rsidRPr="00372ECE" w:rsidRDefault="00B02AF4" w:rsidP="00781A9D">
      <w:pPr>
        <w:numPr>
          <w:ilvl w:val="0"/>
          <w:numId w:val="35"/>
        </w:numPr>
        <w:spacing w:after="0"/>
        <w:jc w:val="both"/>
        <w:rPr>
          <w:sz w:val="24"/>
          <w:szCs w:val="24"/>
        </w:rPr>
      </w:pPr>
      <w:r w:rsidRPr="00372ECE">
        <w:rPr>
          <w:sz w:val="24"/>
          <w:szCs w:val="24"/>
          <w:lang w:val="bs-Cyrl-BA"/>
        </w:rPr>
        <w:t>п</w:t>
      </w:r>
      <w:r w:rsidRPr="00372ECE">
        <w:rPr>
          <w:sz w:val="24"/>
          <w:szCs w:val="24"/>
        </w:rPr>
        <w:t>рипрема Годишњи план самовредновања;</w:t>
      </w:r>
    </w:p>
    <w:p w:rsidR="00B02AF4" w:rsidRPr="00372ECE" w:rsidRDefault="00B02AF4" w:rsidP="00781A9D">
      <w:pPr>
        <w:numPr>
          <w:ilvl w:val="0"/>
          <w:numId w:val="35"/>
        </w:numPr>
        <w:spacing w:after="0"/>
        <w:jc w:val="both"/>
        <w:rPr>
          <w:sz w:val="24"/>
          <w:szCs w:val="24"/>
        </w:rPr>
      </w:pPr>
      <w:r w:rsidRPr="00372ECE">
        <w:rPr>
          <w:sz w:val="24"/>
          <w:szCs w:val="24"/>
          <w:lang w:val="bs-Cyrl-BA"/>
        </w:rPr>
        <w:t>п</w:t>
      </w:r>
      <w:r w:rsidRPr="00372ECE">
        <w:rPr>
          <w:sz w:val="24"/>
          <w:szCs w:val="24"/>
        </w:rPr>
        <w:t>рикупља и обрађује податке везане за предмет самовредновања и</w:t>
      </w:r>
      <w:r w:rsidRPr="00372ECE">
        <w:rPr>
          <w:sz w:val="24"/>
          <w:szCs w:val="24"/>
          <w:lang w:val="bs-Cyrl-BA"/>
        </w:rPr>
        <w:t xml:space="preserve"> </w:t>
      </w:r>
      <w:r w:rsidRPr="00372ECE">
        <w:rPr>
          <w:sz w:val="24"/>
          <w:szCs w:val="24"/>
        </w:rPr>
        <w:t>врши анализу квалитета предмета самовредновања на основу обрађених података;</w:t>
      </w:r>
    </w:p>
    <w:p w:rsidR="00B02AF4" w:rsidRPr="00372ECE" w:rsidRDefault="00B02AF4" w:rsidP="00781A9D">
      <w:pPr>
        <w:numPr>
          <w:ilvl w:val="0"/>
          <w:numId w:val="35"/>
        </w:numPr>
        <w:spacing w:after="0"/>
        <w:jc w:val="both"/>
        <w:rPr>
          <w:sz w:val="24"/>
          <w:szCs w:val="24"/>
        </w:rPr>
      </w:pPr>
      <w:r w:rsidRPr="00372ECE">
        <w:rPr>
          <w:sz w:val="24"/>
          <w:szCs w:val="24"/>
          <w:lang w:val="bs-Cyrl-BA"/>
        </w:rPr>
        <w:t>н</w:t>
      </w:r>
      <w:r w:rsidRPr="00372ECE">
        <w:rPr>
          <w:sz w:val="24"/>
          <w:szCs w:val="24"/>
        </w:rPr>
        <w:t>акон извршеног самовредновања сачињава извештај о самовредновању;</w:t>
      </w:r>
    </w:p>
    <w:p w:rsidR="00B02AF4" w:rsidRPr="00372ECE" w:rsidRDefault="00B02AF4" w:rsidP="00781A9D">
      <w:pPr>
        <w:numPr>
          <w:ilvl w:val="0"/>
          <w:numId w:val="35"/>
        </w:numPr>
        <w:spacing w:after="0"/>
        <w:jc w:val="both"/>
        <w:rPr>
          <w:sz w:val="24"/>
          <w:szCs w:val="24"/>
        </w:rPr>
      </w:pPr>
      <w:r w:rsidRPr="00372ECE">
        <w:rPr>
          <w:sz w:val="24"/>
          <w:szCs w:val="24"/>
          <w:lang w:val="bs-Cyrl-BA"/>
        </w:rPr>
        <w:t>с</w:t>
      </w:r>
      <w:r w:rsidRPr="00372ECE">
        <w:rPr>
          <w:sz w:val="24"/>
          <w:szCs w:val="24"/>
        </w:rPr>
        <w:t>арађује с органима Школе и другим субјектима у Школи и ван ње на испуњавању задатака из своје надлежности;</w:t>
      </w:r>
    </w:p>
    <w:p w:rsidR="00B02AF4" w:rsidRPr="00372ECE" w:rsidRDefault="00B02AF4" w:rsidP="00781A9D">
      <w:pPr>
        <w:numPr>
          <w:ilvl w:val="0"/>
          <w:numId w:val="35"/>
        </w:numPr>
        <w:spacing w:after="0"/>
        <w:jc w:val="both"/>
        <w:rPr>
          <w:sz w:val="24"/>
          <w:szCs w:val="24"/>
        </w:rPr>
      </w:pPr>
      <w:r w:rsidRPr="00372ECE">
        <w:rPr>
          <w:sz w:val="24"/>
          <w:szCs w:val="24"/>
          <w:lang w:val="bs-Cyrl-BA"/>
        </w:rPr>
        <w:t>о</w:t>
      </w:r>
      <w:r w:rsidRPr="00372ECE">
        <w:rPr>
          <w:sz w:val="24"/>
          <w:szCs w:val="24"/>
        </w:rPr>
        <w:t xml:space="preserve"> свом раду сачињава извештај, који је саставни део извештаја о остваривању Годишњег плана</w:t>
      </w:r>
      <w:r w:rsidRPr="00372ECE">
        <w:rPr>
          <w:sz w:val="24"/>
          <w:szCs w:val="24"/>
          <w:lang w:val="bs-Cyrl-BA"/>
        </w:rPr>
        <w:t xml:space="preserve"> </w:t>
      </w:r>
      <w:r w:rsidRPr="00372ECE">
        <w:rPr>
          <w:sz w:val="24"/>
          <w:szCs w:val="24"/>
        </w:rPr>
        <w:t>рада Школе.</w:t>
      </w:r>
    </w:p>
    <w:p w:rsidR="00183AD4" w:rsidRDefault="00183AD4" w:rsidP="002269D8">
      <w:pPr>
        <w:ind w:firstLine="0"/>
        <w:jc w:val="center"/>
        <w:rPr>
          <w:b/>
          <w:bCs/>
          <w:sz w:val="24"/>
          <w:szCs w:val="24"/>
        </w:rPr>
      </w:pPr>
    </w:p>
    <w:p w:rsidR="00B02AF4" w:rsidRPr="00372ECE" w:rsidRDefault="00B02AF4" w:rsidP="002269D8">
      <w:pPr>
        <w:ind w:firstLine="0"/>
        <w:jc w:val="center"/>
        <w:rPr>
          <w:b/>
          <w:bCs/>
          <w:sz w:val="24"/>
          <w:szCs w:val="24"/>
          <w:lang w:val="bs-Cyrl-BA"/>
        </w:rPr>
      </w:pPr>
      <w:r w:rsidRPr="00372ECE">
        <w:rPr>
          <w:b/>
          <w:bCs/>
          <w:sz w:val="24"/>
          <w:szCs w:val="24"/>
        </w:rPr>
        <w:t>Члан 1</w:t>
      </w:r>
      <w:r w:rsidRPr="00372ECE">
        <w:rPr>
          <w:b/>
          <w:bCs/>
          <w:sz w:val="24"/>
          <w:szCs w:val="24"/>
          <w:lang w:val="bs-Cyrl-BA"/>
        </w:rPr>
        <w:t>34.</w:t>
      </w:r>
    </w:p>
    <w:p w:rsidR="00B02AF4" w:rsidRPr="00372ECE" w:rsidRDefault="00B02AF4" w:rsidP="00B02AF4">
      <w:pPr>
        <w:ind w:firstLine="720"/>
        <w:jc w:val="both"/>
        <w:rPr>
          <w:sz w:val="24"/>
          <w:szCs w:val="24"/>
        </w:rPr>
      </w:pPr>
      <w:r w:rsidRPr="00372ECE">
        <w:rPr>
          <w:sz w:val="24"/>
          <w:szCs w:val="24"/>
          <w:lang w:val="bs-Cyrl-BA"/>
        </w:rPr>
        <w:t xml:space="preserve"> Т</w:t>
      </w:r>
      <w:r w:rsidRPr="00372ECE">
        <w:rPr>
          <w:sz w:val="24"/>
          <w:szCs w:val="24"/>
        </w:rPr>
        <w:t>им</w:t>
      </w:r>
      <w:r w:rsidRPr="00372ECE">
        <w:rPr>
          <w:sz w:val="24"/>
          <w:szCs w:val="24"/>
          <w:lang w:val="bs-Cyrl-BA"/>
        </w:rPr>
        <w:t xml:space="preserve"> ради у седницама, коју сазива</w:t>
      </w:r>
      <w:r w:rsidRPr="00372ECE">
        <w:rPr>
          <w:sz w:val="24"/>
          <w:szCs w:val="24"/>
        </w:rPr>
        <w:t xml:space="preserve"> </w:t>
      </w:r>
      <w:r w:rsidRPr="00372ECE">
        <w:rPr>
          <w:sz w:val="24"/>
          <w:szCs w:val="24"/>
          <w:lang w:val="bs-Cyrl-BA"/>
        </w:rPr>
        <w:t>и њима</w:t>
      </w:r>
      <w:r w:rsidRPr="00372ECE">
        <w:rPr>
          <w:sz w:val="24"/>
          <w:szCs w:val="24"/>
        </w:rPr>
        <w:t xml:space="preserve"> руководи</w:t>
      </w:r>
      <w:r w:rsidRPr="00372ECE">
        <w:rPr>
          <w:sz w:val="24"/>
          <w:szCs w:val="24"/>
          <w:lang w:val="ru-RU"/>
        </w:rPr>
        <w:t xml:space="preserve"> координатор</w:t>
      </w:r>
      <w:r w:rsidRPr="00372ECE">
        <w:rPr>
          <w:sz w:val="24"/>
          <w:szCs w:val="24"/>
        </w:rPr>
        <w:t xml:space="preserve"> којег између себе, јавним гласањем, већином гласова од укупног броја чланова, бирају чланови</w:t>
      </w:r>
      <w:r w:rsidRPr="00372ECE">
        <w:rPr>
          <w:b/>
          <w:sz w:val="24"/>
          <w:szCs w:val="24"/>
        </w:rPr>
        <w:t xml:space="preserve"> </w:t>
      </w:r>
      <w:r w:rsidRPr="00372ECE">
        <w:rPr>
          <w:sz w:val="24"/>
          <w:szCs w:val="24"/>
          <w:lang w:val="bs-Cyrl-BA"/>
        </w:rPr>
        <w:t>Тима</w:t>
      </w:r>
      <w:r w:rsidRPr="00372ECE">
        <w:rPr>
          <w:sz w:val="24"/>
          <w:szCs w:val="24"/>
        </w:rPr>
        <w:t xml:space="preserve"> и састаје се према утврђеном плану рада који је саставни део Годишњег плана рада. </w:t>
      </w:r>
    </w:p>
    <w:p w:rsidR="00B02AF4" w:rsidRPr="00372ECE" w:rsidRDefault="00B02AF4" w:rsidP="00B02AF4">
      <w:pPr>
        <w:ind w:firstLine="720"/>
        <w:jc w:val="both"/>
        <w:rPr>
          <w:sz w:val="24"/>
          <w:szCs w:val="24"/>
          <w:lang w:val="bs-Cyrl-BA"/>
        </w:rPr>
      </w:pPr>
      <w:r w:rsidRPr="00372ECE">
        <w:rPr>
          <w:sz w:val="24"/>
          <w:szCs w:val="24"/>
        </w:rPr>
        <w:t xml:space="preserve">На исти начин бира се и заменик </w:t>
      </w:r>
      <w:r w:rsidRPr="00372ECE">
        <w:rPr>
          <w:sz w:val="24"/>
          <w:szCs w:val="24"/>
          <w:lang w:val="ru-RU"/>
        </w:rPr>
        <w:t>координатора</w:t>
      </w:r>
      <w:r w:rsidRPr="00372ECE">
        <w:rPr>
          <w:sz w:val="24"/>
          <w:szCs w:val="24"/>
        </w:rPr>
        <w:t xml:space="preserve">, који сазива седнице и њима руководи у случају спречености </w:t>
      </w:r>
      <w:r w:rsidRPr="00372ECE">
        <w:rPr>
          <w:sz w:val="24"/>
          <w:szCs w:val="24"/>
          <w:lang w:val="ru-RU"/>
        </w:rPr>
        <w:t>координатор</w:t>
      </w:r>
      <w:r w:rsidRPr="00372ECE">
        <w:rPr>
          <w:sz w:val="24"/>
          <w:szCs w:val="24"/>
        </w:rPr>
        <w:t>.</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може радити и пуноправно одлучивати ако седници присуствује већина чланова Тима.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lastRenderedPageBreak/>
        <w:t xml:space="preserve">Ако седници не присуствује већина чланова Тима, седница се одлаже, а </w:t>
      </w:r>
      <w:r w:rsidRPr="00372ECE">
        <w:rPr>
          <w:rFonts w:ascii="Times New Roman" w:hAnsi="Times New Roman"/>
          <w:sz w:val="24"/>
          <w:szCs w:val="24"/>
          <w:lang w:val="ru-RU"/>
        </w:rPr>
        <w:t>координатор</w:t>
      </w:r>
      <w:r w:rsidRPr="00372ECE">
        <w:rPr>
          <w:rFonts w:ascii="Times New Roman" w:hAnsi="Times New Roman" w:cs="Times New Roman"/>
          <w:sz w:val="24"/>
          <w:szCs w:val="24"/>
        </w:rPr>
        <w:t xml:space="preserve"> је дужан да у року од три дана закаже нову седницу.</w:t>
      </w:r>
    </w:p>
    <w:p w:rsidR="00B02AF4" w:rsidRPr="00372ECE" w:rsidRDefault="00B02AF4" w:rsidP="00B02AF4">
      <w:pPr>
        <w:ind w:firstLine="720"/>
        <w:jc w:val="both"/>
        <w:rPr>
          <w:sz w:val="24"/>
          <w:szCs w:val="24"/>
          <w:lang w:val="bs-Cyrl-BA"/>
        </w:rPr>
      </w:pPr>
      <w:r w:rsidRPr="00372ECE">
        <w:rPr>
          <w:sz w:val="24"/>
          <w:szCs w:val="24"/>
        </w:rPr>
        <w:t xml:space="preserve">Тима </w:t>
      </w:r>
      <w:r w:rsidRPr="00372ECE">
        <w:rPr>
          <w:sz w:val="24"/>
          <w:szCs w:val="24"/>
          <w:lang w:val="bs-Cyrl-BA"/>
        </w:rPr>
        <w:t>о свом раду</w:t>
      </w:r>
      <w:r w:rsidRPr="00372ECE">
        <w:rPr>
          <w:sz w:val="24"/>
          <w:szCs w:val="24"/>
        </w:rPr>
        <w:t xml:space="preserve"> води записник</w:t>
      </w:r>
      <w:r w:rsidRPr="00372ECE">
        <w:rPr>
          <w:sz w:val="24"/>
          <w:szCs w:val="24"/>
          <w:lang w:val="bs-Cyrl-BA"/>
        </w:rPr>
        <w:t>, који се доставља директору Школе</w:t>
      </w:r>
      <w:r w:rsidRPr="00372ECE">
        <w:rPr>
          <w:sz w:val="24"/>
          <w:szCs w:val="24"/>
        </w:rPr>
        <w:t>.</w:t>
      </w:r>
    </w:p>
    <w:p w:rsidR="00B02AF4" w:rsidRPr="00372ECE" w:rsidRDefault="00B02AF4" w:rsidP="00B02AF4">
      <w:pPr>
        <w:jc w:val="both"/>
        <w:rPr>
          <w:b/>
          <w:sz w:val="24"/>
          <w:szCs w:val="24"/>
          <w:lang w:val="sr-Cyrl-CS"/>
        </w:rPr>
      </w:pPr>
      <w:r w:rsidRPr="00372ECE">
        <w:rPr>
          <w:sz w:val="24"/>
          <w:szCs w:val="24"/>
        </w:rPr>
        <w:tab/>
      </w:r>
      <w:r w:rsidRPr="00372ECE">
        <w:rPr>
          <w:sz w:val="24"/>
          <w:szCs w:val="24"/>
          <w:lang w:val="ru-RU"/>
        </w:rPr>
        <w:t>За свој рад Тим одговара директору Школе.</w:t>
      </w:r>
      <w:r w:rsidRPr="00372ECE">
        <w:rPr>
          <w:b/>
          <w:sz w:val="24"/>
          <w:szCs w:val="24"/>
          <w:lang w:val="sr-Cyrl-CS"/>
        </w:rPr>
        <w:t xml:space="preserve"> </w:t>
      </w:r>
    </w:p>
    <w:p w:rsidR="00B02AF4" w:rsidRPr="00372ECE" w:rsidRDefault="00B02AF4" w:rsidP="00183AD4">
      <w:pPr>
        <w:ind w:firstLine="720"/>
        <w:jc w:val="both"/>
        <w:rPr>
          <w:rFonts w:cs="Times New Roman"/>
        </w:rPr>
      </w:pPr>
      <w:r w:rsidRPr="00372ECE">
        <w:rPr>
          <w:sz w:val="24"/>
          <w:szCs w:val="24"/>
          <w:lang w:val="sr-Cyrl-CS"/>
        </w:rPr>
        <w:t xml:space="preserve">Извештај о самовредновању квалитета рада Школе, подноси </w:t>
      </w:r>
      <w:r w:rsidRPr="00372ECE">
        <w:rPr>
          <w:sz w:val="24"/>
          <w:szCs w:val="24"/>
          <w:lang w:val="ru-RU"/>
        </w:rPr>
        <w:t>координатор</w:t>
      </w:r>
      <w:r w:rsidRPr="00372ECE">
        <w:rPr>
          <w:sz w:val="24"/>
          <w:szCs w:val="24"/>
          <w:lang w:val="sr-Cyrl-CS"/>
        </w:rPr>
        <w:t xml:space="preserve"> Тима за област квалитета Наставничком већу, Савету родитеља и Школском одбору, једном годишње.</w:t>
      </w:r>
    </w:p>
    <w:p w:rsidR="00B02AF4" w:rsidRPr="00372ECE" w:rsidRDefault="00B02AF4" w:rsidP="00B02AF4">
      <w:pPr>
        <w:pStyle w:val="clan0"/>
        <w:spacing w:before="0" w:after="0"/>
        <w:rPr>
          <w:rFonts w:ascii="Times New Roman" w:hAnsi="Times New Roman" w:cs="Times New Roman"/>
          <w:lang w:val="sr-Cyrl-CS"/>
        </w:rPr>
      </w:pPr>
      <w:r w:rsidRPr="00372ECE">
        <w:rPr>
          <w:rFonts w:ascii="Times New Roman" w:hAnsi="Times New Roman" w:cs="Times New Roman"/>
          <w:lang w:val="sr-Cyrl-CS"/>
        </w:rPr>
        <w:t>Члан 135.</w:t>
      </w:r>
    </w:p>
    <w:p w:rsidR="00B02AF4" w:rsidRPr="00372ECE" w:rsidRDefault="00B02AF4" w:rsidP="00B02AF4">
      <w:pPr>
        <w:pStyle w:val="clan0"/>
        <w:spacing w:before="0"/>
        <w:ind w:firstLine="708"/>
        <w:jc w:val="both"/>
        <w:rPr>
          <w:rFonts w:ascii="Times New Roman" w:hAnsi="Times New Roman" w:cs="Times New Roman"/>
          <w:b w:val="0"/>
          <w:lang w:val="sr-Cyrl-CS"/>
        </w:rPr>
      </w:pPr>
      <w:r w:rsidRPr="00372ECE">
        <w:rPr>
          <w:rFonts w:ascii="Times New Roman" w:hAnsi="Times New Roman" w:cs="Times New Roman"/>
          <w:b w:val="0"/>
          <w:lang w:val="sr-Cyrl-CS"/>
        </w:rPr>
        <w:t>Спољашње вредновање рада Школе, обавља се стручно-педагошким надзором Министарстава просвете науке и технолошког развоја и од стране Завода за вредновање квалитета образовања и васпитања.</w:t>
      </w:r>
    </w:p>
    <w:p w:rsidR="00B02AF4" w:rsidRPr="00372ECE" w:rsidRDefault="00B02AF4" w:rsidP="002269D8">
      <w:pPr>
        <w:pStyle w:val="Heading2"/>
        <w:numPr>
          <w:ilvl w:val="0"/>
          <w:numId w:val="0"/>
        </w:numPr>
        <w:ind w:left="1134" w:hanging="1134"/>
        <w:jc w:val="center"/>
        <w:rPr>
          <w:color w:val="auto"/>
          <w:lang w:val="bs-Cyrl-BA"/>
        </w:rPr>
      </w:pPr>
      <w:bookmarkStart w:id="82" w:name="_Toc210984625"/>
      <w:r w:rsidRPr="00372ECE">
        <w:rPr>
          <w:color w:val="auto"/>
        </w:rPr>
        <w:t>(4) Тим за обезбеђивање квалитета и развој Школе</w:t>
      </w:r>
      <w:bookmarkEnd w:id="82"/>
    </w:p>
    <w:p w:rsidR="00B02AF4" w:rsidRPr="00372ECE" w:rsidRDefault="00B02AF4" w:rsidP="002269D8">
      <w:pPr>
        <w:ind w:firstLine="0"/>
        <w:jc w:val="center"/>
        <w:rPr>
          <w:b/>
          <w:sz w:val="24"/>
          <w:szCs w:val="24"/>
          <w:lang w:val="bs-Cyrl-BA"/>
        </w:rPr>
      </w:pPr>
      <w:r w:rsidRPr="00372ECE">
        <w:rPr>
          <w:b/>
          <w:bCs/>
          <w:sz w:val="24"/>
          <w:szCs w:val="24"/>
        </w:rPr>
        <w:t>Члан 1</w:t>
      </w:r>
      <w:r w:rsidRPr="00372ECE">
        <w:rPr>
          <w:b/>
          <w:bCs/>
          <w:sz w:val="24"/>
          <w:szCs w:val="24"/>
          <w:lang w:val="bs-Cyrl-BA"/>
        </w:rPr>
        <w:t>36</w:t>
      </w:r>
      <w:r w:rsidRPr="00372ECE">
        <w:rPr>
          <w:b/>
          <w:bCs/>
          <w:sz w:val="24"/>
          <w:szCs w:val="24"/>
        </w:rPr>
        <w:t>.</w:t>
      </w:r>
    </w:p>
    <w:p w:rsidR="00B02AF4" w:rsidRPr="00372ECE" w:rsidRDefault="00B02AF4" w:rsidP="00B02AF4">
      <w:pPr>
        <w:ind w:firstLine="720"/>
        <w:jc w:val="both"/>
        <w:rPr>
          <w:sz w:val="24"/>
          <w:szCs w:val="24"/>
        </w:rPr>
      </w:pPr>
      <w:r w:rsidRPr="00372ECE">
        <w:rPr>
          <w:sz w:val="24"/>
          <w:szCs w:val="24"/>
        </w:rPr>
        <w:t xml:space="preserve">Тим за обезбеђивање квалитета и развој Школе чине: представници </w:t>
      </w:r>
      <w:r w:rsidRPr="00372ECE">
        <w:rPr>
          <w:sz w:val="24"/>
          <w:szCs w:val="24"/>
          <w:lang w:val="bs-Cyrl-BA"/>
        </w:rPr>
        <w:t>наставника</w:t>
      </w:r>
      <w:r w:rsidRPr="00372ECE">
        <w:rPr>
          <w:sz w:val="24"/>
          <w:szCs w:val="24"/>
        </w:rPr>
        <w:t>, стручни сарадници, представници</w:t>
      </w:r>
      <w:r w:rsidRPr="00372ECE">
        <w:rPr>
          <w:sz w:val="24"/>
          <w:szCs w:val="24"/>
          <w:lang w:val="bs-Cyrl-BA"/>
        </w:rPr>
        <w:t xml:space="preserve"> родитеља ученика односно другог законског заступника, </w:t>
      </w:r>
      <w:r w:rsidRPr="00372ECE">
        <w:rPr>
          <w:sz w:val="24"/>
          <w:szCs w:val="24"/>
        </w:rPr>
        <w:t>представници</w:t>
      </w:r>
      <w:r w:rsidRPr="00372ECE">
        <w:rPr>
          <w:sz w:val="24"/>
          <w:szCs w:val="24"/>
          <w:lang w:val="bs-Cyrl-BA"/>
        </w:rPr>
        <w:t xml:space="preserve"> Ученичког парламента и</w:t>
      </w:r>
      <w:r w:rsidRPr="00372ECE">
        <w:rPr>
          <w:sz w:val="24"/>
          <w:szCs w:val="24"/>
        </w:rPr>
        <w:t xml:space="preserve"> представник општине</w:t>
      </w:r>
      <w:r w:rsidRPr="00372ECE">
        <w:rPr>
          <w:sz w:val="24"/>
          <w:szCs w:val="24"/>
          <w:lang w:val="bs-Cyrl-BA"/>
        </w:rPr>
        <w:t xml:space="preserve"> Пријепоље</w:t>
      </w:r>
      <w:r w:rsidRPr="00372ECE">
        <w:rPr>
          <w:sz w:val="24"/>
          <w:szCs w:val="24"/>
        </w:rPr>
        <w:t>.</w:t>
      </w:r>
    </w:p>
    <w:p w:rsidR="00B02AF4" w:rsidRPr="00372ECE" w:rsidRDefault="00B02AF4" w:rsidP="00B02AF4">
      <w:pPr>
        <w:pStyle w:val="normal0"/>
        <w:spacing w:after="0" w:afterAutospacing="0"/>
        <w:jc w:val="center"/>
        <w:rPr>
          <w:rFonts w:ascii="Times New Roman" w:hAnsi="Times New Roman" w:cs="Times New Roman"/>
          <w:b/>
          <w:sz w:val="24"/>
          <w:szCs w:val="24"/>
          <w:lang w:val="sr-Cyrl-CS"/>
        </w:rPr>
      </w:pPr>
      <w:r w:rsidRPr="00372ECE">
        <w:rPr>
          <w:rFonts w:ascii="Times New Roman" w:hAnsi="Times New Roman" w:cs="Times New Roman"/>
          <w:b/>
          <w:sz w:val="24"/>
          <w:szCs w:val="24"/>
          <w:lang w:val="sr-Cyrl-CS"/>
        </w:rPr>
        <w:t>Члан 137.</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 xml:space="preserve">Тим за обезбеђивање квалитета и развој Школе обавља следеће послове: </w:t>
      </w:r>
    </w:p>
    <w:p w:rsidR="00B02AF4" w:rsidRPr="00372ECE" w:rsidRDefault="00B02AF4" w:rsidP="00781A9D">
      <w:pPr>
        <w:pStyle w:val="normal0"/>
        <w:numPr>
          <w:ilvl w:val="0"/>
          <w:numId w:val="36"/>
        </w:numPr>
        <w:spacing w:before="0" w:beforeAutospacing="0" w:after="0" w:afterAutospacing="0"/>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 xml:space="preserve">доноси план рада и извештај о његовој реализацији </w:t>
      </w:r>
    </w:p>
    <w:p w:rsidR="00B02AF4" w:rsidRPr="00372ECE" w:rsidRDefault="00B02AF4" w:rsidP="00781A9D">
      <w:pPr>
        <w:pStyle w:val="normal0"/>
        <w:numPr>
          <w:ilvl w:val="0"/>
          <w:numId w:val="36"/>
        </w:numPr>
        <w:spacing w:before="0" w:beforeAutospacing="0" w:after="0" w:afterAutospacing="0"/>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учествује у изради аката који се односе на обезбеђивање квалитета и развој Школе;</w:t>
      </w:r>
    </w:p>
    <w:p w:rsidR="00B02AF4" w:rsidRPr="00372ECE" w:rsidRDefault="00B02AF4" w:rsidP="00781A9D">
      <w:pPr>
        <w:pStyle w:val="normal0"/>
        <w:numPr>
          <w:ilvl w:val="0"/>
          <w:numId w:val="36"/>
        </w:numPr>
        <w:spacing w:before="0" w:beforeAutospacing="0" w:after="0" w:afterAutospacing="0"/>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утврђује положај Школе у окружењу, могућности за њен рад и развој посебно са становишта обезбеђења потребних средстава за финансирање;</w:t>
      </w:r>
    </w:p>
    <w:p w:rsidR="00B02AF4" w:rsidRPr="00372ECE" w:rsidRDefault="00B02AF4" w:rsidP="00781A9D">
      <w:pPr>
        <w:pStyle w:val="normal0"/>
        <w:numPr>
          <w:ilvl w:val="0"/>
          <w:numId w:val="36"/>
        </w:numPr>
        <w:spacing w:before="0" w:beforeAutospacing="0" w:after="0" w:afterAutospacing="0"/>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израђује пројекте који су у вези са обезбеђивањем квалитета и развој Школе;</w:t>
      </w:r>
    </w:p>
    <w:p w:rsidR="00B02AF4" w:rsidRPr="00372ECE" w:rsidRDefault="00B02AF4" w:rsidP="00781A9D">
      <w:pPr>
        <w:pStyle w:val="normal0"/>
        <w:numPr>
          <w:ilvl w:val="0"/>
          <w:numId w:val="36"/>
        </w:numPr>
        <w:spacing w:before="0" w:beforeAutospacing="0" w:after="0" w:afterAutospacing="0"/>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дефинише показатеље које треба остваривати ради повољне оцене у самовредновању и спољном вредновању и према томе доноси смернице за рад Школе</w:t>
      </w:r>
    </w:p>
    <w:p w:rsidR="00B02AF4" w:rsidRPr="00372ECE" w:rsidRDefault="00B02AF4" w:rsidP="00781A9D">
      <w:pPr>
        <w:pStyle w:val="normal0"/>
        <w:numPr>
          <w:ilvl w:val="0"/>
          <w:numId w:val="36"/>
        </w:numPr>
        <w:spacing w:before="0" w:beforeAutospacing="0" w:after="0" w:afterAutospacing="0"/>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учествује у креирању Развојног плана Школе и Годишњег плана рада Школе;</w:t>
      </w:r>
    </w:p>
    <w:p w:rsidR="00B02AF4" w:rsidRPr="00372ECE" w:rsidRDefault="00B02AF4" w:rsidP="00781A9D">
      <w:pPr>
        <w:pStyle w:val="normal0"/>
        <w:numPr>
          <w:ilvl w:val="0"/>
          <w:numId w:val="36"/>
        </w:numPr>
        <w:spacing w:before="0" w:beforeAutospacing="0" w:after="0" w:afterAutospacing="0"/>
        <w:jc w:val="both"/>
        <w:rPr>
          <w:rFonts w:ascii="Times New Roman" w:hAnsi="Times New Roman" w:cs="Times New Roman"/>
          <w:i/>
          <w:sz w:val="24"/>
          <w:szCs w:val="24"/>
          <w:lang w:val="sr-Cyrl-CS"/>
        </w:rPr>
      </w:pPr>
      <w:r w:rsidRPr="00372ECE">
        <w:rPr>
          <w:rFonts w:ascii="Times New Roman" w:hAnsi="Times New Roman" w:cs="Times New Roman"/>
          <w:sz w:val="24"/>
          <w:szCs w:val="24"/>
          <w:lang w:val="sr-Cyrl-CS"/>
        </w:rPr>
        <w:t>сарађује с органима Школе и другим субјектима у Школи и ван Школе на испуњавању задатака из своје надлежности;</w:t>
      </w:r>
    </w:p>
    <w:p w:rsidR="00B02AF4" w:rsidRPr="00372ECE" w:rsidRDefault="00B02AF4" w:rsidP="00781A9D">
      <w:pPr>
        <w:numPr>
          <w:ilvl w:val="0"/>
          <w:numId w:val="36"/>
        </w:numPr>
        <w:spacing w:after="0"/>
        <w:jc w:val="both"/>
        <w:rPr>
          <w:sz w:val="24"/>
          <w:szCs w:val="24"/>
          <w:lang w:val="bs-Cyrl-BA"/>
        </w:rPr>
      </w:pPr>
      <w:r w:rsidRPr="00372ECE">
        <w:rPr>
          <w:sz w:val="24"/>
          <w:szCs w:val="24"/>
          <w:lang w:val="bs-Cyrl-BA"/>
        </w:rPr>
        <w:t>р</w:t>
      </w:r>
      <w:r w:rsidRPr="00372ECE">
        <w:rPr>
          <w:sz w:val="24"/>
          <w:szCs w:val="24"/>
        </w:rPr>
        <w:t>еализује и контролише реализацију стручног усавршавања наставника и стручних сарадника;</w:t>
      </w:r>
    </w:p>
    <w:p w:rsidR="00B02AF4" w:rsidRPr="00372ECE" w:rsidRDefault="00B02AF4" w:rsidP="00781A9D">
      <w:pPr>
        <w:numPr>
          <w:ilvl w:val="0"/>
          <w:numId w:val="36"/>
        </w:numPr>
        <w:spacing w:after="0"/>
        <w:jc w:val="both"/>
        <w:rPr>
          <w:sz w:val="24"/>
          <w:szCs w:val="24"/>
        </w:rPr>
      </w:pPr>
      <w:r w:rsidRPr="00372ECE">
        <w:rPr>
          <w:sz w:val="24"/>
          <w:szCs w:val="24"/>
          <w:lang w:val="bs-Cyrl-BA"/>
        </w:rPr>
        <w:t>п</w:t>
      </w:r>
      <w:r w:rsidRPr="00372ECE">
        <w:rPr>
          <w:sz w:val="24"/>
          <w:szCs w:val="24"/>
        </w:rPr>
        <w:t xml:space="preserve">рати примену </w:t>
      </w:r>
      <w:r w:rsidRPr="00372ECE">
        <w:rPr>
          <w:sz w:val="24"/>
          <w:szCs w:val="24"/>
          <w:lang w:val="bs-Cyrl-BA"/>
        </w:rPr>
        <w:t>З</w:t>
      </w:r>
      <w:r w:rsidRPr="00372ECE">
        <w:rPr>
          <w:sz w:val="24"/>
          <w:szCs w:val="24"/>
        </w:rPr>
        <w:t>акона, Статута и других општих аката Школе, чија је примена важна за</w:t>
      </w:r>
      <w:r w:rsidRPr="00372ECE">
        <w:rPr>
          <w:sz w:val="24"/>
          <w:szCs w:val="24"/>
          <w:lang w:val="bs-Cyrl-BA"/>
        </w:rPr>
        <w:t xml:space="preserve"> </w:t>
      </w:r>
      <w:r w:rsidRPr="00372ECE">
        <w:rPr>
          <w:sz w:val="24"/>
          <w:szCs w:val="24"/>
        </w:rPr>
        <w:t>обезбеђивање квалитета рада и развој Школе;</w:t>
      </w:r>
    </w:p>
    <w:p w:rsidR="00B02AF4" w:rsidRPr="00372ECE" w:rsidRDefault="00B02AF4" w:rsidP="00781A9D">
      <w:pPr>
        <w:numPr>
          <w:ilvl w:val="0"/>
          <w:numId w:val="36"/>
        </w:numPr>
        <w:spacing w:after="0"/>
        <w:jc w:val="both"/>
        <w:rPr>
          <w:sz w:val="24"/>
          <w:szCs w:val="24"/>
          <w:lang w:val="bs-Cyrl-BA"/>
        </w:rPr>
      </w:pPr>
      <w:r w:rsidRPr="00372ECE">
        <w:rPr>
          <w:sz w:val="24"/>
          <w:szCs w:val="24"/>
        </w:rPr>
        <w:t>анализира резултате самовредновања и спољњег вредновања, презентира их директору, Школском одбору</w:t>
      </w:r>
      <w:r w:rsidRPr="00372ECE">
        <w:rPr>
          <w:sz w:val="24"/>
          <w:szCs w:val="24"/>
          <w:lang w:val="bs-Cyrl-BA"/>
        </w:rPr>
        <w:t xml:space="preserve"> и</w:t>
      </w:r>
      <w:r w:rsidRPr="00372ECE">
        <w:rPr>
          <w:sz w:val="24"/>
          <w:szCs w:val="24"/>
        </w:rPr>
        <w:t xml:space="preserve"> Наставничком већу</w:t>
      </w:r>
      <w:r w:rsidRPr="00372ECE">
        <w:rPr>
          <w:sz w:val="24"/>
          <w:szCs w:val="24"/>
          <w:lang w:val="bs-Cyrl-BA"/>
        </w:rPr>
        <w:t>;</w:t>
      </w:r>
    </w:p>
    <w:p w:rsidR="00B02AF4" w:rsidRPr="00372ECE" w:rsidRDefault="00B02AF4" w:rsidP="00781A9D">
      <w:pPr>
        <w:numPr>
          <w:ilvl w:val="0"/>
          <w:numId w:val="36"/>
        </w:numPr>
        <w:spacing w:after="0"/>
        <w:jc w:val="both"/>
        <w:rPr>
          <w:sz w:val="24"/>
          <w:szCs w:val="24"/>
          <w:lang w:val="bs-Cyrl-BA"/>
        </w:rPr>
      </w:pPr>
      <w:r w:rsidRPr="00372ECE">
        <w:rPr>
          <w:sz w:val="24"/>
          <w:szCs w:val="24"/>
          <w:lang w:val="bs-Cyrl-BA"/>
        </w:rPr>
        <w:t>о</w:t>
      </w:r>
      <w:r w:rsidRPr="00372ECE">
        <w:rPr>
          <w:sz w:val="24"/>
          <w:szCs w:val="24"/>
        </w:rPr>
        <w:t xml:space="preserve"> свом раду сачињава извештај који је саставни део извештаја о остваривању Годишњег плана рада Школе</w:t>
      </w:r>
      <w:r w:rsidRPr="00372ECE">
        <w:rPr>
          <w:sz w:val="24"/>
          <w:szCs w:val="24"/>
          <w:lang w:val="bs-Cyrl-BA"/>
        </w:rPr>
        <w:t>;</w:t>
      </w:r>
    </w:p>
    <w:p w:rsidR="00B02AF4" w:rsidRPr="00372ECE" w:rsidRDefault="00B02AF4" w:rsidP="00781A9D">
      <w:pPr>
        <w:numPr>
          <w:ilvl w:val="0"/>
          <w:numId w:val="36"/>
        </w:numPr>
        <w:spacing w:after="0"/>
        <w:rPr>
          <w:sz w:val="24"/>
          <w:szCs w:val="24"/>
        </w:rPr>
      </w:pPr>
      <w:r w:rsidRPr="00372ECE">
        <w:rPr>
          <w:sz w:val="24"/>
          <w:szCs w:val="24"/>
        </w:rPr>
        <w:t>обавља друге послове за које процени да ће допринети обезбеђивању и унапређивању услова за развој Школе.</w:t>
      </w:r>
    </w:p>
    <w:p w:rsidR="00B02AF4" w:rsidRPr="00372ECE" w:rsidRDefault="00B02AF4" w:rsidP="00B02AF4">
      <w:pPr>
        <w:ind w:left="601"/>
      </w:pPr>
    </w:p>
    <w:p w:rsidR="00B02AF4" w:rsidRPr="00372ECE" w:rsidRDefault="00B02AF4" w:rsidP="002269D8">
      <w:pPr>
        <w:ind w:firstLine="0"/>
        <w:jc w:val="center"/>
        <w:rPr>
          <w:b/>
          <w:bCs/>
          <w:sz w:val="24"/>
          <w:szCs w:val="24"/>
        </w:rPr>
      </w:pPr>
      <w:r w:rsidRPr="00372ECE">
        <w:rPr>
          <w:b/>
          <w:bCs/>
          <w:sz w:val="24"/>
          <w:szCs w:val="24"/>
        </w:rPr>
        <w:t>Члан 1</w:t>
      </w:r>
      <w:r w:rsidRPr="00372ECE">
        <w:rPr>
          <w:b/>
          <w:bCs/>
          <w:sz w:val="24"/>
          <w:szCs w:val="24"/>
          <w:lang w:val="bs-Cyrl-BA"/>
        </w:rPr>
        <w:t>38</w:t>
      </w:r>
      <w:r w:rsidRPr="00372ECE">
        <w:rPr>
          <w:b/>
          <w:bCs/>
          <w:sz w:val="24"/>
          <w:szCs w:val="24"/>
        </w:rPr>
        <w:t>.</w:t>
      </w:r>
    </w:p>
    <w:p w:rsidR="00B02AF4" w:rsidRPr="00372ECE" w:rsidRDefault="00B02AF4" w:rsidP="00B02AF4">
      <w:pPr>
        <w:jc w:val="both"/>
        <w:rPr>
          <w:sz w:val="24"/>
          <w:szCs w:val="24"/>
        </w:rPr>
      </w:pPr>
      <w:r w:rsidRPr="00372ECE">
        <w:rPr>
          <w:sz w:val="24"/>
          <w:szCs w:val="24"/>
          <w:lang w:val="bs-Cyrl-BA"/>
        </w:rPr>
        <w:tab/>
      </w:r>
      <w:r w:rsidRPr="00372ECE">
        <w:rPr>
          <w:sz w:val="24"/>
          <w:szCs w:val="24"/>
        </w:rPr>
        <w:t xml:space="preserve">Седнице Тима за обезбеђивање квалитета и развој Школе сазива и њиме руководи </w:t>
      </w:r>
      <w:r w:rsidRPr="00372ECE">
        <w:rPr>
          <w:sz w:val="24"/>
          <w:szCs w:val="24"/>
          <w:lang w:val="ru-RU"/>
        </w:rPr>
        <w:t>координатор</w:t>
      </w:r>
      <w:r w:rsidRPr="00372ECE">
        <w:rPr>
          <w:sz w:val="24"/>
          <w:szCs w:val="24"/>
        </w:rPr>
        <w:t>, којег између себе, јавним гласањем, већином гласова од укупног броја чланова, бирају чланови тог Тима.</w:t>
      </w:r>
    </w:p>
    <w:p w:rsidR="00B02AF4" w:rsidRPr="00372ECE" w:rsidRDefault="00B02AF4" w:rsidP="00B02AF4">
      <w:pPr>
        <w:ind w:firstLine="720"/>
        <w:jc w:val="both"/>
        <w:rPr>
          <w:sz w:val="24"/>
          <w:szCs w:val="24"/>
          <w:lang w:val="bs-Cyrl-BA"/>
        </w:rPr>
      </w:pPr>
      <w:r w:rsidRPr="00372ECE">
        <w:rPr>
          <w:sz w:val="24"/>
          <w:szCs w:val="24"/>
        </w:rPr>
        <w:lastRenderedPageBreak/>
        <w:t>На исти начин бира се и заменик</w:t>
      </w:r>
      <w:r w:rsidRPr="00372ECE">
        <w:rPr>
          <w:sz w:val="24"/>
          <w:szCs w:val="24"/>
          <w:lang w:val="bs-Cyrl-BA"/>
        </w:rPr>
        <w:t xml:space="preserve"> </w:t>
      </w:r>
      <w:r w:rsidRPr="00372ECE">
        <w:rPr>
          <w:sz w:val="24"/>
          <w:szCs w:val="24"/>
          <w:lang w:val="ru-RU"/>
        </w:rPr>
        <w:t>координатора</w:t>
      </w:r>
      <w:r w:rsidRPr="00372ECE">
        <w:rPr>
          <w:sz w:val="24"/>
          <w:szCs w:val="24"/>
        </w:rPr>
        <w:t>, који сазива седнице и њима руководи у случају спречености</w:t>
      </w:r>
      <w:r w:rsidRPr="00372ECE">
        <w:rPr>
          <w:sz w:val="24"/>
          <w:szCs w:val="24"/>
          <w:lang w:val="bs-Cyrl-BA"/>
        </w:rPr>
        <w:t xml:space="preserve"> </w:t>
      </w:r>
      <w:r w:rsidRPr="00372ECE">
        <w:rPr>
          <w:sz w:val="24"/>
          <w:szCs w:val="24"/>
          <w:lang w:val="ru-RU"/>
        </w:rPr>
        <w:t>координатора</w:t>
      </w:r>
      <w:r w:rsidRPr="00372ECE">
        <w:rPr>
          <w:sz w:val="24"/>
          <w:szCs w:val="24"/>
        </w:rPr>
        <w:t>.</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може радити и пуноправно одлучивати ако седници присуствује већина чланова Тима.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Ако седници не присуствује већина чланова Тима, седница се одлаже, а</w:t>
      </w:r>
      <w:r w:rsidRPr="00372ECE">
        <w:rPr>
          <w:rFonts w:ascii="Times New Roman" w:hAnsi="Times New Roman"/>
          <w:sz w:val="24"/>
          <w:szCs w:val="24"/>
          <w:lang w:val="ru-RU"/>
        </w:rPr>
        <w:t xml:space="preserve"> координатор</w:t>
      </w:r>
      <w:r w:rsidRPr="00372ECE">
        <w:rPr>
          <w:rFonts w:ascii="Times New Roman" w:hAnsi="Times New Roman" w:cs="Times New Roman"/>
          <w:sz w:val="24"/>
          <w:szCs w:val="24"/>
        </w:rPr>
        <w:t xml:space="preserve"> је дужан да у року од три дана закаже нову седницу.</w:t>
      </w:r>
    </w:p>
    <w:p w:rsidR="00B02AF4" w:rsidRPr="00372ECE" w:rsidRDefault="00B02AF4" w:rsidP="00B02AF4">
      <w:pPr>
        <w:ind w:firstLine="720"/>
        <w:jc w:val="both"/>
        <w:rPr>
          <w:sz w:val="24"/>
          <w:szCs w:val="24"/>
        </w:rPr>
      </w:pPr>
      <w:r w:rsidRPr="00372ECE">
        <w:rPr>
          <w:sz w:val="24"/>
          <w:szCs w:val="24"/>
          <w:lang w:val="bs-Cyrl-BA"/>
        </w:rPr>
        <w:t>Т</w:t>
      </w:r>
      <w:r w:rsidRPr="00372ECE">
        <w:rPr>
          <w:sz w:val="24"/>
          <w:szCs w:val="24"/>
        </w:rPr>
        <w:t>им за обезбеђивање квалитета и развој Школе ради у седницама и састаје се према утврђеном плану рада који је саставни део Годишњег плана рада.</w:t>
      </w:r>
    </w:p>
    <w:p w:rsidR="00B02AF4" w:rsidRPr="00372ECE" w:rsidRDefault="00B02AF4" w:rsidP="00B02AF4">
      <w:pPr>
        <w:ind w:firstLine="720"/>
        <w:jc w:val="both"/>
        <w:rPr>
          <w:sz w:val="24"/>
          <w:szCs w:val="24"/>
          <w:lang w:val="bs-Cyrl-BA"/>
        </w:rPr>
      </w:pPr>
      <w:r w:rsidRPr="00372ECE">
        <w:rPr>
          <w:sz w:val="24"/>
          <w:szCs w:val="24"/>
        </w:rPr>
        <w:t>О раду Тима за обезбеђивање квалитета и развој Школе води се</w:t>
      </w:r>
      <w:r w:rsidRPr="00372ECE">
        <w:rPr>
          <w:b/>
          <w:sz w:val="24"/>
          <w:szCs w:val="24"/>
        </w:rPr>
        <w:t xml:space="preserve"> </w:t>
      </w:r>
      <w:r w:rsidRPr="00372ECE">
        <w:rPr>
          <w:sz w:val="24"/>
          <w:szCs w:val="24"/>
        </w:rPr>
        <w:t>записник</w:t>
      </w:r>
      <w:r w:rsidRPr="00372ECE">
        <w:rPr>
          <w:sz w:val="24"/>
          <w:szCs w:val="24"/>
          <w:lang w:val="bs-Cyrl-BA"/>
        </w:rPr>
        <w:t>, који се доставља директору Школе</w:t>
      </w:r>
      <w:r w:rsidRPr="00372ECE">
        <w:rPr>
          <w:sz w:val="24"/>
          <w:szCs w:val="24"/>
        </w:rPr>
        <w:t>.</w:t>
      </w:r>
    </w:p>
    <w:p w:rsidR="001B5919" w:rsidRPr="00372ECE" w:rsidRDefault="00B02AF4" w:rsidP="00A37B9D">
      <w:pPr>
        <w:ind w:firstLine="720"/>
        <w:jc w:val="both"/>
        <w:rPr>
          <w:rFonts w:eastAsiaTheme="majorEastAsia" w:cstheme="majorBidi"/>
          <w:b/>
          <w:bCs/>
          <w:sz w:val="24"/>
          <w:szCs w:val="26"/>
        </w:rPr>
      </w:pPr>
      <w:r w:rsidRPr="00372ECE">
        <w:rPr>
          <w:sz w:val="24"/>
          <w:szCs w:val="24"/>
        </w:rPr>
        <w:t>За свој рад Тим за обезбеђивање квалитета и развој Школе одговара директору</w:t>
      </w:r>
      <w:r w:rsidRPr="00372ECE">
        <w:rPr>
          <w:sz w:val="24"/>
          <w:szCs w:val="24"/>
          <w:lang w:val="bs-Cyrl-BA"/>
        </w:rPr>
        <w:t xml:space="preserve"> Школе и Наставничком већу.</w:t>
      </w:r>
    </w:p>
    <w:p w:rsidR="00B02AF4" w:rsidRPr="00372ECE" w:rsidRDefault="00B02AF4" w:rsidP="002269D8">
      <w:pPr>
        <w:pStyle w:val="Heading2"/>
        <w:numPr>
          <w:ilvl w:val="0"/>
          <w:numId w:val="0"/>
        </w:numPr>
        <w:ind w:left="1134" w:hanging="1134"/>
        <w:jc w:val="center"/>
        <w:rPr>
          <w:color w:val="auto"/>
        </w:rPr>
      </w:pPr>
      <w:bookmarkStart w:id="83" w:name="_Toc210984626"/>
      <w:r w:rsidRPr="00372ECE">
        <w:rPr>
          <w:color w:val="auto"/>
        </w:rPr>
        <w:t>(5) Тим за развој међупредметних компентенција и предузетништва</w:t>
      </w:r>
      <w:bookmarkEnd w:id="83"/>
    </w:p>
    <w:p w:rsidR="00B02AF4" w:rsidRPr="00372ECE" w:rsidRDefault="00B02AF4" w:rsidP="001B5919">
      <w:pPr>
        <w:ind w:firstLine="0"/>
        <w:jc w:val="center"/>
        <w:rPr>
          <w:b/>
          <w:sz w:val="24"/>
          <w:szCs w:val="24"/>
        </w:rPr>
      </w:pPr>
      <w:r w:rsidRPr="00372ECE">
        <w:rPr>
          <w:b/>
          <w:bCs/>
          <w:sz w:val="24"/>
          <w:szCs w:val="24"/>
        </w:rPr>
        <w:t>Члан 1</w:t>
      </w:r>
      <w:r w:rsidRPr="00372ECE">
        <w:rPr>
          <w:b/>
          <w:bCs/>
          <w:sz w:val="24"/>
          <w:szCs w:val="24"/>
          <w:lang w:val="bs-Cyrl-BA"/>
        </w:rPr>
        <w:t>39</w:t>
      </w:r>
      <w:r w:rsidRPr="00372ECE">
        <w:rPr>
          <w:b/>
          <w:bCs/>
          <w:sz w:val="24"/>
          <w:szCs w:val="24"/>
        </w:rPr>
        <w:t>.</w:t>
      </w:r>
    </w:p>
    <w:p w:rsidR="00B02AF4" w:rsidRPr="00372ECE" w:rsidRDefault="00B02AF4" w:rsidP="00B02AF4">
      <w:pPr>
        <w:tabs>
          <w:tab w:val="left" w:pos="709"/>
        </w:tabs>
        <w:ind w:firstLine="720"/>
        <w:jc w:val="both"/>
        <w:rPr>
          <w:sz w:val="24"/>
          <w:szCs w:val="24"/>
          <w:lang w:val="bs-Cyrl-BA"/>
        </w:rPr>
      </w:pPr>
      <w:r w:rsidRPr="00372ECE">
        <w:rPr>
          <w:sz w:val="24"/>
          <w:szCs w:val="24"/>
        </w:rPr>
        <w:t xml:space="preserve">Тим за развој </w:t>
      </w:r>
      <w:r w:rsidRPr="00372ECE">
        <w:rPr>
          <w:sz w:val="24"/>
          <w:szCs w:val="24"/>
          <w:lang w:val="bs-Cyrl-BA"/>
        </w:rPr>
        <w:t xml:space="preserve">међупредметних компентенција и предузетништва </w:t>
      </w:r>
      <w:r w:rsidRPr="00372ECE">
        <w:rPr>
          <w:sz w:val="24"/>
          <w:szCs w:val="24"/>
        </w:rPr>
        <w:t xml:space="preserve"> чине: стручни сарадници, представници предметне наставе, представници Стручних већа за област предмета, </w:t>
      </w:r>
      <w:r w:rsidRPr="00372ECE">
        <w:rPr>
          <w:sz w:val="24"/>
          <w:szCs w:val="24"/>
          <w:lang w:val="bs-Cyrl-BA"/>
        </w:rPr>
        <w:t>представник Ученичког парламента и стручњак за поједина питања.</w:t>
      </w:r>
    </w:p>
    <w:p w:rsidR="00B02AF4" w:rsidRPr="00372ECE" w:rsidRDefault="00B02AF4" w:rsidP="00B02AF4">
      <w:pPr>
        <w:ind w:firstLine="720"/>
        <w:jc w:val="both"/>
        <w:rPr>
          <w:sz w:val="24"/>
          <w:szCs w:val="24"/>
        </w:rPr>
      </w:pPr>
      <w:r w:rsidRPr="00372ECE">
        <w:rPr>
          <w:sz w:val="24"/>
          <w:szCs w:val="24"/>
        </w:rPr>
        <w:t>Међупредметне компетенције се реализују кроз сарадњу и координацију активности више</w:t>
      </w:r>
      <w:r w:rsidRPr="00372ECE">
        <w:rPr>
          <w:sz w:val="24"/>
          <w:szCs w:val="24"/>
          <w:lang w:val="bs-Cyrl-BA"/>
        </w:rPr>
        <w:t xml:space="preserve"> </w:t>
      </w:r>
      <w:r w:rsidRPr="00372ECE">
        <w:rPr>
          <w:sz w:val="24"/>
          <w:szCs w:val="24"/>
        </w:rPr>
        <w:t xml:space="preserve">наставника, односно наставних предмета, иновирање метода рада на часу, употребу одговарајућих наставних средстава и прилагођавање садржаја. </w:t>
      </w:r>
    </w:p>
    <w:p w:rsidR="00B02AF4" w:rsidRPr="00372ECE" w:rsidRDefault="00B02AF4" w:rsidP="00B02AF4">
      <w:pPr>
        <w:ind w:firstLine="720"/>
        <w:jc w:val="both"/>
        <w:rPr>
          <w:b/>
          <w:sz w:val="24"/>
          <w:szCs w:val="24"/>
        </w:rPr>
      </w:pPr>
      <w:r w:rsidRPr="00372ECE">
        <w:rPr>
          <w:sz w:val="24"/>
          <w:szCs w:val="24"/>
        </w:rPr>
        <w:t>Задатак овог Тима је да активно учествује у планирању и евалуацији планова стручних већа и да подстиче имплементирање међупредметних компетенција у планове</w:t>
      </w:r>
      <w:r w:rsidRPr="00372ECE">
        <w:rPr>
          <w:b/>
          <w:sz w:val="24"/>
          <w:szCs w:val="24"/>
        </w:rPr>
        <w:t>.</w:t>
      </w:r>
    </w:p>
    <w:p w:rsidR="00B02AF4" w:rsidRPr="00372ECE" w:rsidRDefault="00B02AF4" w:rsidP="00B02AF4">
      <w:pPr>
        <w:ind w:firstLine="720"/>
        <w:jc w:val="both"/>
        <w:rPr>
          <w:sz w:val="24"/>
          <w:szCs w:val="24"/>
        </w:rPr>
      </w:pPr>
      <w:r w:rsidRPr="00372ECE">
        <w:rPr>
          <w:sz w:val="24"/>
          <w:szCs w:val="24"/>
        </w:rPr>
        <w:t xml:space="preserve">Тим за развој </w:t>
      </w:r>
      <w:r w:rsidRPr="00372ECE">
        <w:rPr>
          <w:sz w:val="24"/>
          <w:szCs w:val="24"/>
          <w:lang w:val="bs-Cyrl-BA"/>
        </w:rPr>
        <w:t xml:space="preserve">међупредметних компентенција и предузтеништва </w:t>
      </w:r>
      <w:r w:rsidRPr="00372ECE">
        <w:rPr>
          <w:sz w:val="24"/>
          <w:szCs w:val="24"/>
        </w:rPr>
        <w:t>у оквиру своје надлежности:</w:t>
      </w:r>
    </w:p>
    <w:p w:rsidR="00B02AF4" w:rsidRPr="00372ECE" w:rsidRDefault="00B02AF4" w:rsidP="00781A9D">
      <w:pPr>
        <w:numPr>
          <w:ilvl w:val="0"/>
          <w:numId w:val="37"/>
        </w:numPr>
        <w:spacing w:after="0"/>
        <w:ind w:left="993" w:hanging="426"/>
        <w:jc w:val="both"/>
        <w:rPr>
          <w:sz w:val="24"/>
          <w:szCs w:val="24"/>
        </w:rPr>
      </w:pPr>
      <w:r w:rsidRPr="00372ECE">
        <w:rPr>
          <w:sz w:val="24"/>
          <w:szCs w:val="24"/>
        </w:rPr>
        <w:t xml:space="preserve">доноси </w:t>
      </w:r>
      <w:r w:rsidRPr="00372ECE">
        <w:rPr>
          <w:sz w:val="24"/>
          <w:szCs w:val="24"/>
          <w:lang w:val="bs-Cyrl-BA"/>
        </w:rPr>
        <w:t>П</w:t>
      </w:r>
      <w:r w:rsidRPr="00372ECE">
        <w:rPr>
          <w:sz w:val="24"/>
          <w:szCs w:val="24"/>
        </w:rPr>
        <w:t>лан рада</w:t>
      </w:r>
      <w:r w:rsidRPr="00372ECE">
        <w:rPr>
          <w:sz w:val="24"/>
          <w:szCs w:val="24"/>
          <w:lang w:val="bs-Cyrl-BA"/>
        </w:rPr>
        <w:t xml:space="preserve"> који је сатавни део Годишњег плана рада Школе</w:t>
      </w:r>
      <w:r w:rsidRPr="00372ECE">
        <w:rPr>
          <w:sz w:val="24"/>
          <w:szCs w:val="24"/>
        </w:rPr>
        <w:t xml:space="preserve"> и подноси извештај о његовој реализацији, који је саставни део извештаја о остваривању Годишњег плана рада Школе;</w:t>
      </w:r>
    </w:p>
    <w:p w:rsidR="00B02AF4" w:rsidRPr="00372ECE" w:rsidRDefault="00B02AF4" w:rsidP="00781A9D">
      <w:pPr>
        <w:numPr>
          <w:ilvl w:val="0"/>
          <w:numId w:val="37"/>
        </w:numPr>
        <w:spacing w:after="0"/>
        <w:ind w:left="993" w:hanging="426"/>
        <w:jc w:val="both"/>
        <w:rPr>
          <w:sz w:val="24"/>
          <w:szCs w:val="24"/>
        </w:rPr>
      </w:pPr>
      <w:r w:rsidRPr="00372ECE">
        <w:rPr>
          <w:sz w:val="24"/>
          <w:szCs w:val="24"/>
          <w:lang w:val="bs-Cyrl-BA"/>
        </w:rPr>
        <w:t xml:space="preserve">организује </w:t>
      </w:r>
      <w:r w:rsidRPr="00372ECE">
        <w:rPr>
          <w:sz w:val="24"/>
          <w:szCs w:val="24"/>
        </w:rPr>
        <w:t>међупредметне компентенције</w:t>
      </w:r>
      <w:r w:rsidRPr="00372ECE">
        <w:rPr>
          <w:sz w:val="24"/>
          <w:szCs w:val="24"/>
          <w:lang w:val="bs-Cyrl-BA"/>
        </w:rPr>
        <w:t xml:space="preserve"> а које се</w:t>
      </w:r>
      <w:r w:rsidRPr="00372ECE">
        <w:rPr>
          <w:sz w:val="24"/>
          <w:szCs w:val="24"/>
        </w:rPr>
        <w:t xml:space="preserve"> заснивају на кључним компентенцијама,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w:t>
      </w:r>
    </w:p>
    <w:p w:rsidR="00B02AF4" w:rsidRPr="00372ECE" w:rsidRDefault="00B02AF4" w:rsidP="00781A9D">
      <w:pPr>
        <w:numPr>
          <w:ilvl w:val="0"/>
          <w:numId w:val="37"/>
        </w:numPr>
        <w:spacing w:after="0"/>
        <w:ind w:left="993" w:hanging="426"/>
        <w:jc w:val="both"/>
        <w:rPr>
          <w:sz w:val="24"/>
          <w:szCs w:val="24"/>
          <w:lang w:val="bs-Cyrl-BA"/>
        </w:rPr>
      </w:pPr>
      <w:r w:rsidRPr="00372ECE">
        <w:rPr>
          <w:sz w:val="24"/>
          <w:szCs w:val="24"/>
          <w:lang w:val="bs-Cyrl-BA"/>
        </w:rPr>
        <w:t>прати остваривање општих</w:t>
      </w:r>
      <w:r w:rsidRPr="00372ECE">
        <w:rPr>
          <w:sz w:val="24"/>
          <w:szCs w:val="24"/>
        </w:rPr>
        <w:t xml:space="preserve"> међупредметн</w:t>
      </w:r>
      <w:r w:rsidRPr="00372ECE">
        <w:rPr>
          <w:sz w:val="24"/>
          <w:szCs w:val="24"/>
          <w:lang w:val="bs-Cyrl-BA"/>
        </w:rPr>
        <w:t>их</w:t>
      </w:r>
      <w:r w:rsidRPr="00372ECE">
        <w:rPr>
          <w:sz w:val="24"/>
          <w:szCs w:val="24"/>
        </w:rPr>
        <w:t xml:space="preserve"> компентенциј</w:t>
      </w:r>
      <w:r w:rsidRPr="00372ECE">
        <w:rPr>
          <w:sz w:val="24"/>
          <w:szCs w:val="24"/>
          <w:lang w:val="bs-Cyrl-BA"/>
        </w:rPr>
        <w:t>а</w:t>
      </w:r>
      <w:r w:rsidRPr="00372ECE">
        <w:rPr>
          <w:sz w:val="24"/>
          <w:szCs w:val="24"/>
        </w:rPr>
        <w:t xml:space="preserve"> </w:t>
      </w:r>
      <w:r w:rsidRPr="00372ECE">
        <w:rPr>
          <w:sz w:val="24"/>
          <w:szCs w:val="24"/>
          <w:lang w:val="bs-Cyrl-BA"/>
        </w:rPr>
        <w:t xml:space="preserve">и предузетништва на </w:t>
      </w:r>
      <w:r w:rsidRPr="00372ECE">
        <w:rPr>
          <w:sz w:val="24"/>
          <w:szCs w:val="24"/>
        </w:rPr>
        <w:t>крај</w:t>
      </w:r>
      <w:r w:rsidRPr="00372ECE">
        <w:rPr>
          <w:sz w:val="24"/>
          <w:szCs w:val="24"/>
          <w:lang w:val="bs-Cyrl-BA"/>
        </w:rPr>
        <w:t>у</w:t>
      </w:r>
      <w:r w:rsidRPr="00372ECE">
        <w:rPr>
          <w:sz w:val="24"/>
          <w:szCs w:val="24"/>
        </w:rPr>
        <w:t xml:space="preserve"> обавезног основног образовања и васпитања</w:t>
      </w:r>
      <w:r w:rsidRPr="00372ECE">
        <w:rPr>
          <w:sz w:val="24"/>
          <w:szCs w:val="24"/>
          <w:lang w:val="bs-Cyrl-BA"/>
        </w:rPr>
        <w:t>, који су утврђени Законом;</w:t>
      </w:r>
    </w:p>
    <w:p w:rsidR="00B02AF4" w:rsidRPr="00372ECE" w:rsidRDefault="00B02AF4" w:rsidP="00781A9D">
      <w:pPr>
        <w:pStyle w:val="normal0"/>
        <w:numPr>
          <w:ilvl w:val="0"/>
          <w:numId w:val="37"/>
        </w:numPr>
        <w:spacing w:before="0" w:beforeAutospacing="0" w:after="0" w:afterAutospacing="0"/>
        <w:ind w:left="993" w:hanging="426"/>
        <w:jc w:val="both"/>
        <w:rPr>
          <w:rFonts w:ascii="Times New Roman" w:eastAsia="Calibri" w:hAnsi="Times New Roman" w:cs="Times New Roman"/>
          <w:sz w:val="24"/>
          <w:szCs w:val="24"/>
          <w:lang w:val="bs-Cyrl-BA" w:eastAsia="en-US"/>
        </w:rPr>
      </w:pPr>
      <w:r w:rsidRPr="00372ECE">
        <w:rPr>
          <w:rFonts w:ascii="Times New Roman" w:eastAsia="Calibri" w:hAnsi="Times New Roman" w:cs="Times New Roman"/>
          <w:sz w:val="24"/>
          <w:szCs w:val="24"/>
          <w:lang w:val="sr-Cyrl-CS" w:eastAsia="en-US"/>
        </w:rPr>
        <w:t>примењује о</w:t>
      </w:r>
      <w:r w:rsidRPr="00372ECE">
        <w:rPr>
          <w:rFonts w:ascii="Times New Roman" w:eastAsia="Calibri" w:hAnsi="Times New Roman" w:cs="Times New Roman"/>
          <w:sz w:val="24"/>
          <w:szCs w:val="24"/>
          <w:lang w:val="en-US" w:eastAsia="en-US"/>
        </w:rPr>
        <w:t>пшт</w:t>
      </w:r>
      <w:r w:rsidRPr="00372ECE">
        <w:rPr>
          <w:rFonts w:ascii="Times New Roman" w:eastAsia="Calibri" w:hAnsi="Times New Roman" w:cs="Times New Roman"/>
          <w:sz w:val="24"/>
          <w:szCs w:val="24"/>
          <w:lang w:val="sr-Cyrl-CS" w:eastAsia="en-US"/>
        </w:rPr>
        <w:t>е</w:t>
      </w:r>
      <w:r w:rsidRPr="00372ECE">
        <w:rPr>
          <w:rFonts w:ascii="Times New Roman" w:eastAsia="Calibri" w:hAnsi="Times New Roman" w:cs="Times New Roman"/>
          <w:sz w:val="24"/>
          <w:szCs w:val="24"/>
          <w:lang w:val="en-US" w:eastAsia="en-US"/>
        </w:rPr>
        <w:t xml:space="preserve"> принцип</w:t>
      </w:r>
      <w:r w:rsidRPr="00372ECE">
        <w:rPr>
          <w:rFonts w:ascii="Times New Roman" w:eastAsia="Calibri" w:hAnsi="Times New Roman" w:cs="Times New Roman"/>
          <w:sz w:val="24"/>
          <w:szCs w:val="24"/>
          <w:lang w:val="sr-Cyrl-CS" w:eastAsia="en-US"/>
        </w:rPr>
        <w:t>е</w:t>
      </w:r>
      <w:r w:rsidRPr="00372ECE">
        <w:rPr>
          <w:rFonts w:ascii="Times New Roman" w:eastAsia="Calibri" w:hAnsi="Times New Roman" w:cs="Times New Roman"/>
          <w:sz w:val="24"/>
          <w:szCs w:val="24"/>
          <w:lang w:val="en-US" w:eastAsia="en-US"/>
        </w:rPr>
        <w:t xml:space="preserve"> образовања и васпитања</w:t>
      </w:r>
      <w:r w:rsidRPr="00372ECE">
        <w:rPr>
          <w:rFonts w:ascii="Times New Roman" w:eastAsia="Calibri" w:hAnsi="Times New Roman" w:cs="Times New Roman"/>
          <w:sz w:val="24"/>
          <w:szCs w:val="24"/>
          <w:lang w:val="sr-Cyrl-CS" w:eastAsia="en-US"/>
        </w:rPr>
        <w:t>,</w:t>
      </w:r>
      <w:r w:rsidRPr="00372ECE">
        <w:rPr>
          <w:rFonts w:ascii="Times New Roman" w:eastAsia="Calibri" w:hAnsi="Times New Roman" w:cs="Times New Roman"/>
          <w:sz w:val="24"/>
          <w:szCs w:val="24"/>
          <w:lang w:val="en-US" w:eastAsia="en-US"/>
        </w:rPr>
        <w:t xml:space="preserve"> </w:t>
      </w:r>
      <w:r w:rsidRPr="00372ECE">
        <w:rPr>
          <w:rFonts w:ascii="Times New Roman" w:eastAsia="Calibri" w:hAnsi="Times New Roman" w:cs="Times New Roman"/>
          <w:sz w:val="24"/>
          <w:szCs w:val="24"/>
          <w:lang w:eastAsia="en-US"/>
        </w:rPr>
        <w:t>ц</w:t>
      </w:r>
      <w:r w:rsidRPr="00372ECE">
        <w:rPr>
          <w:rFonts w:ascii="Times New Roman" w:eastAsia="Calibri" w:hAnsi="Times New Roman" w:cs="Times New Roman"/>
          <w:sz w:val="24"/>
          <w:szCs w:val="24"/>
          <w:lang w:val="en-US" w:eastAsia="en-US"/>
        </w:rPr>
        <w:t>иљев</w:t>
      </w:r>
      <w:r w:rsidRPr="00372ECE">
        <w:rPr>
          <w:rFonts w:ascii="Times New Roman" w:eastAsia="Calibri" w:hAnsi="Times New Roman" w:cs="Times New Roman"/>
          <w:sz w:val="24"/>
          <w:szCs w:val="24"/>
          <w:lang w:val="sr-Cyrl-CS" w:eastAsia="en-US"/>
        </w:rPr>
        <w:t>е</w:t>
      </w:r>
      <w:r w:rsidRPr="00372ECE">
        <w:rPr>
          <w:rFonts w:ascii="Times New Roman" w:eastAsia="Calibri" w:hAnsi="Times New Roman" w:cs="Times New Roman"/>
          <w:sz w:val="24"/>
          <w:szCs w:val="24"/>
          <w:lang w:val="en-US" w:eastAsia="en-US"/>
        </w:rPr>
        <w:t xml:space="preserve"> образовања и васпитања</w:t>
      </w:r>
      <w:r w:rsidRPr="00372ECE">
        <w:rPr>
          <w:rFonts w:ascii="Times New Roman" w:eastAsia="Calibri" w:hAnsi="Times New Roman" w:cs="Times New Roman"/>
          <w:sz w:val="24"/>
          <w:szCs w:val="24"/>
          <w:lang w:val="sr-Cyrl-CS" w:eastAsia="en-US"/>
        </w:rPr>
        <w:t xml:space="preserve"> и и</w:t>
      </w:r>
      <w:r w:rsidRPr="00372ECE">
        <w:rPr>
          <w:rFonts w:ascii="Times New Roman" w:eastAsia="Calibri" w:hAnsi="Times New Roman" w:cs="Times New Roman"/>
          <w:sz w:val="24"/>
          <w:szCs w:val="24"/>
          <w:lang w:val="en-US" w:eastAsia="en-US"/>
        </w:rPr>
        <w:t>сход</w:t>
      </w:r>
      <w:r w:rsidRPr="00372ECE">
        <w:rPr>
          <w:rFonts w:ascii="Times New Roman" w:eastAsia="Calibri" w:hAnsi="Times New Roman" w:cs="Times New Roman"/>
          <w:sz w:val="24"/>
          <w:szCs w:val="24"/>
          <w:lang w:val="sr-Cyrl-CS" w:eastAsia="en-US"/>
        </w:rPr>
        <w:t>е</w:t>
      </w:r>
      <w:r w:rsidRPr="00372ECE">
        <w:rPr>
          <w:rFonts w:ascii="Times New Roman" w:eastAsia="Calibri" w:hAnsi="Times New Roman" w:cs="Times New Roman"/>
          <w:sz w:val="24"/>
          <w:szCs w:val="24"/>
          <w:lang w:val="en-US" w:eastAsia="en-US"/>
        </w:rPr>
        <w:t xml:space="preserve"> образовања и васпитања</w:t>
      </w:r>
      <w:r w:rsidRPr="00372ECE">
        <w:rPr>
          <w:rFonts w:ascii="Times New Roman" w:eastAsia="Calibri" w:hAnsi="Times New Roman" w:cs="Times New Roman"/>
          <w:sz w:val="24"/>
          <w:szCs w:val="24"/>
          <w:lang w:val="bs-Cyrl-BA" w:eastAsia="en-US"/>
        </w:rPr>
        <w:t>;</w:t>
      </w:r>
    </w:p>
    <w:p w:rsidR="00B02AF4" w:rsidRPr="00372ECE" w:rsidRDefault="00B02AF4" w:rsidP="00781A9D">
      <w:pPr>
        <w:pStyle w:val="normal0"/>
        <w:numPr>
          <w:ilvl w:val="0"/>
          <w:numId w:val="37"/>
        </w:numPr>
        <w:spacing w:before="0" w:beforeAutospacing="0" w:after="0" w:afterAutospacing="0"/>
        <w:ind w:left="993" w:hanging="426"/>
        <w:jc w:val="both"/>
        <w:rPr>
          <w:rFonts w:ascii="Times New Roman" w:eastAsia="Calibri" w:hAnsi="Times New Roman" w:cs="Times New Roman"/>
          <w:sz w:val="24"/>
          <w:szCs w:val="24"/>
          <w:lang w:eastAsia="en-US"/>
        </w:rPr>
      </w:pPr>
      <w:r w:rsidRPr="00372ECE">
        <w:rPr>
          <w:rFonts w:ascii="Times New Roman" w:eastAsia="Calibri" w:hAnsi="Times New Roman" w:cs="Times New Roman"/>
          <w:sz w:val="24"/>
          <w:szCs w:val="24"/>
          <w:lang w:eastAsia="en-US"/>
        </w:rPr>
        <w:t>координира интеграцију градива, тематско планирање и корелацију градива различитих предмета;</w:t>
      </w:r>
    </w:p>
    <w:p w:rsidR="00B02AF4" w:rsidRPr="00372ECE" w:rsidRDefault="00B02AF4" w:rsidP="00781A9D">
      <w:pPr>
        <w:pStyle w:val="normal0"/>
        <w:numPr>
          <w:ilvl w:val="0"/>
          <w:numId w:val="37"/>
        </w:numPr>
        <w:spacing w:before="0" w:beforeAutospacing="0" w:after="0" w:afterAutospacing="0"/>
        <w:ind w:left="993" w:hanging="426"/>
        <w:jc w:val="both"/>
        <w:rPr>
          <w:rFonts w:ascii="Times New Roman" w:eastAsia="Calibri" w:hAnsi="Times New Roman" w:cs="Times New Roman"/>
          <w:sz w:val="24"/>
          <w:szCs w:val="24"/>
          <w:lang w:eastAsia="en-US"/>
        </w:rPr>
      </w:pPr>
      <w:r w:rsidRPr="00372ECE">
        <w:rPr>
          <w:rFonts w:ascii="Times New Roman" w:eastAsia="Calibri" w:hAnsi="Times New Roman" w:cs="Times New Roman"/>
          <w:sz w:val="24"/>
          <w:szCs w:val="24"/>
          <w:lang w:eastAsia="en-US"/>
        </w:rPr>
        <w:t>сарађује са другим актерима из локалне заједнице који се баве преузетништвом;</w:t>
      </w:r>
    </w:p>
    <w:p w:rsidR="00B02AF4" w:rsidRPr="00372ECE" w:rsidRDefault="00B02AF4" w:rsidP="00781A9D">
      <w:pPr>
        <w:pStyle w:val="normal0"/>
        <w:numPr>
          <w:ilvl w:val="0"/>
          <w:numId w:val="37"/>
        </w:numPr>
        <w:spacing w:before="0" w:beforeAutospacing="0" w:after="0" w:afterAutospacing="0"/>
        <w:ind w:left="993" w:hanging="426"/>
        <w:jc w:val="both"/>
        <w:rPr>
          <w:rFonts w:ascii="Times New Roman" w:eastAsia="Calibri" w:hAnsi="Times New Roman" w:cs="Times New Roman"/>
          <w:sz w:val="24"/>
          <w:szCs w:val="24"/>
          <w:lang w:eastAsia="en-US"/>
        </w:rPr>
      </w:pPr>
      <w:r w:rsidRPr="00372ECE">
        <w:rPr>
          <w:rFonts w:ascii="Times New Roman" w:eastAsia="Calibri" w:hAnsi="Times New Roman" w:cs="Times New Roman"/>
          <w:sz w:val="24"/>
          <w:szCs w:val="24"/>
          <w:lang w:eastAsia="en-US"/>
        </w:rPr>
        <w:t xml:space="preserve">прати имплементацију активности које се односе на предузетништво у наставним предметима; </w:t>
      </w:r>
    </w:p>
    <w:p w:rsidR="00B02AF4" w:rsidRPr="00372ECE" w:rsidRDefault="00B02AF4" w:rsidP="00781A9D">
      <w:pPr>
        <w:numPr>
          <w:ilvl w:val="0"/>
          <w:numId w:val="37"/>
        </w:numPr>
        <w:spacing w:after="0"/>
        <w:ind w:left="993" w:hanging="426"/>
        <w:jc w:val="both"/>
        <w:rPr>
          <w:sz w:val="24"/>
          <w:szCs w:val="24"/>
          <w:lang w:val="bs-Cyrl-BA"/>
        </w:rPr>
      </w:pPr>
      <w:r w:rsidRPr="00372ECE">
        <w:rPr>
          <w:sz w:val="24"/>
          <w:szCs w:val="24"/>
        </w:rPr>
        <w:t>прати, води евиденцију и подноси извештај</w:t>
      </w:r>
      <w:r w:rsidRPr="00372ECE">
        <w:rPr>
          <w:sz w:val="24"/>
          <w:szCs w:val="24"/>
          <w:lang w:val="bs-Cyrl-BA"/>
        </w:rPr>
        <w:t xml:space="preserve"> директору и Наставничком већу</w:t>
      </w:r>
      <w:r w:rsidRPr="00372ECE">
        <w:rPr>
          <w:sz w:val="24"/>
          <w:szCs w:val="24"/>
        </w:rPr>
        <w:t>.</w:t>
      </w:r>
    </w:p>
    <w:p w:rsidR="00A37B9D" w:rsidRDefault="00A37B9D">
      <w:pPr>
        <w:spacing w:line="276" w:lineRule="auto"/>
        <w:ind w:firstLine="0"/>
        <w:rPr>
          <w:sz w:val="24"/>
          <w:szCs w:val="24"/>
          <w:lang w:val="bs-Cyrl-BA"/>
        </w:rPr>
      </w:pPr>
      <w:r>
        <w:rPr>
          <w:sz w:val="24"/>
          <w:szCs w:val="24"/>
          <w:lang w:val="bs-Cyrl-BA"/>
        </w:rPr>
        <w:br w:type="page"/>
      </w:r>
    </w:p>
    <w:p w:rsidR="00B02AF4" w:rsidRPr="00372ECE" w:rsidRDefault="00B02AF4" w:rsidP="00A37B9D">
      <w:pPr>
        <w:ind w:firstLine="0"/>
        <w:jc w:val="center"/>
        <w:rPr>
          <w:b/>
          <w:bCs/>
          <w:sz w:val="24"/>
          <w:szCs w:val="24"/>
          <w:lang w:val="bs-Cyrl-BA"/>
        </w:rPr>
      </w:pPr>
      <w:r w:rsidRPr="00372ECE">
        <w:rPr>
          <w:b/>
          <w:bCs/>
          <w:sz w:val="24"/>
          <w:szCs w:val="24"/>
        </w:rPr>
        <w:lastRenderedPageBreak/>
        <w:t>Члан 1</w:t>
      </w:r>
      <w:r w:rsidRPr="00372ECE">
        <w:rPr>
          <w:b/>
          <w:bCs/>
          <w:sz w:val="24"/>
          <w:szCs w:val="24"/>
          <w:lang w:val="bs-Cyrl-BA"/>
        </w:rPr>
        <w:t>40</w:t>
      </w:r>
      <w:r w:rsidRPr="00372ECE">
        <w:rPr>
          <w:b/>
          <w:bCs/>
          <w:sz w:val="24"/>
          <w:szCs w:val="24"/>
        </w:rPr>
        <w:t>.</w:t>
      </w:r>
    </w:p>
    <w:p w:rsidR="00B02AF4" w:rsidRPr="00372ECE" w:rsidRDefault="00B02AF4" w:rsidP="00B02AF4">
      <w:pPr>
        <w:jc w:val="both"/>
        <w:rPr>
          <w:sz w:val="24"/>
          <w:szCs w:val="24"/>
          <w:lang w:val="bs-Cyrl-BA"/>
        </w:rPr>
      </w:pPr>
      <w:r w:rsidRPr="00372ECE">
        <w:rPr>
          <w:sz w:val="24"/>
          <w:szCs w:val="24"/>
        </w:rPr>
        <w:tab/>
        <w:t>Тим з</w:t>
      </w:r>
      <w:r w:rsidRPr="00372ECE">
        <w:rPr>
          <w:sz w:val="24"/>
          <w:szCs w:val="24"/>
          <w:lang w:val="bs-Cyrl-BA"/>
        </w:rPr>
        <w:t xml:space="preserve">а развој међупредметних компентеција и предузетништва </w:t>
      </w:r>
      <w:r w:rsidRPr="00372ECE">
        <w:rPr>
          <w:sz w:val="24"/>
          <w:szCs w:val="24"/>
        </w:rPr>
        <w:t>ради у седницама.</w:t>
      </w:r>
    </w:p>
    <w:p w:rsidR="00B02AF4" w:rsidRPr="00372ECE" w:rsidRDefault="00B02AF4" w:rsidP="00B02AF4">
      <w:pPr>
        <w:ind w:firstLine="720"/>
        <w:jc w:val="both"/>
        <w:rPr>
          <w:sz w:val="24"/>
          <w:szCs w:val="24"/>
          <w:lang w:val="bs-Cyrl-BA"/>
        </w:rPr>
      </w:pPr>
      <w:r w:rsidRPr="00372ECE">
        <w:rPr>
          <w:sz w:val="24"/>
          <w:szCs w:val="24"/>
        </w:rPr>
        <w:t xml:space="preserve">Седнице Тима сазива и њима руководи </w:t>
      </w:r>
      <w:r w:rsidRPr="00372ECE">
        <w:rPr>
          <w:sz w:val="24"/>
          <w:szCs w:val="24"/>
          <w:lang w:val="ru-RU"/>
        </w:rPr>
        <w:t>координатор</w:t>
      </w:r>
      <w:r w:rsidRPr="00372ECE">
        <w:rPr>
          <w:sz w:val="24"/>
          <w:szCs w:val="24"/>
        </w:rPr>
        <w:t xml:space="preserve"> кога између себе, јавним гласањем, већином гласова од укупног броја чланова, бирају чланови Тима</w:t>
      </w:r>
      <w:r w:rsidRPr="00372ECE">
        <w:rPr>
          <w:sz w:val="24"/>
          <w:szCs w:val="24"/>
          <w:lang w:val="bs-Cyrl-BA"/>
        </w:rPr>
        <w:t>.</w:t>
      </w:r>
    </w:p>
    <w:p w:rsidR="00B02AF4" w:rsidRPr="00372ECE" w:rsidRDefault="00B02AF4" w:rsidP="00B02AF4">
      <w:pPr>
        <w:ind w:firstLine="720"/>
        <w:jc w:val="both"/>
        <w:rPr>
          <w:sz w:val="24"/>
          <w:szCs w:val="24"/>
          <w:lang w:val="bs-Cyrl-BA"/>
        </w:rPr>
      </w:pPr>
      <w:r w:rsidRPr="00372ECE">
        <w:rPr>
          <w:sz w:val="24"/>
          <w:szCs w:val="24"/>
        </w:rPr>
        <w:t xml:space="preserve">На исти начин бира се и заменик </w:t>
      </w:r>
      <w:r w:rsidRPr="00372ECE">
        <w:rPr>
          <w:sz w:val="24"/>
          <w:szCs w:val="24"/>
          <w:lang w:val="ru-RU"/>
        </w:rPr>
        <w:t>координатора</w:t>
      </w:r>
      <w:r w:rsidRPr="00372ECE">
        <w:rPr>
          <w:sz w:val="24"/>
          <w:szCs w:val="24"/>
        </w:rPr>
        <w:t xml:space="preserve"> који сазива седнице и њима руководи у случају спречености</w:t>
      </w:r>
      <w:r w:rsidRPr="00372ECE">
        <w:rPr>
          <w:sz w:val="24"/>
          <w:szCs w:val="24"/>
          <w:lang w:val="ru-RU"/>
        </w:rPr>
        <w:t xml:space="preserve"> координатора</w:t>
      </w:r>
      <w:r w:rsidRPr="00372ECE">
        <w:rPr>
          <w:sz w:val="24"/>
          <w:szCs w:val="24"/>
        </w:rPr>
        <w:t xml:space="preserve">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може радити и пуноправно одлучивати ако седници присуствује већина чланова Тима.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 xml:space="preserve">Ако седници не присуствује већина чланова Тима, седница се одлаже, а </w:t>
      </w:r>
      <w:r w:rsidRPr="00372ECE">
        <w:rPr>
          <w:rFonts w:ascii="Times New Roman" w:hAnsi="Times New Roman"/>
          <w:sz w:val="24"/>
          <w:szCs w:val="24"/>
          <w:lang w:val="ru-RU"/>
        </w:rPr>
        <w:t>координатор</w:t>
      </w:r>
      <w:r w:rsidRPr="00372ECE">
        <w:rPr>
          <w:rFonts w:ascii="Times New Roman" w:hAnsi="Times New Roman" w:cs="Times New Roman"/>
          <w:sz w:val="24"/>
          <w:szCs w:val="24"/>
        </w:rPr>
        <w:t xml:space="preserve"> је дужан да у року од три дана закаже нову седницу.</w:t>
      </w:r>
    </w:p>
    <w:p w:rsidR="00B02AF4" w:rsidRPr="00372ECE" w:rsidRDefault="00B02AF4" w:rsidP="00B02AF4">
      <w:pPr>
        <w:ind w:firstLine="720"/>
        <w:jc w:val="both"/>
        <w:rPr>
          <w:sz w:val="24"/>
          <w:szCs w:val="24"/>
          <w:lang w:val="bs-Cyrl-BA"/>
        </w:rPr>
      </w:pPr>
      <w:r w:rsidRPr="00372ECE">
        <w:rPr>
          <w:sz w:val="24"/>
          <w:szCs w:val="24"/>
        </w:rPr>
        <w:t>О раду Тима за</w:t>
      </w:r>
      <w:r w:rsidRPr="00372ECE">
        <w:rPr>
          <w:sz w:val="24"/>
          <w:szCs w:val="24"/>
          <w:lang w:val="bs-Cyrl-BA"/>
        </w:rPr>
        <w:t xml:space="preserve"> развој међупредметних компентенција и предузтништва </w:t>
      </w:r>
      <w:r w:rsidRPr="00372ECE">
        <w:rPr>
          <w:sz w:val="24"/>
          <w:szCs w:val="24"/>
        </w:rPr>
        <w:t>води се записник</w:t>
      </w:r>
      <w:r w:rsidRPr="00372ECE">
        <w:rPr>
          <w:sz w:val="24"/>
          <w:szCs w:val="24"/>
          <w:lang w:val="bs-Cyrl-BA"/>
        </w:rPr>
        <w:t>, који се доставља директору Школе</w:t>
      </w:r>
      <w:r w:rsidRPr="00372ECE">
        <w:rPr>
          <w:sz w:val="24"/>
          <w:szCs w:val="24"/>
        </w:rPr>
        <w:t>.</w:t>
      </w:r>
    </w:p>
    <w:p w:rsidR="00B02AF4" w:rsidRPr="00372ECE" w:rsidRDefault="00B02AF4" w:rsidP="00B02AF4">
      <w:pPr>
        <w:jc w:val="both"/>
        <w:rPr>
          <w:sz w:val="24"/>
          <w:szCs w:val="24"/>
        </w:rPr>
      </w:pPr>
      <w:r w:rsidRPr="00372ECE">
        <w:rPr>
          <w:sz w:val="24"/>
          <w:szCs w:val="24"/>
        </w:rPr>
        <w:tab/>
        <w:t>За свој рад Тим за развој међупредметних компентенција и предузтеништва одговоран је дитектору Школе и Наставничком већу.</w:t>
      </w:r>
    </w:p>
    <w:p w:rsidR="00B02AF4" w:rsidRPr="00372ECE" w:rsidRDefault="00B02AF4" w:rsidP="001B5919">
      <w:pPr>
        <w:pStyle w:val="Heading2"/>
        <w:numPr>
          <w:ilvl w:val="0"/>
          <w:numId w:val="0"/>
        </w:numPr>
        <w:ind w:left="1134" w:hanging="1134"/>
        <w:jc w:val="center"/>
        <w:rPr>
          <w:color w:val="auto"/>
          <w:lang w:val="bs-Cyrl-BA"/>
        </w:rPr>
      </w:pPr>
      <w:bookmarkStart w:id="84" w:name="_Toc210984627"/>
      <w:r w:rsidRPr="00372ECE">
        <w:rPr>
          <w:color w:val="auto"/>
        </w:rPr>
        <w:t>(6) Тим за професионалн</w:t>
      </w:r>
      <w:r w:rsidRPr="00372ECE">
        <w:rPr>
          <w:color w:val="auto"/>
          <w:lang w:val="bs-Cyrl-BA"/>
        </w:rPr>
        <w:t>и развој</w:t>
      </w:r>
      <w:bookmarkEnd w:id="84"/>
    </w:p>
    <w:p w:rsidR="00B02AF4" w:rsidRPr="00372ECE" w:rsidRDefault="00B02AF4" w:rsidP="001B5919">
      <w:pPr>
        <w:ind w:firstLine="0"/>
        <w:jc w:val="center"/>
        <w:rPr>
          <w:b/>
          <w:bCs/>
          <w:sz w:val="24"/>
          <w:szCs w:val="24"/>
        </w:rPr>
      </w:pPr>
      <w:r w:rsidRPr="00372ECE">
        <w:rPr>
          <w:b/>
          <w:bCs/>
          <w:sz w:val="24"/>
          <w:szCs w:val="24"/>
        </w:rPr>
        <w:t>Члан 141.</w:t>
      </w:r>
    </w:p>
    <w:p w:rsidR="00B02AF4" w:rsidRPr="00372ECE" w:rsidRDefault="00B02AF4" w:rsidP="00B02AF4">
      <w:pPr>
        <w:ind w:firstLine="720"/>
        <w:jc w:val="both"/>
        <w:rPr>
          <w:sz w:val="24"/>
          <w:szCs w:val="24"/>
        </w:rPr>
      </w:pPr>
      <w:r w:rsidRPr="00372ECE">
        <w:rPr>
          <w:sz w:val="24"/>
          <w:szCs w:val="24"/>
        </w:rPr>
        <w:t>Тим за професионал</w:t>
      </w:r>
      <w:r w:rsidRPr="00372ECE">
        <w:rPr>
          <w:sz w:val="24"/>
          <w:szCs w:val="24"/>
          <w:lang w:val="bs-Cyrl-BA"/>
        </w:rPr>
        <w:t xml:space="preserve">ни развој </w:t>
      </w:r>
      <w:r w:rsidRPr="00372ECE">
        <w:rPr>
          <w:sz w:val="24"/>
          <w:szCs w:val="24"/>
        </w:rPr>
        <w:t xml:space="preserve">чине: стручни сарадник педагог, одељењске старешине 7. и 8. </w:t>
      </w:r>
      <w:r w:rsidRPr="00372ECE">
        <w:rPr>
          <w:sz w:val="24"/>
          <w:szCs w:val="24"/>
          <w:lang w:val="bs-Cyrl-BA"/>
        </w:rPr>
        <w:t>р</w:t>
      </w:r>
      <w:r w:rsidRPr="00372ECE">
        <w:rPr>
          <w:sz w:val="24"/>
          <w:szCs w:val="24"/>
        </w:rPr>
        <w:t>азреда</w:t>
      </w:r>
      <w:r w:rsidRPr="00372ECE">
        <w:rPr>
          <w:sz w:val="24"/>
          <w:szCs w:val="24"/>
          <w:lang w:val="bs-Cyrl-BA"/>
        </w:rPr>
        <w:t xml:space="preserve">, </w:t>
      </w:r>
      <w:r w:rsidRPr="00372ECE">
        <w:rPr>
          <w:sz w:val="24"/>
          <w:szCs w:val="24"/>
        </w:rPr>
        <w:t>наставници</w:t>
      </w:r>
      <w:r w:rsidRPr="00372ECE">
        <w:rPr>
          <w:sz w:val="24"/>
          <w:szCs w:val="24"/>
          <w:lang w:val="bs-Cyrl-BA"/>
        </w:rPr>
        <w:t xml:space="preserve"> предметне наставе,</w:t>
      </w:r>
      <w:r w:rsidRPr="00372ECE">
        <w:rPr>
          <w:sz w:val="24"/>
          <w:szCs w:val="24"/>
        </w:rPr>
        <w:t xml:space="preserve"> који су прошли обуку, представник Ученичког парламента, представник родитеља ученика, односно други законски заступник и стручњак за поједина питања.</w:t>
      </w:r>
    </w:p>
    <w:p w:rsidR="00B02AF4" w:rsidRPr="00372ECE" w:rsidRDefault="00B02AF4" w:rsidP="001B5919">
      <w:pPr>
        <w:ind w:firstLine="0"/>
        <w:jc w:val="center"/>
        <w:rPr>
          <w:b/>
          <w:bCs/>
          <w:sz w:val="24"/>
          <w:szCs w:val="24"/>
        </w:rPr>
      </w:pPr>
      <w:r w:rsidRPr="00372ECE">
        <w:rPr>
          <w:b/>
          <w:bCs/>
          <w:sz w:val="24"/>
          <w:szCs w:val="24"/>
        </w:rPr>
        <w:t>Члан 1</w:t>
      </w:r>
      <w:r w:rsidRPr="00372ECE">
        <w:rPr>
          <w:b/>
          <w:bCs/>
          <w:sz w:val="24"/>
          <w:szCs w:val="24"/>
          <w:lang w:val="bs-Cyrl-BA"/>
        </w:rPr>
        <w:t>42</w:t>
      </w:r>
      <w:r w:rsidRPr="00372ECE">
        <w:rPr>
          <w:b/>
          <w:bCs/>
          <w:sz w:val="24"/>
          <w:szCs w:val="24"/>
        </w:rPr>
        <w:t>.</w:t>
      </w:r>
    </w:p>
    <w:p w:rsidR="00B02AF4" w:rsidRPr="00372ECE" w:rsidRDefault="00B02AF4" w:rsidP="00B02AF4">
      <w:pPr>
        <w:ind w:firstLine="720"/>
        <w:jc w:val="both"/>
        <w:rPr>
          <w:sz w:val="24"/>
          <w:szCs w:val="24"/>
          <w:lang w:val="bs-Cyrl-BA"/>
        </w:rPr>
      </w:pPr>
      <w:r w:rsidRPr="00372ECE">
        <w:rPr>
          <w:sz w:val="24"/>
          <w:szCs w:val="24"/>
        </w:rPr>
        <w:t>Тим за професионалн</w:t>
      </w:r>
      <w:r w:rsidRPr="00372ECE">
        <w:rPr>
          <w:sz w:val="24"/>
          <w:szCs w:val="24"/>
          <w:lang w:val="bs-Cyrl-BA"/>
        </w:rPr>
        <w:t>и развој</w:t>
      </w:r>
      <w:r w:rsidRPr="00372ECE">
        <w:rPr>
          <w:b/>
          <w:sz w:val="24"/>
          <w:szCs w:val="24"/>
        </w:rPr>
        <w:t xml:space="preserve"> </w:t>
      </w:r>
      <w:r w:rsidRPr="00372ECE">
        <w:rPr>
          <w:sz w:val="24"/>
          <w:szCs w:val="24"/>
        </w:rPr>
        <w:t>обавља следеће активности:</w:t>
      </w:r>
    </w:p>
    <w:p w:rsidR="00B02AF4" w:rsidRPr="00372ECE" w:rsidRDefault="00B02AF4" w:rsidP="00781A9D">
      <w:pPr>
        <w:numPr>
          <w:ilvl w:val="0"/>
          <w:numId w:val="38"/>
        </w:numPr>
        <w:spacing w:after="0"/>
        <w:jc w:val="both"/>
        <w:rPr>
          <w:sz w:val="24"/>
          <w:szCs w:val="24"/>
        </w:rPr>
      </w:pPr>
      <w:r w:rsidRPr="00372ECE">
        <w:rPr>
          <w:sz w:val="24"/>
          <w:szCs w:val="24"/>
        </w:rPr>
        <w:t>доноси п</w:t>
      </w:r>
      <w:r w:rsidRPr="00372ECE">
        <w:rPr>
          <w:sz w:val="24"/>
          <w:szCs w:val="24"/>
          <w:lang w:val="bs-Cyrl-BA"/>
        </w:rPr>
        <w:t>лан</w:t>
      </w:r>
      <w:r w:rsidRPr="00372ECE">
        <w:rPr>
          <w:sz w:val="24"/>
          <w:szCs w:val="24"/>
        </w:rPr>
        <w:t xml:space="preserve"> рада</w:t>
      </w:r>
      <w:r w:rsidRPr="00372ECE">
        <w:rPr>
          <w:sz w:val="24"/>
          <w:szCs w:val="24"/>
          <w:lang w:val="bs-Cyrl-BA"/>
        </w:rPr>
        <w:t xml:space="preserve">, који је саставни део Годишњег плана рада Школе и подноси </w:t>
      </w:r>
      <w:r w:rsidRPr="00372ECE">
        <w:rPr>
          <w:sz w:val="24"/>
          <w:szCs w:val="24"/>
        </w:rPr>
        <w:t>извештаје о његовој реализацији;</w:t>
      </w:r>
    </w:p>
    <w:p w:rsidR="00B02AF4" w:rsidRPr="00372ECE" w:rsidRDefault="00B02AF4" w:rsidP="00781A9D">
      <w:pPr>
        <w:numPr>
          <w:ilvl w:val="0"/>
          <w:numId w:val="38"/>
        </w:numPr>
        <w:spacing w:after="0"/>
        <w:jc w:val="both"/>
        <w:rPr>
          <w:sz w:val="24"/>
          <w:szCs w:val="24"/>
        </w:rPr>
      </w:pPr>
      <w:r w:rsidRPr="00372ECE">
        <w:rPr>
          <w:sz w:val="24"/>
          <w:szCs w:val="24"/>
        </w:rPr>
        <w:t>помаже ученицима у избору средње школе и занимања;</w:t>
      </w:r>
    </w:p>
    <w:p w:rsidR="00B02AF4" w:rsidRPr="00372ECE" w:rsidRDefault="00B02AF4" w:rsidP="00781A9D">
      <w:pPr>
        <w:numPr>
          <w:ilvl w:val="0"/>
          <w:numId w:val="38"/>
        </w:numPr>
        <w:spacing w:after="0"/>
        <w:jc w:val="both"/>
        <w:rPr>
          <w:sz w:val="24"/>
          <w:szCs w:val="24"/>
          <w:lang w:val="bs-Cyrl-BA"/>
        </w:rPr>
      </w:pPr>
      <w:r w:rsidRPr="00372ECE">
        <w:rPr>
          <w:sz w:val="24"/>
          <w:szCs w:val="24"/>
          <w:lang w:val="bs-Cyrl-BA"/>
        </w:rPr>
        <w:t>помаже ученицима да развију вештину препознавања својих способности, интересовања, потреба, жеља са једне стране и са друге стране упознавање са светом рада и занимања како би одлука о избору Школе била примеренија;</w:t>
      </w:r>
    </w:p>
    <w:p w:rsidR="00B02AF4" w:rsidRPr="00372ECE" w:rsidRDefault="00B02AF4" w:rsidP="00781A9D">
      <w:pPr>
        <w:numPr>
          <w:ilvl w:val="0"/>
          <w:numId w:val="38"/>
        </w:numPr>
        <w:spacing w:after="0"/>
        <w:jc w:val="both"/>
        <w:rPr>
          <w:sz w:val="24"/>
          <w:szCs w:val="24"/>
          <w:lang w:val="bs-Cyrl-BA"/>
        </w:rPr>
      </w:pPr>
      <w:r w:rsidRPr="00372ECE">
        <w:rPr>
          <w:sz w:val="24"/>
          <w:szCs w:val="24"/>
          <w:lang w:val="bs-Cyrl-BA"/>
        </w:rPr>
        <w:t>упознаје ученике са појмовима професионалног развоја и начином рада;</w:t>
      </w:r>
    </w:p>
    <w:p w:rsidR="00B02AF4" w:rsidRPr="00372ECE" w:rsidRDefault="00B02AF4" w:rsidP="00781A9D">
      <w:pPr>
        <w:numPr>
          <w:ilvl w:val="0"/>
          <w:numId w:val="38"/>
        </w:numPr>
        <w:spacing w:after="0"/>
        <w:jc w:val="both"/>
        <w:rPr>
          <w:sz w:val="24"/>
          <w:szCs w:val="24"/>
          <w:lang w:val="bs-Cyrl-BA"/>
        </w:rPr>
      </w:pPr>
      <w:r w:rsidRPr="00372ECE">
        <w:rPr>
          <w:sz w:val="24"/>
          <w:szCs w:val="24"/>
        </w:rPr>
        <w:t xml:space="preserve">пружа подршку и мотивише актере за реализацију </w:t>
      </w:r>
      <w:r w:rsidRPr="00372ECE">
        <w:rPr>
          <w:sz w:val="24"/>
          <w:szCs w:val="24"/>
          <w:lang w:val="bs-Cyrl-BA"/>
        </w:rPr>
        <w:t>програма</w:t>
      </w:r>
      <w:r w:rsidRPr="00372ECE">
        <w:rPr>
          <w:sz w:val="24"/>
          <w:szCs w:val="24"/>
        </w:rPr>
        <w:t xml:space="preserve"> професионал</w:t>
      </w:r>
      <w:r w:rsidRPr="00372ECE">
        <w:rPr>
          <w:sz w:val="24"/>
          <w:szCs w:val="24"/>
          <w:lang w:val="bs-Cyrl-BA"/>
        </w:rPr>
        <w:t>ног развоја;</w:t>
      </w:r>
    </w:p>
    <w:p w:rsidR="00B02AF4" w:rsidRPr="00372ECE" w:rsidRDefault="00B02AF4" w:rsidP="00781A9D">
      <w:pPr>
        <w:numPr>
          <w:ilvl w:val="0"/>
          <w:numId w:val="38"/>
        </w:numPr>
        <w:spacing w:after="0" w:line="266" w:lineRule="exact"/>
        <w:jc w:val="both"/>
        <w:rPr>
          <w:sz w:val="24"/>
          <w:szCs w:val="24"/>
          <w:lang w:val="sr-Cyrl-CS"/>
        </w:rPr>
      </w:pPr>
      <w:r w:rsidRPr="00372ECE">
        <w:rPr>
          <w:sz w:val="24"/>
          <w:szCs w:val="24"/>
          <w:lang w:val="sr-Cyrl-CS"/>
        </w:rPr>
        <w:t>информише све актере о пројектним активностима и постигнућима, гради мрежу партнера у општини Пријепоље;</w:t>
      </w:r>
    </w:p>
    <w:p w:rsidR="00B02AF4" w:rsidRPr="00372ECE" w:rsidRDefault="00B02AF4" w:rsidP="00781A9D">
      <w:pPr>
        <w:numPr>
          <w:ilvl w:val="0"/>
          <w:numId w:val="38"/>
        </w:numPr>
        <w:spacing w:after="0" w:line="266" w:lineRule="exact"/>
        <w:jc w:val="both"/>
        <w:rPr>
          <w:sz w:val="24"/>
          <w:szCs w:val="24"/>
          <w:lang w:val="sr-Cyrl-CS"/>
        </w:rPr>
      </w:pPr>
      <w:r w:rsidRPr="00372ECE">
        <w:rPr>
          <w:sz w:val="24"/>
          <w:szCs w:val="24"/>
          <w:lang w:val="sr-Cyrl-CS"/>
        </w:rPr>
        <w:t>промовише примере добре праксе и постигнућа Школе;</w:t>
      </w:r>
    </w:p>
    <w:p w:rsidR="00B02AF4" w:rsidRPr="00372ECE" w:rsidRDefault="00B02AF4" w:rsidP="00781A9D">
      <w:pPr>
        <w:numPr>
          <w:ilvl w:val="0"/>
          <w:numId w:val="38"/>
        </w:numPr>
        <w:spacing w:after="0" w:line="266" w:lineRule="exact"/>
        <w:jc w:val="both"/>
        <w:rPr>
          <w:sz w:val="24"/>
          <w:szCs w:val="24"/>
          <w:lang w:val="sr-Cyrl-CS"/>
        </w:rPr>
      </w:pPr>
      <w:r w:rsidRPr="00372ECE">
        <w:rPr>
          <w:sz w:val="24"/>
          <w:szCs w:val="24"/>
          <w:lang w:val="sr-Cyrl-CS"/>
        </w:rPr>
        <w:t>сарађује са родитељима на активностима</w:t>
      </w:r>
      <w:r w:rsidRPr="00372ECE">
        <w:rPr>
          <w:sz w:val="24"/>
          <w:szCs w:val="24"/>
        </w:rPr>
        <w:t xml:space="preserve"> </w:t>
      </w:r>
      <w:r w:rsidRPr="00372ECE">
        <w:rPr>
          <w:sz w:val="24"/>
          <w:szCs w:val="24"/>
          <w:lang w:val="sr-Cyrl-CS"/>
        </w:rPr>
        <w:t xml:space="preserve">професионалног развоја </w:t>
      </w:r>
    </w:p>
    <w:p w:rsidR="00B02AF4" w:rsidRPr="00372ECE" w:rsidRDefault="00B02AF4" w:rsidP="00781A9D">
      <w:pPr>
        <w:numPr>
          <w:ilvl w:val="0"/>
          <w:numId w:val="38"/>
        </w:numPr>
        <w:spacing w:after="0"/>
        <w:jc w:val="both"/>
        <w:rPr>
          <w:sz w:val="24"/>
          <w:szCs w:val="24"/>
        </w:rPr>
      </w:pPr>
      <w:r w:rsidRPr="00372ECE">
        <w:rPr>
          <w:sz w:val="24"/>
          <w:szCs w:val="24"/>
          <w:lang w:val="bs-Cyrl-BA"/>
        </w:rPr>
        <w:t>у</w:t>
      </w:r>
      <w:r w:rsidRPr="00372ECE">
        <w:rPr>
          <w:sz w:val="24"/>
          <w:szCs w:val="24"/>
        </w:rPr>
        <w:t>познавање ученика са могућностима школовања;</w:t>
      </w:r>
    </w:p>
    <w:p w:rsidR="00B02AF4" w:rsidRPr="00372ECE" w:rsidRDefault="00B02AF4" w:rsidP="00781A9D">
      <w:pPr>
        <w:numPr>
          <w:ilvl w:val="0"/>
          <w:numId w:val="38"/>
        </w:numPr>
        <w:spacing w:after="0"/>
        <w:jc w:val="both"/>
        <w:rPr>
          <w:sz w:val="24"/>
          <w:szCs w:val="24"/>
        </w:rPr>
      </w:pPr>
      <w:r w:rsidRPr="00372ECE">
        <w:rPr>
          <w:sz w:val="24"/>
          <w:szCs w:val="24"/>
          <w:lang w:val="bs-Cyrl-BA"/>
        </w:rPr>
        <w:t>р</w:t>
      </w:r>
      <w:r w:rsidRPr="00372ECE">
        <w:rPr>
          <w:sz w:val="24"/>
          <w:szCs w:val="24"/>
        </w:rPr>
        <w:t>еални сусрети са светом рада и укључивање гостујућих предавача из различитих области;</w:t>
      </w:r>
    </w:p>
    <w:p w:rsidR="00B02AF4" w:rsidRPr="00372ECE" w:rsidRDefault="00B02AF4" w:rsidP="00781A9D">
      <w:pPr>
        <w:numPr>
          <w:ilvl w:val="0"/>
          <w:numId w:val="38"/>
        </w:numPr>
        <w:spacing w:after="0"/>
        <w:jc w:val="both"/>
        <w:rPr>
          <w:sz w:val="24"/>
          <w:szCs w:val="24"/>
          <w:lang w:val="bs-Cyrl-BA"/>
        </w:rPr>
      </w:pPr>
      <w:r w:rsidRPr="00372ECE">
        <w:rPr>
          <w:sz w:val="24"/>
          <w:szCs w:val="24"/>
          <w:lang w:val="bs-Cyrl-BA"/>
        </w:rPr>
        <w:t>и</w:t>
      </w:r>
      <w:r w:rsidRPr="00372ECE">
        <w:rPr>
          <w:sz w:val="24"/>
          <w:szCs w:val="24"/>
        </w:rPr>
        <w:t>спитивање свих заинтересова</w:t>
      </w:r>
      <w:r w:rsidRPr="00372ECE">
        <w:rPr>
          <w:sz w:val="24"/>
          <w:szCs w:val="24"/>
          <w:lang w:val="bs-Cyrl-BA"/>
        </w:rPr>
        <w:t>их</w:t>
      </w:r>
      <w:r w:rsidRPr="00372ECE">
        <w:rPr>
          <w:sz w:val="24"/>
          <w:szCs w:val="24"/>
        </w:rPr>
        <w:t xml:space="preserve"> ученика осмог разреда неким од стандардизованих тестова</w:t>
      </w:r>
      <w:r w:rsidRPr="00372ECE">
        <w:rPr>
          <w:sz w:val="24"/>
          <w:szCs w:val="24"/>
          <w:lang w:val="bs-Cyrl-BA"/>
        </w:rPr>
        <w:t xml:space="preserve"> </w:t>
      </w:r>
      <w:r w:rsidRPr="00372ECE">
        <w:rPr>
          <w:sz w:val="24"/>
          <w:szCs w:val="24"/>
        </w:rPr>
        <w:t>професионалних опредељења или интересовања;</w:t>
      </w:r>
    </w:p>
    <w:p w:rsidR="00B02AF4" w:rsidRPr="00372ECE" w:rsidRDefault="00B02AF4" w:rsidP="00781A9D">
      <w:pPr>
        <w:numPr>
          <w:ilvl w:val="0"/>
          <w:numId w:val="38"/>
        </w:numPr>
        <w:spacing w:after="0"/>
        <w:jc w:val="both"/>
        <w:rPr>
          <w:sz w:val="24"/>
          <w:szCs w:val="24"/>
        </w:rPr>
      </w:pPr>
      <w:r w:rsidRPr="00372ECE">
        <w:rPr>
          <w:sz w:val="24"/>
          <w:szCs w:val="24"/>
          <w:lang w:val="bs-Cyrl-BA"/>
        </w:rPr>
        <w:t>п</w:t>
      </w:r>
      <w:r w:rsidRPr="00372ECE">
        <w:rPr>
          <w:sz w:val="24"/>
          <w:szCs w:val="24"/>
        </w:rPr>
        <w:t>ружање повратне информације ученицима о резултатима теста;</w:t>
      </w:r>
    </w:p>
    <w:p w:rsidR="00B02AF4" w:rsidRPr="00372ECE" w:rsidRDefault="00B02AF4" w:rsidP="00781A9D">
      <w:pPr>
        <w:numPr>
          <w:ilvl w:val="0"/>
          <w:numId w:val="38"/>
        </w:numPr>
        <w:spacing w:after="0"/>
        <w:jc w:val="both"/>
        <w:rPr>
          <w:sz w:val="24"/>
          <w:szCs w:val="24"/>
        </w:rPr>
      </w:pPr>
      <w:r w:rsidRPr="00372ECE">
        <w:rPr>
          <w:sz w:val="24"/>
          <w:szCs w:val="24"/>
          <w:lang w:val="bs-Cyrl-BA"/>
        </w:rPr>
        <w:t>п</w:t>
      </w:r>
      <w:r w:rsidRPr="00372ECE">
        <w:rPr>
          <w:sz w:val="24"/>
          <w:szCs w:val="24"/>
        </w:rPr>
        <w:t>рофесионално саветовање са заинтересованим ученицима у циљу доношења адекватне одлуке оизбору занимања;</w:t>
      </w:r>
    </w:p>
    <w:p w:rsidR="00B02AF4" w:rsidRPr="00372ECE" w:rsidRDefault="00B02AF4" w:rsidP="00781A9D">
      <w:pPr>
        <w:numPr>
          <w:ilvl w:val="0"/>
          <w:numId w:val="38"/>
        </w:numPr>
        <w:spacing w:after="0"/>
        <w:jc w:val="both"/>
        <w:rPr>
          <w:sz w:val="24"/>
          <w:szCs w:val="24"/>
          <w:lang w:val="bs-Cyrl-BA"/>
        </w:rPr>
      </w:pPr>
      <w:r w:rsidRPr="00372ECE">
        <w:rPr>
          <w:sz w:val="24"/>
          <w:szCs w:val="24"/>
          <w:lang w:val="bs-Cyrl-BA"/>
        </w:rPr>
        <w:t>п</w:t>
      </w:r>
      <w:r w:rsidRPr="00372ECE">
        <w:rPr>
          <w:sz w:val="24"/>
          <w:szCs w:val="24"/>
        </w:rPr>
        <w:t>рипрема и праћење уписа ученика у средње школе;</w:t>
      </w:r>
    </w:p>
    <w:p w:rsidR="00B02AF4" w:rsidRPr="00372ECE" w:rsidRDefault="00B02AF4" w:rsidP="00781A9D">
      <w:pPr>
        <w:numPr>
          <w:ilvl w:val="0"/>
          <w:numId w:val="38"/>
        </w:numPr>
        <w:spacing w:after="0"/>
        <w:jc w:val="both"/>
        <w:rPr>
          <w:sz w:val="24"/>
          <w:szCs w:val="24"/>
        </w:rPr>
      </w:pPr>
      <w:r w:rsidRPr="00372ECE">
        <w:rPr>
          <w:sz w:val="24"/>
          <w:szCs w:val="24"/>
          <w:lang w:val="bs-Cyrl-BA"/>
        </w:rPr>
        <w:lastRenderedPageBreak/>
        <w:t>п</w:t>
      </w:r>
      <w:r w:rsidRPr="00372ECE">
        <w:rPr>
          <w:sz w:val="24"/>
          <w:szCs w:val="24"/>
        </w:rPr>
        <w:t>осета ученика различитим компанија</w:t>
      </w:r>
      <w:r w:rsidRPr="00372ECE">
        <w:rPr>
          <w:sz w:val="24"/>
          <w:szCs w:val="24"/>
          <w:lang w:val="bs-Cyrl-BA"/>
        </w:rPr>
        <w:t>ма</w:t>
      </w:r>
      <w:r w:rsidRPr="00372ECE">
        <w:rPr>
          <w:sz w:val="24"/>
          <w:szCs w:val="24"/>
        </w:rPr>
        <w:t xml:space="preserve"> и предузећима ради упознавања различитих занимања.</w:t>
      </w:r>
    </w:p>
    <w:p w:rsidR="00B02AF4" w:rsidRPr="00372ECE" w:rsidRDefault="00B02AF4" w:rsidP="00B02AF4">
      <w:pPr>
        <w:jc w:val="center"/>
        <w:rPr>
          <w:b/>
          <w:bCs/>
          <w:sz w:val="24"/>
          <w:szCs w:val="24"/>
        </w:rPr>
      </w:pPr>
      <w:r w:rsidRPr="00372ECE">
        <w:rPr>
          <w:b/>
          <w:bCs/>
          <w:sz w:val="24"/>
          <w:szCs w:val="24"/>
        </w:rPr>
        <w:t>Члан 143.</w:t>
      </w:r>
    </w:p>
    <w:p w:rsidR="00B02AF4" w:rsidRPr="00372ECE" w:rsidRDefault="00B02AF4" w:rsidP="00B02AF4">
      <w:pPr>
        <w:ind w:firstLine="720"/>
        <w:jc w:val="both"/>
        <w:rPr>
          <w:sz w:val="24"/>
          <w:szCs w:val="24"/>
        </w:rPr>
      </w:pPr>
      <w:r w:rsidRPr="00372ECE">
        <w:rPr>
          <w:sz w:val="24"/>
          <w:szCs w:val="24"/>
        </w:rPr>
        <w:t>Тим за професионалн</w:t>
      </w:r>
      <w:r w:rsidRPr="00372ECE">
        <w:rPr>
          <w:sz w:val="24"/>
          <w:szCs w:val="24"/>
          <w:lang w:val="bs-Cyrl-BA"/>
        </w:rPr>
        <w:t>и развој</w:t>
      </w:r>
      <w:r w:rsidRPr="00372ECE">
        <w:rPr>
          <w:sz w:val="24"/>
          <w:szCs w:val="24"/>
        </w:rPr>
        <w:t xml:space="preserve"> ради у седницама.</w:t>
      </w:r>
    </w:p>
    <w:p w:rsidR="00B02AF4" w:rsidRPr="00372ECE" w:rsidRDefault="00B02AF4" w:rsidP="00B02AF4">
      <w:pPr>
        <w:ind w:firstLine="720"/>
        <w:jc w:val="both"/>
        <w:rPr>
          <w:sz w:val="24"/>
          <w:szCs w:val="24"/>
          <w:lang w:val="bs-Cyrl-BA"/>
        </w:rPr>
      </w:pPr>
      <w:r w:rsidRPr="00372ECE">
        <w:rPr>
          <w:sz w:val="24"/>
          <w:szCs w:val="24"/>
        </w:rPr>
        <w:t xml:space="preserve">Седнице Тима сазива и њима руководи </w:t>
      </w:r>
      <w:r w:rsidRPr="00372ECE">
        <w:rPr>
          <w:sz w:val="24"/>
          <w:szCs w:val="24"/>
          <w:lang w:val="ru-RU"/>
        </w:rPr>
        <w:t>координатор</w:t>
      </w:r>
      <w:r w:rsidRPr="00372ECE">
        <w:rPr>
          <w:sz w:val="24"/>
          <w:szCs w:val="24"/>
        </w:rPr>
        <w:t xml:space="preserve"> кога између себе, јавним гласањем, већином гласова од укупног броја чланова, бирају чланови тог </w:t>
      </w:r>
      <w:r w:rsidRPr="00372ECE">
        <w:rPr>
          <w:sz w:val="24"/>
          <w:szCs w:val="24"/>
          <w:lang w:val="bs-Cyrl-BA"/>
        </w:rPr>
        <w:t>Тима</w:t>
      </w:r>
      <w:r w:rsidRPr="00372ECE">
        <w:rPr>
          <w:sz w:val="24"/>
          <w:szCs w:val="24"/>
        </w:rPr>
        <w:t>.</w:t>
      </w:r>
    </w:p>
    <w:p w:rsidR="00B02AF4" w:rsidRPr="00372ECE" w:rsidRDefault="00B02AF4" w:rsidP="00B02AF4">
      <w:pPr>
        <w:ind w:firstLine="720"/>
        <w:jc w:val="both"/>
        <w:rPr>
          <w:sz w:val="24"/>
          <w:szCs w:val="24"/>
          <w:lang w:val="bs-Cyrl-BA"/>
        </w:rPr>
      </w:pPr>
      <w:r w:rsidRPr="00372ECE">
        <w:rPr>
          <w:sz w:val="24"/>
          <w:szCs w:val="24"/>
        </w:rPr>
        <w:t xml:space="preserve">На исти начин бира се и заменик </w:t>
      </w:r>
      <w:r w:rsidRPr="00372ECE">
        <w:rPr>
          <w:sz w:val="24"/>
          <w:szCs w:val="24"/>
          <w:lang w:val="ru-RU"/>
        </w:rPr>
        <w:t>координатора</w:t>
      </w:r>
      <w:r w:rsidRPr="00372ECE">
        <w:rPr>
          <w:sz w:val="24"/>
          <w:szCs w:val="24"/>
        </w:rPr>
        <w:t xml:space="preserve"> који сазива седнице и њима руководи у случају спречености </w:t>
      </w:r>
      <w:r w:rsidRPr="00372ECE">
        <w:rPr>
          <w:sz w:val="24"/>
          <w:szCs w:val="24"/>
          <w:lang w:val="ru-RU"/>
        </w:rPr>
        <w:t>координатор</w:t>
      </w:r>
      <w:r w:rsidRPr="00372ECE">
        <w:rPr>
          <w:sz w:val="24"/>
          <w:szCs w:val="24"/>
        </w:rPr>
        <w:t>.</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може радити и пуноправно одлучивати ако седници присуствује већина чланова Тима.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Ако седници не присуствује већина чланова Тима, седница се одлаже, а</w:t>
      </w:r>
      <w:r w:rsidRPr="00372ECE">
        <w:rPr>
          <w:rFonts w:ascii="Times New Roman" w:hAnsi="Times New Roman"/>
          <w:sz w:val="24"/>
          <w:szCs w:val="24"/>
          <w:lang w:val="ru-RU"/>
        </w:rPr>
        <w:t xml:space="preserve"> координатор</w:t>
      </w:r>
      <w:r w:rsidRPr="00372ECE">
        <w:rPr>
          <w:rFonts w:ascii="Times New Roman" w:hAnsi="Times New Roman" w:cs="Times New Roman"/>
          <w:sz w:val="24"/>
          <w:szCs w:val="24"/>
        </w:rPr>
        <w:t xml:space="preserve"> је дужан да у року од три дана закаже нову седницу.</w:t>
      </w:r>
    </w:p>
    <w:p w:rsidR="00B02AF4" w:rsidRPr="00372ECE" w:rsidRDefault="00B02AF4" w:rsidP="00B02AF4">
      <w:pPr>
        <w:ind w:firstLine="720"/>
        <w:jc w:val="both"/>
        <w:rPr>
          <w:sz w:val="24"/>
          <w:szCs w:val="24"/>
          <w:lang w:val="bs-Cyrl-BA"/>
        </w:rPr>
      </w:pPr>
      <w:r w:rsidRPr="00372ECE">
        <w:rPr>
          <w:sz w:val="24"/>
          <w:szCs w:val="24"/>
        </w:rPr>
        <w:t>О раду Тима води се записник.</w:t>
      </w:r>
    </w:p>
    <w:p w:rsidR="00B02AF4" w:rsidRPr="00372ECE" w:rsidRDefault="00B02AF4" w:rsidP="00B02AF4">
      <w:pPr>
        <w:ind w:firstLine="720"/>
        <w:jc w:val="both"/>
      </w:pPr>
      <w:r w:rsidRPr="00372ECE">
        <w:rPr>
          <w:sz w:val="24"/>
          <w:szCs w:val="24"/>
        </w:rPr>
        <w:t>За свој рад Тим  одговара директору Школе и Наставничком већу.</w:t>
      </w:r>
    </w:p>
    <w:p w:rsidR="001B5919" w:rsidRPr="00372ECE" w:rsidRDefault="00B02AF4" w:rsidP="001B5919">
      <w:pPr>
        <w:pStyle w:val="Heading2"/>
        <w:numPr>
          <w:ilvl w:val="0"/>
          <w:numId w:val="0"/>
        </w:numPr>
        <w:ind w:left="1134" w:hanging="1134"/>
        <w:jc w:val="center"/>
        <w:rPr>
          <w:color w:val="auto"/>
        </w:rPr>
      </w:pPr>
      <w:bookmarkStart w:id="85" w:name="_Toc210984628"/>
      <w:r w:rsidRPr="00372ECE">
        <w:rPr>
          <w:color w:val="auto"/>
        </w:rPr>
        <w:t>(7) Други тимови за остваривање одређеног задатка, програма или пројекта</w:t>
      </w:r>
      <w:bookmarkEnd w:id="85"/>
    </w:p>
    <w:p w:rsidR="00B02AF4" w:rsidRPr="00372ECE" w:rsidRDefault="00B02AF4" w:rsidP="001B5919">
      <w:pPr>
        <w:pStyle w:val="Heading2"/>
        <w:numPr>
          <w:ilvl w:val="0"/>
          <w:numId w:val="0"/>
        </w:numPr>
        <w:ind w:left="1134" w:hanging="1134"/>
        <w:jc w:val="center"/>
        <w:rPr>
          <w:color w:val="auto"/>
        </w:rPr>
      </w:pPr>
      <w:bookmarkStart w:id="86" w:name="_Toc210984629"/>
      <w:r w:rsidRPr="00372ECE">
        <w:rPr>
          <w:color w:val="auto"/>
        </w:rPr>
        <w:t>Тим за стручно усавршавање.</w:t>
      </w:r>
      <w:bookmarkEnd w:id="86"/>
    </w:p>
    <w:p w:rsidR="00B02AF4" w:rsidRPr="00372ECE" w:rsidRDefault="00B02AF4" w:rsidP="00B02AF4">
      <w:pPr>
        <w:pStyle w:val="clan0"/>
        <w:spacing w:before="0" w:after="0"/>
        <w:rPr>
          <w:rFonts w:ascii="Times New Roman" w:hAnsi="Times New Roman" w:cs="Times New Roman"/>
          <w:lang w:val="sr-Cyrl-CS"/>
        </w:rPr>
      </w:pPr>
      <w:r w:rsidRPr="00372ECE">
        <w:rPr>
          <w:rFonts w:ascii="Times New Roman" w:hAnsi="Times New Roman" w:cs="Times New Roman"/>
          <w:lang w:val="sr-Cyrl-CS"/>
        </w:rPr>
        <w:t>Члан 144.</w:t>
      </w:r>
    </w:p>
    <w:p w:rsidR="00B02AF4" w:rsidRPr="00372ECE" w:rsidRDefault="00B02AF4" w:rsidP="00B02AF4">
      <w:pPr>
        <w:pStyle w:val="normal0"/>
        <w:spacing w:before="0" w:beforeAutospacing="0" w:after="0" w:afterAutospacing="0"/>
        <w:ind w:firstLine="708"/>
        <w:jc w:val="both"/>
        <w:rPr>
          <w:rFonts w:ascii="Times New Roman" w:hAnsi="Times New Roman"/>
          <w:sz w:val="24"/>
          <w:szCs w:val="24"/>
          <w:lang w:val="en-US"/>
        </w:rPr>
      </w:pPr>
      <w:r w:rsidRPr="00372ECE">
        <w:rPr>
          <w:rFonts w:ascii="Times New Roman" w:hAnsi="Times New Roman" w:cs="Times New Roman"/>
          <w:sz w:val="24"/>
          <w:szCs w:val="24"/>
        </w:rPr>
        <w:t>Тим чине директор школе, стручни сарадници, представници свих Стручних већа.</w:t>
      </w:r>
      <w:r w:rsidRPr="00372ECE">
        <w:rPr>
          <w:rFonts w:ascii="Times New Roman" w:hAnsi="Times New Roman"/>
          <w:sz w:val="24"/>
          <w:szCs w:val="24"/>
          <w:lang w:val="bs-Cyrl-BA"/>
        </w:rPr>
        <w:t xml:space="preserve">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en-US"/>
        </w:rPr>
      </w:pPr>
      <w:r w:rsidRPr="00372ECE">
        <w:rPr>
          <w:rFonts w:ascii="Times New Roman" w:hAnsi="Times New Roman" w:cs="Times New Roman"/>
          <w:sz w:val="24"/>
          <w:szCs w:val="24"/>
        </w:rPr>
        <w:t>Тим: планира, анализира, бира семенир</w:t>
      </w:r>
      <w:r w:rsidRPr="00372ECE">
        <w:rPr>
          <w:rFonts w:ascii="Times New Roman" w:hAnsi="Times New Roman" w:cs="Times New Roman"/>
          <w:sz w:val="24"/>
          <w:szCs w:val="24"/>
          <w:lang w:val="en-US"/>
        </w:rPr>
        <w:t>e</w:t>
      </w:r>
      <w:r w:rsidRPr="00372ECE">
        <w:rPr>
          <w:rFonts w:ascii="Times New Roman" w:hAnsi="Times New Roman" w:cs="Times New Roman"/>
          <w:sz w:val="24"/>
          <w:szCs w:val="24"/>
        </w:rPr>
        <w:t xml:space="preserve"> према потребама и према компетенцијама наставника. Води евиденцију о сталном стручном усавршавањ  наставника и стручних сарадника на петогодишњем нивоу.</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b/>
          <w:sz w:val="24"/>
          <w:szCs w:val="24"/>
          <w:lang w:val="en-US"/>
        </w:rPr>
      </w:pPr>
      <w:r w:rsidRPr="00372ECE">
        <w:rPr>
          <w:rFonts w:ascii="Times New Roman" w:hAnsi="Times New Roman"/>
          <w:sz w:val="24"/>
          <w:szCs w:val="24"/>
          <w:lang w:val="bs-Cyrl-BA"/>
        </w:rPr>
        <w:t>Т</w:t>
      </w:r>
      <w:r w:rsidRPr="00372ECE">
        <w:rPr>
          <w:rFonts w:ascii="Times New Roman" w:hAnsi="Times New Roman"/>
          <w:sz w:val="24"/>
          <w:szCs w:val="24"/>
        </w:rPr>
        <w:t>им</w:t>
      </w:r>
      <w:r w:rsidRPr="00372ECE">
        <w:rPr>
          <w:rFonts w:ascii="Times New Roman" w:hAnsi="Times New Roman"/>
          <w:sz w:val="24"/>
          <w:szCs w:val="24"/>
          <w:lang w:val="bs-Cyrl-BA"/>
        </w:rPr>
        <w:t xml:space="preserve"> ради у седницама, коју сазива</w:t>
      </w:r>
      <w:r w:rsidRPr="00372ECE">
        <w:rPr>
          <w:rFonts w:ascii="Times New Roman" w:hAnsi="Times New Roman"/>
          <w:sz w:val="24"/>
          <w:szCs w:val="24"/>
        </w:rPr>
        <w:t xml:space="preserve"> </w:t>
      </w:r>
      <w:r w:rsidRPr="00372ECE">
        <w:rPr>
          <w:rFonts w:ascii="Times New Roman" w:hAnsi="Times New Roman"/>
          <w:sz w:val="24"/>
          <w:szCs w:val="24"/>
          <w:lang w:val="bs-Cyrl-BA"/>
        </w:rPr>
        <w:t>и њима</w:t>
      </w:r>
      <w:r w:rsidRPr="00372ECE">
        <w:rPr>
          <w:rFonts w:ascii="Times New Roman" w:hAnsi="Times New Roman"/>
          <w:sz w:val="24"/>
          <w:szCs w:val="24"/>
        </w:rPr>
        <w:t xml:space="preserve"> руководи</w:t>
      </w:r>
      <w:r w:rsidRPr="00372ECE">
        <w:rPr>
          <w:rFonts w:ascii="Times New Roman" w:hAnsi="Times New Roman"/>
          <w:sz w:val="24"/>
          <w:szCs w:val="24"/>
          <w:lang w:val="ru-RU"/>
        </w:rPr>
        <w:t xml:space="preserve"> стручни сарадник педагог.</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може радити и пуноправно одлучивати ако седници присуствује већина чланова Тима.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 xml:space="preserve">Ако седници не присуствује већина чланова Тима, седница се одлаже, а </w:t>
      </w:r>
      <w:r w:rsidRPr="00372ECE">
        <w:rPr>
          <w:rFonts w:ascii="Times New Roman" w:hAnsi="Times New Roman"/>
          <w:sz w:val="24"/>
          <w:szCs w:val="24"/>
          <w:lang w:val="en-US"/>
        </w:rPr>
        <w:t>стручни сарадник педагог</w:t>
      </w:r>
      <w:r w:rsidRPr="00372ECE">
        <w:rPr>
          <w:rFonts w:ascii="Times New Roman" w:hAnsi="Times New Roman" w:cs="Times New Roman"/>
          <w:sz w:val="24"/>
          <w:szCs w:val="24"/>
        </w:rPr>
        <w:t xml:space="preserve"> је дужан да у року од три дана закаже нову седницу.</w:t>
      </w:r>
    </w:p>
    <w:p w:rsidR="00B02AF4" w:rsidRPr="00372ECE" w:rsidRDefault="00B02AF4" w:rsidP="00B02AF4">
      <w:pPr>
        <w:ind w:firstLine="708"/>
        <w:jc w:val="both"/>
        <w:rPr>
          <w:sz w:val="24"/>
          <w:szCs w:val="24"/>
        </w:rPr>
      </w:pPr>
      <w:r w:rsidRPr="00372ECE">
        <w:rPr>
          <w:sz w:val="24"/>
          <w:szCs w:val="24"/>
        </w:rPr>
        <w:t>Тим ради у седницама и састаје се према утврђеном плану рада који је саставни део Годишњег плана рада.</w:t>
      </w:r>
    </w:p>
    <w:p w:rsidR="00B02AF4" w:rsidRPr="00372ECE" w:rsidRDefault="00B02AF4" w:rsidP="00B02AF4">
      <w:pPr>
        <w:ind w:firstLine="720"/>
        <w:jc w:val="both"/>
        <w:rPr>
          <w:sz w:val="24"/>
          <w:szCs w:val="24"/>
          <w:lang w:val="bs-Cyrl-BA"/>
        </w:rPr>
      </w:pPr>
      <w:r w:rsidRPr="00372ECE">
        <w:rPr>
          <w:sz w:val="24"/>
          <w:szCs w:val="24"/>
        </w:rPr>
        <w:t xml:space="preserve">Тим </w:t>
      </w:r>
      <w:r w:rsidRPr="00372ECE">
        <w:rPr>
          <w:sz w:val="24"/>
          <w:szCs w:val="24"/>
          <w:lang w:val="bs-Cyrl-BA"/>
        </w:rPr>
        <w:t>о свом раду</w:t>
      </w:r>
      <w:r w:rsidRPr="00372ECE">
        <w:rPr>
          <w:sz w:val="24"/>
          <w:szCs w:val="24"/>
        </w:rPr>
        <w:t xml:space="preserve"> води записник</w:t>
      </w:r>
      <w:r w:rsidRPr="00372ECE">
        <w:rPr>
          <w:sz w:val="24"/>
          <w:szCs w:val="24"/>
          <w:lang w:val="bs-Cyrl-BA"/>
        </w:rPr>
        <w:t>, који се доставља директору Школе</w:t>
      </w:r>
      <w:r w:rsidRPr="00372ECE">
        <w:rPr>
          <w:sz w:val="24"/>
          <w:szCs w:val="24"/>
        </w:rPr>
        <w:t>.</w:t>
      </w:r>
    </w:p>
    <w:p w:rsidR="00B02AF4" w:rsidRPr="00372ECE" w:rsidRDefault="00B02AF4" w:rsidP="00B02AF4">
      <w:pPr>
        <w:jc w:val="both"/>
        <w:rPr>
          <w:sz w:val="24"/>
          <w:szCs w:val="24"/>
          <w:lang w:val="ru-RU"/>
        </w:rPr>
      </w:pPr>
      <w:r w:rsidRPr="00372ECE">
        <w:rPr>
          <w:sz w:val="24"/>
          <w:szCs w:val="24"/>
        </w:rPr>
        <w:tab/>
      </w:r>
      <w:r w:rsidRPr="00372ECE">
        <w:rPr>
          <w:sz w:val="24"/>
          <w:szCs w:val="24"/>
          <w:lang w:val="ru-RU"/>
        </w:rPr>
        <w:t xml:space="preserve">За свој рад  Тим одговара директору Школе </w:t>
      </w:r>
      <w:r w:rsidR="00A43C79">
        <w:rPr>
          <w:sz w:val="24"/>
          <w:szCs w:val="24"/>
          <w:lang w:val="ru-RU"/>
        </w:rPr>
        <w:t>и</w:t>
      </w:r>
      <w:r w:rsidRPr="00372ECE">
        <w:rPr>
          <w:sz w:val="24"/>
          <w:szCs w:val="24"/>
          <w:lang w:val="ru-RU"/>
        </w:rPr>
        <w:t xml:space="preserve"> Наставничком већу.</w:t>
      </w:r>
    </w:p>
    <w:p w:rsidR="00B02AF4" w:rsidRPr="00372ECE" w:rsidRDefault="00B02AF4" w:rsidP="001B5919">
      <w:pPr>
        <w:pStyle w:val="Heading2"/>
        <w:numPr>
          <w:ilvl w:val="0"/>
          <w:numId w:val="0"/>
        </w:numPr>
        <w:ind w:left="1134" w:hanging="1134"/>
        <w:jc w:val="center"/>
        <w:rPr>
          <w:color w:val="auto"/>
        </w:rPr>
      </w:pPr>
      <w:bookmarkStart w:id="87" w:name="_Toc210984630"/>
      <w:r w:rsidRPr="00372ECE">
        <w:rPr>
          <w:color w:val="auto"/>
        </w:rPr>
        <w:t>Тим за развој Школског програма</w:t>
      </w:r>
      <w:bookmarkEnd w:id="87"/>
    </w:p>
    <w:p w:rsidR="00B02AF4" w:rsidRPr="00372ECE" w:rsidRDefault="00B02AF4" w:rsidP="00B02AF4">
      <w:pPr>
        <w:pStyle w:val="clan0"/>
        <w:spacing w:before="0" w:after="0"/>
        <w:rPr>
          <w:rFonts w:ascii="Times New Roman" w:hAnsi="Times New Roman" w:cs="Times New Roman"/>
          <w:lang w:val="sr-Cyrl-CS"/>
        </w:rPr>
      </w:pPr>
      <w:r w:rsidRPr="00372ECE">
        <w:rPr>
          <w:rFonts w:ascii="Times New Roman" w:hAnsi="Times New Roman" w:cs="Times New Roman"/>
          <w:lang w:val="sr-Cyrl-CS"/>
        </w:rPr>
        <w:t>Члан 145</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чине директор, стручни сарадници, представници  Наставничког већа из првог и другог циклуса. Председник се бира јавним гласањем, већином гласова укупног вроја чланова.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се бави праћењем, вредновањем и унапређењем Школског програма.</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b/>
          <w:sz w:val="24"/>
          <w:szCs w:val="24"/>
          <w:lang w:val="en-US"/>
        </w:rPr>
      </w:pPr>
      <w:r w:rsidRPr="00372ECE">
        <w:rPr>
          <w:rFonts w:ascii="Times New Roman" w:hAnsi="Times New Roman"/>
          <w:sz w:val="24"/>
          <w:szCs w:val="24"/>
          <w:lang w:val="bs-Cyrl-BA"/>
        </w:rPr>
        <w:t>Т</w:t>
      </w:r>
      <w:r w:rsidRPr="00372ECE">
        <w:rPr>
          <w:rFonts w:ascii="Times New Roman" w:hAnsi="Times New Roman"/>
          <w:sz w:val="24"/>
          <w:szCs w:val="24"/>
        </w:rPr>
        <w:t>им</w:t>
      </w:r>
      <w:r w:rsidRPr="00372ECE">
        <w:rPr>
          <w:rFonts w:ascii="Times New Roman" w:hAnsi="Times New Roman"/>
          <w:sz w:val="24"/>
          <w:szCs w:val="24"/>
          <w:lang w:val="bs-Cyrl-BA"/>
        </w:rPr>
        <w:t xml:space="preserve"> ради у седницама, коју сазива</w:t>
      </w:r>
      <w:r w:rsidRPr="00372ECE">
        <w:rPr>
          <w:rFonts w:ascii="Times New Roman" w:hAnsi="Times New Roman"/>
          <w:sz w:val="24"/>
          <w:szCs w:val="24"/>
        </w:rPr>
        <w:t xml:space="preserve"> </w:t>
      </w:r>
      <w:r w:rsidRPr="00372ECE">
        <w:rPr>
          <w:rFonts w:ascii="Times New Roman" w:hAnsi="Times New Roman"/>
          <w:sz w:val="24"/>
          <w:szCs w:val="24"/>
          <w:lang w:val="bs-Cyrl-BA"/>
        </w:rPr>
        <w:t>и њима</w:t>
      </w:r>
      <w:r w:rsidRPr="00372ECE">
        <w:rPr>
          <w:rFonts w:ascii="Times New Roman" w:hAnsi="Times New Roman"/>
          <w:sz w:val="24"/>
          <w:szCs w:val="24"/>
        </w:rPr>
        <w:t xml:space="preserve"> руководи</w:t>
      </w:r>
      <w:r w:rsidRPr="00372ECE">
        <w:rPr>
          <w:rFonts w:ascii="Times New Roman" w:hAnsi="Times New Roman"/>
          <w:sz w:val="24"/>
          <w:szCs w:val="24"/>
          <w:lang w:val="ru-RU"/>
        </w:rPr>
        <w:t xml:space="preserve"> председник.</w:t>
      </w:r>
      <w:r w:rsidRPr="00372ECE">
        <w:rPr>
          <w:rFonts w:ascii="Times New Roman" w:hAnsi="Times New Roman"/>
          <w:sz w:val="24"/>
          <w:szCs w:val="24"/>
        </w:rPr>
        <w:t xml:space="preserve"> и састаје се према утврђеном плану рада који је саставни део Годишњег плана рада.</w:t>
      </w:r>
    </w:p>
    <w:p w:rsidR="001B5919" w:rsidRPr="00372ECE" w:rsidRDefault="00B02AF4" w:rsidP="001B5919">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Тим може радити и пуноправно одлучивати ако седници присуствује већина чланова Тима.</w:t>
      </w:r>
    </w:p>
    <w:p w:rsidR="00B02AF4" w:rsidRPr="00372ECE" w:rsidRDefault="00B02AF4" w:rsidP="001B5919">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Ако седници не присуствује већина чланова Тима, седница се одлаже, а председник је дужан да у року од три дана закаже нову седницу.</w:t>
      </w:r>
    </w:p>
    <w:p w:rsidR="00B02AF4" w:rsidRPr="00372ECE" w:rsidRDefault="00B02AF4" w:rsidP="00B02AF4">
      <w:pPr>
        <w:ind w:firstLine="708"/>
        <w:jc w:val="both"/>
        <w:rPr>
          <w:sz w:val="24"/>
          <w:szCs w:val="24"/>
        </w:rPr>
      </w:pPr>
      <w:r w:rsidRPr="00372ECE">
        <w:rPr>
          <w:sz w:val="24"/>
          <w:szCs w:val="24"/>
        </w:rPr>
        <w:t>Извештај о раду Тима подноси се Наставничком већу два пута годишње. Извештава се о свим битним изменама и допунама Школског програма на нивоу школе.</w:t>
      </w:r>
    </w:p>
    <w:p w:rsidR="00B02AF4" w:rsidRPr="00372ECE" w:rsidRDefault="00B02AF4" w:rsidP="00B02AF4">
      <w:pPr>
        <w:ind w:firstLine="720"/>
        <w:jc w:val="both"/>
        <w:rPr>
          <w:sz w:val="24"/>
          <w:szCs w:val="24"/>
          <w:lang w:val="bs-Cyrl-BA"/>
        </w:rPr>
      </w:pPr>
      <w:r w:rsidRPr="00372ECE">
        <w:rPr>
          <w:sz w:val="24"/>
          <w:szCs w:val="24"/>
        </w:rPr>
        <w:lastRenderedPageBreak/>
        <w:t xml:space="preserve">Тим </w:t>
      </w:r>
      <w:r w:rsidRPr="00372ECE">
        <w:rPr>
          <w:sz w:val="24"/>
          <w:szCs w:val="24"/>
          <w:lang w:val="bs-Cyrl-BA"/>
        </w:rPr>
        <w:t>о свом раду</w:t>
      </w:r>
      <w:r w:rsidRPr="00372ECE">
        <w:rPr>
          <w:sz w:val="24"/>
          <w:szCs w:val="24"/>
        </w:rPr>
        <w:t xml:space="preserve"> води записник</w:t>
      </w:r>
      <w:r w:rsidRPr="00372ECE">
        <w:rPr>
          <w:sz w:val="24"/>
          <w:szCs w:val="24"/>
          <w:lang w:val="bs-Cyrl-BA"/>
        </w:rPr>
        <w:t>, који се доставља директору Школе</w:t>
      </w:r>
      <w:r w:rsidRPr="00372ECE">
        <w:rPr>
          <w:sz w:val="24"/>
          <w:szCs w:val="24"/>
        </w:rPr>
        <w:t>.</w:t>
      </w:r>
    </w:p>
    <w:p w:rsidR="00B02AF4" w:rsidRPr="00372ECE" w:rsidRDefault="00B02AF4" w:rsidP="00B02AF4">
      <w:pPr>
        <w:jc w:val="both"/>
        <w:rPr>
          <w:sz w:val="24"/>
          <w:szCs w:val="24"/>
          <w:lang w:val="ru-RU"/>
        </w:rPr>
      </w:pPr>
      <w:r w:rsidRPr="00372ECE">
        <w:rPr>
          <w:sz w:val="24"/>
          <w:szCs w:val="24"/>
        </w:rPr>
        <w:tab/>
      </w:r>
      <w:r w:rsidRPr="00372ECE">
        <w:rPr>
          <w:sz w:val="24"/>
          <w:szCs w:val="24"/>
          <w:lang w:val="ru-RU"/>
        </w:rPr>
        <w:t>За свој рад Тим  одговара директору Школе и Наставничком већу.</w:t>
      </w:r>
    </w:p>
    <w:p w:rsidR="00B02AF4" w:rsidRPr="00372ECE" w:rsidRDefault="00B02AF4" w:rsidP="001B5919">
      <w:pPr>
        <w:pStyle w:val="Heading2"/>
        <w:numPr>
          <w:ilvl w:val="0"/>
          <w:numId w:val="0"/>
        </w:numPr>
        <w:ind w:left="1134" w:hanging="1134"/>
        <w:jc w:val="center"/>
        <w:rPr>
          <w:color w:val="auto"/>
        </w:rPr>
      </w:pPr>
      <w:bookmarkStart w:id="88" w:name="_Toc210984631"/>
      <w:r w:rsidRPr="00372ECE">
        <w:rPr>
          <w:color w:val="auto"/>
        </w:rPr>
        <w:t>Тим за културну активност школе</w:t>
      </w:r>
      <w:bookmarkEnd w:id="88"/>
    </w:p>
    <w:p w:rsidR="00B02AF4" w:rsidRPr="00372ECE" w:rsidRDefault="00B02AF4" w:rsidP="00B02AF4">
      <w:pPr>
        <w:pStyle w:val="normal0"/>
        <w:spacing w:before="0" w:beforeAutospacing="0" w:after="0" w:afterAutospacing="0"/>
        <w:jc w:val="center"/>
        <w:rPr>
          <w:rFonts w:ascii="Times New Roman" w:hAnsi="Times New Roman" w:cs="Times New Roman"/>
          <w:b/>
          <w:sz w:val="24"/>
          <w:szCs w:val="24"/>
        </w:rPr>
      </w:pPr>
      <w:r w:rsidRPr="00372ECE">
        <w:rPr>
          <w:rFonts w:ascii="Times New Roman" w:hAnsi="Times New Roman" w:cs="Times New Roman"/>
          <w:b/>
          <w:sz w:val="24"/>
          <w:szCs w:val="24"/>
        </w:rPr>
        <w:t>Члан 146</w:t>
      </w:r>
    </w:p>
    <w:p w:rsidR="00B02AF4" w:rsidRPr="00372ECE" w:rsidRDefault="00B02AF4" w:rsidP="00B02AF4">
      <w:pPr>
        <w:pStyle w:val="normal0"/>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ab/>
        <w:t>Тим за културну активност школе образује директор школе и чине га библиотекар, наставници, дефектолог, директор, као и представници родитеља, представник локалне самоуправе и представник Ученичког парламента.</w:t>
      </w:r>
    </w:p>
    <w:p w:rsidR="00B02AF4" w:rsidRPr="00372ECE" w:rsidRDefault="00B02AF4" w:rsidP="00B02AF4">
      <w:pPr>
        <w:pStyle w:val="normal0"/>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ab/>
        <w:t>Тим за културну активност школе у оквиру своје надлежности:</w:t>
      </w:r>
    </w:p>
    <w:p w:rsidR="00B02AF4" w:rsidRPr="00372ECE" w:rsidRDefault="00B02AF4" w:rsidP="00781A9D">
      <w:pPr>
        <w:pStyle w:val="normal0"/>
        <w:numPr>
          <w:ilvl w:val="0"/>
          <w:numId w:val="39"/>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доноси План рада културних активности школе;</w:t>
      </w:r>
    </w:p>
    <w:p w:rsidR="00B02AF4" w:rsidRPr="00372ECE" w:rsidRDefault="00B02AF4" w:rsidP="00781A9D">
      <w:pPr>
        <w:pStyle w:val="normal0"/>
        <w:numPr>
          <w:ilvl w:val="0"/>
          <w:numId w:val="39"/>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припрема и реализује културне активности у школи;</w:t>
      </w:r>
    </w:p>
    <w:p w:rsidR="00B02AF4" w:rsidRPr="00372ECE" w:rsidRDefault="00B02AF4" w:rsidP="00781A9D">
      <w:pPr>
        <w:pStyle w:val="normal0"/>
        <w:numPr>
          <w:ilvl w:val="0"/>
          <w:numId w:val="39"/>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води евиденцију ореализацији културних активности у школи;</w:t>
      </w:r>
    </w:p>
    <w:p w:rsidR="00B02AF4" w:rsidRPr="00372ECE" w:rsidRDefault="00B02AF4" w:rsidP="00781A9D">
      <w:pPr>
        <w:pStyle w:val="normal0"/>
        <w:numPr>
          <w:ilvl w:val="0"/>
          <w:numId w:val="39"/>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редовно ажурира сајт школе;</w:t>
      </w:r>
    </w:p>
    <w:p w:rsidR="00B02AF4" w:rsidRPr="00372ECE" w:rsidRDefault="00B02AF4" w:rsidP="00781A9D">
      <w:pPr>
        <w:pStyle w:val="normal0"/>
        <w:numPr>
          <w:ilvl w:val="0"/>
          <w:numId w:val="39"/>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промовише културне активности унутар школе и у медијима;</w:t>
      </w:r>
    </w:p>
    <w:p w:rsidR="00B02AF4" w:rsidRPr="00372ECE" w:rsidRDefault="00B02AF4" w:rsidP="00781A9D">
      <w:pPr>
        <w:pStyle w:val="normal0"/>
        <w:numPr>
          <w:ilvl w:val="0"/>
          <w:numId w:val="39"/>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учествује у организацији прослава празника, приредби, представа , изложби, концерата, такмичења и смотри, посете установама културе, заједничке активности школе и јединице локалне самоуправе, као и друге активности које доприносе проширењу утицаја школе на васпитање ученика и културном развоју окружења школе.</w:t>
      </w:r>
    </w:p>
    <w:p w:rsidR="00B02AF4" w:rsidRPr="00372ECE" w:rsidRDefault="00B02AF4" w:rsidP="00781A9D">
      <w:pPr>
        <w:pStyle w:val="normal0"/>
        <w:numPr>
          <w:ilvl w:val="0"/>
          <w:numId w:val="39"/>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Подноси извештај о реализацији културних активности</w:t>
      </w:r>
    </w:p>
    <w:p w:rsidR="00B02AF4" w:rsidRPr="00372ECE" w:rsidRDefault="00B02AF4" w:rsidP="00B02AF4">
      <w:pPr>
        <w:pStyle w:val="normal0"/>
        <w:spacing w:before="0" w:beforeAutospacing="0" w:after="0" w:afterAutospacing="0"/>
        <w:ind w:left="720"/>
        <w:jc w:val="both"/>
        <w:rPr>
          <w:rFonts w:ascii="Times New Roman" w:hAnsi="Times New Roman" w:cs="Times New Roman"/>
          <w:sz w:val="24"/>
          <w:szCs w:val="24"/>
        </w:rPr>
      </w:pPr>
      <w:r w:rsidRPr="00372ECE">
        <w:rPr>
          <w:rFonts w:ascii="Times New Roman" w:hAnsi="Times New Roman" w:cs="Times New Roman"/>
          <w:sz w:val="24"/>
          <w:szCs w:val="24"/>
        </w:rPr>
        <w:t>Седнице Тима сазива и њима руководи координатор кога бира Тим.</w:t>
      </w:r>
    </w:p>
    <w:p w:rsidR="00B02AF4" w:rsidRPr="00372ECE" w:rsidRDefault="00B02AF4" w:rsidP="00B02AF4">
      <w:pPr>
        <w:pStyle w:val="normal0"/>
        <w:spacing w:before="0" w:beforeAutospacing="0" w:after="0" w:afterAutospacing="0"/>
        <w:ind w:firstLine="720"/>
        <w:jc w:val="both"/>
        <w:rPr>
          <w:rFonts w:ascii="Times New Roman" w:hAnsi="Times New Roman" w:cs="Times New Roman"/>
          <w:sz w:val="24"/>
          <w:szCs w:val="24"/>
        </w:rPr>
      </w:pPr>
      <w:r w:rsidRPr="00372ECE">
        <w:rPr>
          <w:rFonts w:ascii="Times New Roman" w:hAnsi="Times New Roman" w:cs="Times New Roman"/>
          <w:sz w:val="24"/>
          <w:szCs w:val="24"/>
        </w:rPr>
        <w:t>Тим се редовно састаје планираном динамиком, ради реалитзације програма културних активности и о раду Тима се води записник.</w:t>
      </w:r>
    </w:p>
    <w:p w:rsidR="00B02AF4" w:rsidRPr="00372ECE" w:rsidRDefault="00B02AF4" w:rsidP="00B02AF4">
      <w:pPr>
        <w:pStyle w:val="normal0"/>
        <w:spacing w:before="0" w:beforeAutospacing="0" w:after="0" w:afterAutospacing="0"/>
        <w:ind w:firstLine="720"/>
        <w:jc w:val="both"/>
        <w:rPr>
          <w:rFonts w:ascii="Times New Roman" w:hAnsi="Times New Roman" w:cs="Times New Roman"/>
          <w:sz w:val="24"/>
          <w:szCs w:val="24"/>
        </w:rPr>
      </w:pPr>
      <w:r w:rsidRPr="00372ECE">
        <w:rPr>
          <w:rFonts w:ascii="Times New Roman" w:hAnsi="Times New Roman" w:cs="Times New Roman"/>
          <w:sz w:val="24"/>
          <w:szCs w:val="24"/>
        </w:rPr>
        <w:t>За свој рад Тим за културну активност школе одговара директору и Наставничком већу.</w:t>
      </w:r>
    </w:p>
    <w:p w:rsidR="00B02AF4" w:rsidRPr="00372ECE" w:rsidRDefault="00B02AF4" w:rsidP="001B5919">
      <w:pPr>
        <w:pStyle w:val="Heading2"/>
        <w:numPr>
          <w:ilvl w:val="0"/>
          <w:numId w:val="0"/>
        </w:numPr>
        <w:ind w:left="1134" w:hanging="1134"/>
        <w:jc w:val="center"/>
        <w:rPr>
          <w:color w:val="auto"/>
          <w:lang w:val="bs-Cyrl-BA"/>
        </w:rPr>
      </w:pPr>
      <w:bookmarkStart w:id="89" w:name="_Toc210984632"/>
      <w:r w:rsidRPr="00372ECE">
        <w:rPr>
          <w:color w:val="auto"/>
        </w:rPr>
        <w:t>Педагошки колегијум</w:t>
      </w:r>
      <w:bookmarkEnd w:id="89"/>
    </w:p>
    <w:p w:rsidR="00B02AF4" w:rsidRPr="00372ECE" w:rsidRDefault="00B02AF4" w:rsidP="001B5919">
      <w:pPr>
        <w:ind w:firstLine="0"/>
        <w:jc w:val="center"/>
        <w:rPr>
          <w:b/>
          <w:bCs/>
          <w:sz w:val="24"/>
          <w:szCs w:val="24"/>
          <w:lang w:val="bs-Cyrl-BA"/>
        </w:rPr>
      </w:pPr>
      <w:r w:rsidRPr="00372ECE">
        <w:rPr>
          <w:b/>
          <w:bCs/>
          <w:sz w:val="24"/>
          <w:szCs w:val="24"/>
        </w:rPr>
        <w:t>Члан 1</w:t>
      </w:r>
      <w:r w:rsidRPr="00372ECE">
        <w:rPr>
          <w:b/>
          <w:bCs/>
          <w:sz w:val="24"/>
          <w:szCs w:val="24"/>
          <w:lang w:val="bs-Cyrl-BA"/>
        </w:rPr>
        <w:t>4</w:t>
      </w:r>
      <w:r w:rsidRPr="00372ECE">
        <w:rPr>
          <w:b/>
          <w:bCs/>
          <w:sz w:val="24"/>
          <w:szCs w:val="24"/>
        </w:rPr>
        <w:t>7.</w:t>
      </w:r>
    </w:p>
    <w:p w:rsidR="00B02AF4" w:rsidRPr="00372ECE" w:rsidRDefault="00B02AF4" w:rsidP="00B02AF4">
      <w:pPr>
        <w:ind w:firstLine="380"/>
        <w:rPr>
          <w:sz w:val="24"/>
          <w:szCs w:val="24"/>
        </w:rPr>
      </w:pPr>
      <w:r w:rsidRPr="00372ECE">
        <w:rPr>
          <w:sz w:val="24"/>
          <w:szCs w:val="24"/>
          <w:lang w:val="ru-RU"/>
        </w:rPr>
        <w:t xml:space="preserve">Педагошки колегијум чине: </w:t>
      </w:r>
      <w:r w:rsidRPr="00372ECE">
        <w:rPr>
          <w:sz w:val="24"/>
          <w:szCs w:val="24"/>
        </w:rPr>
        <w:t>председници стручних већа и стручних актива, координатори стручних тимова и стручни сарадници.</w:t>
      </w:r>
    </w:p>
    <w:p w:rsidR="00B02AF4" w:rsidRPr="00372ECE" w:rsidRDefault="00B02AF4" w:rsidP="00B02AF4">
      <w:pPr>
        <w:pStyle w:val="BodyText"/>
        <w:spacing w:before="144"/>
        <w:jc w:val="center"/>
        <w:rPr>
          <w:sz w:val="24"/>
        </w:rPr>
      </w:pPr>
      <w:r w:rsidRPr="00372ECE">
        <w:rPr>
          <w:b/>
          <w:sz w:val="24"/>
        </w:rPr>
        <w:t>Члан 1</w:t>
      </w:r>
      <w:r w:rsidRPr="00372ECE">
        <w:rPr>
          <w:b/>
          <w:sz w:val="24"/>
          <w:lang w:val="bs-Cyrl-BA"/>
        </w:rPr>
        <w:t>4</w:t>
      </w:r>
      <w:r w:rsidRPr="00372ECE">
        <w:rPr>
          <w:b/>
          <w:sz w:val="24"/>
        </w:rPr>
        <w:t>8.</w:t>
      </w:r>
      <w:r w:rsidRPr="00372ECE">
        <w:rPr>
          <w:sz w:val="24"/>
        </w:rPr>
        <w:t xml:space="preserve"> </w:t>
      </w:r>
    </w:p>
    <w:p w:rsidR="00B02AF4" w:rsidRPr="00372ECE" w:rsidRDefault="00B02AF4" w:rsidP="00B02AF4">
      <w:pPr>
        <w:ind w:firstLine="720"/>
        <w:jc w:val="both"/>
        <w:rPr>
          <w:sz w:val="24"/>
          <w:szCs w:val="24"/>
          <w:lang w:val="sr-Cyrl-CS"/>
        </w:rPr>
      </w:pPr>
      <w:r w:rsidRPr="00372ECE">
        <w:rPr>
          <w:sz w:val="24"/>
          <w:szCs w:val="24"/>
          <w:lang w:val="ru-RU"/>
        </w:rPr>
        <w:t>Педагошки колегијум у оквиру своје надлежности:</w:t>
      </w:r>
    </w:p>
    <w:p w:rsidR="00B02AF4" w:rsidRPr="00372ECE" w:rsidRDefault="00B02AF4" w:rsidP="00781A9D">
      <w:pPr>
        <w:numPr>
          <w:ilvl w:val="0"/>
          <w:numId w:val="40"/>
        </w:numPr>
        <w:spacing w:after="0"/>
        <w:jc w:val="both"/>
        <w:rPr>
          <w:sz w:val="24"/>
          <w:szCs w:val="24"/>
        </w:rPr>
      </w:pPr>
      <w:r w:rsidRPr="00372ECE">
        <w:rPr>
          <w:sz w:val="24"/>
          <w:szCs w:val="24"/>
          <w:lang w:val="sr-Cyrl-CS"/>
        </w:rPr>
        <w:t xml:space="preserve">доноси план рада </w:t>
      </w:r>
      <w:r w:rsidRPr="00372ECE">
        <w:rPr>
          <w:sz w:val="24"/>
          <w:szCs w:val="24"/>
          <w:lang w:val="bs-Cyrl-BA"/>
        </w:rPr>
        <w:t xml:space="preserve">који је саставни део Годишњег плана рада Школе и подноси </w:t>
      </w:r>
      <w:r w:rsidRPr="00372ECE">
        <w:rPr>
          <w:sz w:val="24"/>
          <w:szCs w:val="24"/>
        </w:rPr>
        <w:t>извештаје о његовој реализацији;</w:t>
      </w:r>
    </w:p>
    <w:p w:rsidR="00B02AF4" w:rsidRPr="00372ECE" w:rsidRDefault="00B02AF4" w:rsidP="00781A9D">
      <w:pPr>
        <w:numPr>
          <w:ilvl w:val="0"/>
          <w:numId w:val="40"/>
        </w:numPr>
        <w:spacing w:after="0"/>
        <w:jc w:val="both"/>
        <w:rPr>
          <w:sz w:val="24"/>
          <w:szCs w:val="24"/>
          <w:lang w:val="ru-RU"/>
        </w:rPr>
      </w:pPr>
      <w:r w:rsidRPr="00372ECE">
        <w:rPr>
          <w:sz w:val="24"/>
          <w:szCs w:val="24"/>
          <w:lang w:val="ru-RU"/>
        </w:rPr>
        <w:t xml:space="preserve">стара се о осигурању и унапређивању квалитета образовно васпитног рада Школе; </w:t>
      </w:r>
    </w:p>
    <w:p w:rsidR="00B02AF4" w:rsidRPr="00372ECE" w:rsidRDefault="00B02AF4" w:rsidP="00781A9D">
      <w:pPr>
        <w:numPr>
          <w:ilvl w:val="0"/>
          <w:numId w:val="40"/>
        </w:numPr>
        <w:spacing w:after="0"/>
        <w:jc w:val="both"/>
        <w:rPr>
          <w:sz w:val="24"/>
          <w:szCs w:val="24"/>
          <w:lang w:val="ru-RU"/>
        </w:rPr>
      </w:pPr>
      <w:r w:rsidRPr="00372ECE">
        <w:rPr>
          <w:sz w:val="24"/>
          <w:szCs w:val="24"/>
          <w:lang w:val="ru-RU"/>
        </w:rPr>
        <w:t>прати остваривање програма образовања и васпитања;</w:t>
      </w:r>
    </w:p>
    <w:p w:rsidR="00B02AF4" w:rsidRPr="00372ECE" w:rsidRDefault="00B02AF4" w:rsidP="00781A9D">
      <w:pPr>
        <w:numPr>
          <w:ilvl w:val="0"/>
          <w:numId w:val="40"/>
        </w:numPr>
        <w:spacing w:after="0"/>
        <w:jc w:val="both"/>
        <w:rPr>
          <w:sz w:val="24"/>
          <w:szCs w:val="24"/>
          <w:lang w:val="ru-RU"/>
        </w:rPr>
      </w:pPr>
      <w:r w:rsidRPr="00372ECE">
        <w:rPr>
          <w:sz w:val="24"/>
          <w:szCs w:val="24"/>
          <w:lang w:val="ru-RU"/>
        </w:rPr>
        <w:t>стара се о остваривању циљева и стандарда</w:t>
      </w:r>
      <w:r w:rsidRPr="00372ECE">
        <w:rPr>
          <w:sz w:val="24"/>
          <w:szCs w:val="24"/>
          <w:lang w:val="bs-Latn-BA"/>
        </w:rPr>
        <w:t xml:space="preserve"> </w:t>
      </w:r>
      <w:r w:rsidRPr="00372ECE">
        <w:rPr>
          <w:sz w:val="24"/>
          <w:szCs w:val="24"/>
        </w:rPr>
        <w:t>образовних</w:t>
      </w:r>
      <w:r w:rsidRPr="00372ECE">
        <w:rPr>
          <w:sz w:val="24"/>
          <w:szCs w:val="24"/>
          <w:lang w:val="ru-RU"/>
        </w:rPr>
        <w:t xml:space="preserve"> постигнућа и развојног плана Школе;</w:t>
      </w:r>
    </w:p>
    <w:p w:rsidR="00B02AF4" w:rsidRPr="00372ECE" w:rsidRDefault="00B02AF4" w:rsidP="00781A9D">
      <w:pPr>
        <w:numPr>
          <w:ilvl w:val="0"/>
          <w:numId w:val="40"/>
        </w:numPr>
        <w:spacing w:after="0"/>
        <w:jc w:val="both"/>
        <w:rPr>
          <w:sz w:val="24"/>
          <w:szCs w:val="24"/>
          <w:lang w:val="ru-RU"/>
        </w:rPr>
      </w:pPr>
      <w:r w:rsidRPr="00372ECE">
        <w:rPr>
          <w:sz w:val="24"/>
          <w:szCs w:val="24"/>
          <w:lang w:val="ru-RU"/>
        </w:rPr>
        <w:t xml:space="preserve">вреднује резултате рада наставника и стручних сарадника; </w:t>
      </w:r>
    </w:p>
    <w:p w:rsidR="00B02AF4" w:rsidRPr="00372ECE" w:rsidRDefault="00B02AF4" w:rsidP="00781A9D">
      <w:pPr>
        <w:numPr>
          <w:ilvl w:val="0"/>
          <w:numId w:val="40"/>
        </w:numPr>
        <w:spacing w:after="0"/>
        <w:jc w:val="both"/>
        <w:rPr>
          <w:sz w:val="24"/>
          <w:szCs w:val="24"/>
          <w:lang w:val="ru-RU"/>
        </w:rPr>
      </w:pPr>
      <w:r w:rsidRPr="00372ECE">
        <w:rPr>
          <w:sz w:val="24"/>
          <w:szCs w:val="24"/>
          <w:lang w:val="ru-RU"/>
        </w:rPr>
        <w:t xml:space="preserve">прати и утврђује резултате рада ученика; </w:t>
      </w:r>
    </w:p>
    <w:p w:rsidR="00B02AF4" w:rsidRPr="00372ECE" w:rsidRDefault="00B02AF4" w:rsidP="00781A9D">
      <w:pPr>
        <w:numPr>
          <w:ilvl w:val="0"/>
          <w:numId w:val="40"/>
        </w:numPr>
        <w:spacing w:after="0"/>
        <w:jc w:val="both"/>
        <w:rPr>
          <w:sz w:val="24"/>
          <w:szCs w:val="24"/>
          <w:lang w:val="ru-RU"/>
        </w:rPr>
      </w:pPr>
      <w:r w:rsidRPr="00372ECE">
        <w:rPr>
          <w:sz w:val="24"/>
          <w:szCs w:val="24"/>
          <w:lang w:val="ru-RU"/>
        </w:rPr>
        <w:t>предузима мере за јединствен и усклађен рад са ученицима у процесу образовања и васпитања;</w:t>
      </w:r>
    </w:p>
    <w:p w:rsidR="00B02AF4" w:rsidRPr="00372ECE" w:rsidRDefault="00B02AF4" w:rsidP="00781A9D">
      <w:pPr>
        <w:numPr>
          <w:ilvl w:val="0"/>
          <w:numId w:val="40"/>
        </w:numPr>
        <w:spacing w:after="0"/>
        <w:jc w:val="both"/>
        <w:rPr>
          <w:sz w:val="24"/>
          <w:szCs w:val="24"/>
          <w:lang w:val="ru-RU"/>
        </w:rPr>
      </w:pPr>
      <w:r w:rsidRPr="00372ECE">
        <w:rPr>
          <w:sz w:val="24"/>
          <w:szCs w:val="24"/>
          <w:lang w:val="ru-RU"/>
        </w:rPr>
        <w:t>решава друга стручна питања образовно васпитног рада;</w:t>
      </w:r>
    </w:p>
    <w:p w:rsidR="00B02AF4" w:rsidRPr="00372ECE" w:rsidRDefault="00B02AF4" w:rsidP="00781A9D">
      <w:pPr>
        <w:numPr>
          <w:ilvl w:val="0"/>
          <w:numId w:val="40"/>
        </w:numPr>
        <w:spacing w:after="0"/>
        <w:jc w:val="both"/>
        <w:rPr>
          <w:sz w:val="24"/>
          <w:szCs w:val="24"/>
          <w:lang w:val="ru-RU"/>
        </w:rPr>
      </w:pPr>
      <w:r w:rsidRPr="00372ECE">
        <w:rPr>
          <w:sz w:val="24"/>
          <w:szCs w:val="24"/>
          <w:lang w:val="ru-RU"/>
        </w:rPr>
        <w:t>разматра питања и даје мишљење у вези са пословима из надлежности директора који се односе на:</w:t>
      </w:r>
    </w:p>
    <w:p w:rsidR="00B02AF4" w:rsidRPr="00372ECE" w:rsidRDefault="00B02AF4" w:rsidP="00781A9D">
      <w:pPr>
        <w:numPr>
          <w:ilvl w:val="0"/>
          <w:numId w:val="41"/>
        </w:numPr>
        <w:spacing w:after="0"/>
        <w:jc w:val="both"/>
        <w:rPr>
          <w:sz w:val="24"/>
          <w:szCs w:val="24"/>
          <w:lang w:val="ru-RU"/>
        </w:rPr>
      </w:pPr>
      <w:r w:rsidRPr="00372ECE">
        <w:rPr>
          <w:sz w:val="24"/>
          <w:szCs w:val="24"/>
          <w:lang w:val="ru-RU"/>
        </w:rPr>
        <w:t>планирање и организовање остваривања програма образовања и васпитања и свих активности Школе,</w:t>
      </w:r>
    </w:p>
    <w:p w:rsidR="00B02AF4" w:rsidRPr="00372ECE" w:rsidRDefault="00B02AF4" w:rsidP="00781A9D">
      <w:pPr>
        <w:numPr>
          <w:ilvl w:val="0"/>
          <w:numId w:val="41"/>
        </w:numPr>
        <w:spacing w:after="0"/>
        <w:jc w:val="both"/>
        <w:rPr>
          <w:sz w:val="24"/>
          <w:szCs w:val="24"/>
          <w:lang w:val="ru-RU"/>
        </w:rPr>
      </w:pPr>
      <w:r w:rsidRPr="00372ECE">
        <w:rPr>
          <w:sz w:val="24"/>
          <w:szCs w:val="24"/>
          <w:lang w:val="ru-RU"/>
        </w:rPr>
        <w:t>старање о осигурању квалитета, самовредновању, остваривању стандарда образовних</w:t>
      </w:r>
      <w:r w:rsidRPr="00372ECE">
        <w:rPr>
          <w:sz w:val="24"/>
          <w:szCs w:val="24"/>
          <w:lang w:val="bs-Latn-BA"/>
        </w:rPr>
        <w:t xml:space="preserve"> </w:t>
      </w:r>
      <w:r w:rsidRPr="00372ECE">
        <w:rPr>
          <w:sz w:val="24"/>
          <w:szCs w:val="24"/>
          <w:lang w:val="ru-RU"/>
        </w:rPr>
        <w:t>постигнућа и унапређивању образовно васпитног рада,</w:t>
      </w:r>
    </w:p>
    <w:p w:rsidR="00B02AF4" w:rsidRPr="00372ECE" w:rsidRDefault="00B02AF4" w:rsidP="00781A9D">
      <w:pPr>
        <w:numPr>
          <w:ilvl w:val="0"/>
          <w:numId w:val="41"/>
        </w:numPr>
        <w:spacing w:after="0"/>
        <w:jc w:val="both"/>
        <w:rPr>
          <w:sz w:val="24"/>
          <w:szCs w:val="24"/>
          <w:lang w:val="ru-RU"/>
        </w:rPr>
      </w:pPr>
      <w:r w:rsidRPr="00372ECE">
        <w:rPr>
          <w:sz w:val="24"/>
          <w:szCs w:val="24"/>
          <w:lang w:val="ru-RU"/>
        </w:rPr>
        <w:t>старање о остваривању развојног плана Школе,</w:t>
      </w:r>
    </w:p>
    <w:p w:rsidR="00B02AF4" w:rsidRPr="00372ECE" w:rsidRDefault="00B02AF4" w:rsidP="00781A9D">
      <w:pPr>
        <w:numPr>
          <w:ilvl w:val="0"/>
          <w:numId w:val="41"/>
        </w:numPr>
        <w:spacing w:after="0"/>
        <w:jc w:val="both"/>
        <w:rPr>
          <w:sz w:val="24"/>
          <w:szCs w:val="24"/>
          <w:lang w:val="ru-RU"/>
        </w:rPr>
      </w:pPr>
      <w:r w:rsidRPr="00372ECE">
        <w:rPr>
          <w:sz w:val="24"/>
          <w:szCs w:val="24"/>
          <w:lang w:val="ru-RU"/>
        </w:rPr>
        <w:lastRenderedPageBreak/>
        <w:t>сарадњу с органима општине Пријепоље, организацијама и удружењима,</w:t>
      </w:r>
    </w:p>
    <w:p w:rsidR="00B02AF4" w:rsidRPr="00372ECE" w:rsidRDefault="00B02AF4" w:rsidP="00781A9D">
      <w:pPr>
        <w:numPr>
          <w:ilvl w:val="0"/>
          <w:numId w:val="41"/>
        </w:numPr>
        <w:spacing w:after="0"/>
        <w:jc w:val="both"/>
        <w:rPr>
          <w:sz w:val="24"/>
          <w:szCs w:val="24"/>
          <w:lang w:val="ru-RU"/>
        </w:rPr>
      </w:pPr>
      <w:r w:rsidRPr="00372ECE">
        <w:rPr>
          <w:sz w:val="24"/>
          <w:szCs w:val="24"/>
          <w:lang w:val="ru-RU"/>
        </w:rPr>
        <w:t>организовање и вршење педагошко-инструктивног увида и праћење квалитета образовно васпитног рада и педагошке праксе и предузимање мера за унапређивање и усавршавање рада наставника и стручних сарадника;</w:t>
      </w:r>
    </w:p>
    <w:p w:rsidR="00B02AF4" w:rsidRPr="00372ECE" w:rsidRDefault="00B02AF4" w:rsidP="00781A9D">
      <w:pPr>
        <w:numPr>
          <w:ilvl w:val="0"/>
          <w:numId w:val="41"/>
        </w:numPr>
        <w:spacing w:after="0"/>
        <w:jc w:val="both"/>
        <w:rPr>
          <w:sz w:val="24"/>
          <w:szCs w:val="24"/>
          <w:lang w:val="ru-RU"/>
        </w:rPr>
      </w:pPr>
      <w:r w:rsidRPr="00372ECE">
        <w:rPr>
          <w:sz w:val="24"/>
          <w:szCs w:val="24"/>
          <w:lang w:val="ru-RU"/>
        </w:rPr>
        <w:t>планирање и праћење стручног усавршавања запослених и спровођење поступка за стицање звања наставника и стручних сарадника;</w:t>
      </w:r>
    </w:p>
    <w:p w:rsidR="00B02AF4" w:rsidRPr="00372ECE" w:rsidRDefault="00B02AF4" w:rsidP="00781A9D">
      <w:pPr>
        <w:numPr>
          <w:ilvl w:val="0"/>
          <w:numId w:val="41"/>
        </w:numPr>
        <w:spacing w:after="0"/>
        <w:jc w:val="both"/>
        <w:rPr>
          <w:sz w:val="24"/>
          <w:szCs w:val="24"/>
          <w:lang w:val="ru-RU"/>
        </w:rPr>
      </w:pPr>
      <w:r w:rsidRPr="00372ECE">
        <w:rPr>
          <w:sz w:val="24"/>
          <w:szCs w:val="24"/>
          <w:lang w:val="ru-RU"/>
        </w:rPr>
        <w:t>на предлог Тима за инклузивно образовање, доноси индивидуални образовни план за ученика којем је потребна додатна подршка у образовању и васпитању;</w:t>
      </w:r>
    </w:p>
    <w:p w:rsidR="00B02AF4" w:rsidRPr="00372ECE" w:rsidRDefault="00B02AF4" w:rsidP="00781A9D">
      <w:pPr>
        <w:numPr>
          <w:ilvl w:val="0"/>
          <w:numId w:val="41"/>
        </w:numPr>
        <w:spacing w:after="0"/>
        <w:jc w:val="both"/>
        <w:rPr>
          <w:sz w:val="24"/>
          <w:szCs w:val="24"/>
          <w:lang w:val="ru-RU"/>
        </w:rPr>
      </w:pPr>
      <w:r w:rsidRPr="00372ECE">
        <w:rPr>
          <w:sz w:val="24"/>
          <w:szCs w:val="24"/>
          <w:lang w:val="ru-RU"/>
        </w:rPr>
        <w:t>утврђује распоред одсуствовања са рада наставника и стручних сарадника за време стручног усавршавања;</w:t>
      </w:r>
      <w:r w:rsidRPr="00372ECE">
        <w:rPr>
          <w:i/>
          <w:sz w:val="24"/>
          <w:szCs w:val="24"/>
          <w:lang w:val="ru-RU"/>
        </w:rPr>
        <w:t>;</w:t>
      </w:r>
    </w:p>
    <w:p w:rsidR="00B02AF4" w:rsidRPr="00372ECE" w:rsidRDefault="00B02AF4" w:rsidP="00781A9D">
      <w:pPr>
        <w:numPr>
          <w:ilvl w:val="0"/>
          <w:numId w:val="41"/>
        </w:numPr>
        <w:spacing w:after="0"/>
        <w:jc w:val="both"/>
        <w:rPr>
          <w:sz w:val="24"/>
          <w:szCs w:val="24"/>
          <w:lang w:val="ru-RU"/>
        </w:rPr>
      </w:pPr>
      <w:r w:rsidRPr="00372ECE">
        <w:rPr>
          <w:sz w:val="24"/>
          <w:szCs w:val="24"/>
          <w:lang w:val="ru-RU"/>
        </w:rPr>
        <w:t>предлаже коришћење права на неплаћено одсуство, на захтев запосленог из реда наставног о</w:t>
      </w:r>
      <w:r w:rsidRPr="00372ECE">
        <w:rPr>
          <w:sz w:val="24"/>
          <w:szCs w:val="24"/>
          <w:lang w:val="sr-Cyrl-CS"/>
        </w:rPr>
        <w:t>собљ</w:t>
      </w:r>
      <w:r w:rsidRPr="00372ECE">
        <w:rPr>
          <w:sz w:val="24"/>
          <w:szCs w:val="24"/>
          <w:lang w:val="ru-RU"/>
        </w:rPr>
        <w:t>а</w:t>
      </w:r>
      <w:r w:rsidRPr="00372ECE">
        <w:rPr>
          <w:sz w:val="24"/>
          <w:szCs w:val="24"/>
          <w:lang w:val="sr-Cyrl-CS"/>
        </w:rPr>
        <w:t>;</w:t>
      </w:r>
    </w:p>
    <w:p w:rsidR="00B02AF4" w:rsidRPr="00372ECE" w:rsidRDefault="00B02AF4" w:rsidP="00781A9D">
      <w:pPr>
        <w:numPr>
          <w:ilvl w:val="0"/>
          <w:numId w:val="41"/>
        </w:numPr>
        <w:spacing w:after="0"/>
        <w:jc w:val="both"/>
        <w:rPr>
          <w:sz w:val="24"/>
          <w:szCs w:val="24"/>
          <w:lang w:val="ru-RU"/>
        </w:rPr>
      </w:pPr>
      <w:r w:rsidRPr="00372ECE">
        <w:rPr>
          <w:sz w:val="24"/>
          <w:szCs w:val="24"/>
          <w:lang w:val="sr-Cyrl-CS"/>
        </w:rPr>
        <w:t>вреднује рад директора Школе</w:t>
      </w:r>
      <w:r w:rsidRPr="00372ECE">
        <w:rPr>
          <w:sz w:val="24"/>
          <w:szCs w:val="24"/>
          <w:lang w:val="bs-Cyrl-BA"/>
        </w:rPr>
        <w:t>.</w:t>
      </w:r>
    </w:p>
    <w:p w:rsidR="0016101D" w:rsidRDefault="0016101D" w:rsidP="001B5919">
      <w:pPr>
        <w:ind w:firstLine="0"/>
        <w:jc w:val="center"/>
        <w:rPr>
          <w:b/>
          <w:sz w:val="24"/>
          <w:szCs w:val="24"/>
          <w:lang w:val="sr-Cyrl-CS"/>
        </w:rPr>
      </w:pPr>
    </w:p>
    <w:p w:rsidR="00B02AF4" w:rsidRPr="00372ECE" w:rsidRDefault="00B02AF4" w:rsidP="001B5919">
      <w:pPr>
        <w:ind w:firstLine="0"/>
        <w:jc w:val="center"/>
        <w:rPr>
          <w:b/>
          <w:sz w:val="24"/>
          <w:szCs w:val="24"/>
          <w:lang w:val="sr-Cyrl-CS"/>
        </w:rPr>
      </w:pPr>
      <w:r w:rsidRPr="00372ECE">
        <w:rPr>
          <w:b/>
          <w:sz w:val="24"/>
          <w:szCs w:val="24"/>
          <w:lang w:val="sr-Cyrl-CS"/>
        </w:rPr>
        <w:t>Члан 1</w:t>
      </w:r>
      <w:r w:rsidRPr="00372ECE">
        <w:rPr>
          <w:b/>
          <w:sz w:val="24"/>
          <w:szCs w:val="24"/>
          <w:lang w:val="bs-Cyrl-BA"/>
        </w:rPr>
        <w:t>4</w:t>
      </w:r>
      <w:r w:rsidRPr="00372ECE">
        <w:rPr>
          <w:b/>
          <w:sz w:val="24"/>
          <w:szCs w:val="24"/>
        </w:rPr>
        <w:t>9</w:t>
      </w:r>
      <w:r w:rsidRPr="00372ECE">
        <w:rPr>
          <w:b/>
          <w:sz w:val="24"/>
          <w:szCs w:val="24"/>
          <w:lang w:val="sr-Cyrl-CS"/>
        </w:rPr>
        <w:t>.</w:t>
      </w:r>
    </w:p>
    <w:p w:rsidR="00B02AF4" w:rsidRPr="00372ECE" w:rsidRDefault="00B02AF4" w:rsidP="00B02AF4">
      <w:pPr>
        <w:pStyle w:val="wyq100---naslov-grupe-clanova-kurziv"/>
        <w:spacing w:before="0" w:after="0"/>
        <w:ind w:firstLine="708"/>
        <w:jc w:val="both"/>
        <w:rPr>
          <w:rFonts w:ascii="Times New Roman" w:hAnsi="Times New Roman" w:cs="Times New Roman"/>
          <w:b w:val="0"/>
          <w:bCs w:val="0"/>
          <w:i w:val="0"/>
          <w:iCs w:val="0"/>
          <w:lang w:val="sr-Cyrl-CS"/>
        </w:rPr>
      </w:pPr>
      <w:r w:rsidRPr="00372ECE">
        <w:rPr>
          <w:rFonts w:ascii="Times New Roman" w:hAnsi="Times New Roman" w:cs="Times New Roman"/>
          <w:b w:val="0"/>
          <w:bCs w:val="0"/>
          <w:i w:val="0"/>
          <w:iCs w:val="0"/>
          <w:lang w:val="sr-Cyrl-CS"/>
        </w:rPr>
        <w:t>Педагошки колегијум ради на седницама.</w:t>
      </w:r>
    </w:p>
    <w:p w:rsidR="00B02AF4" w:rsidRPr="00372ECE" w:rsidRDefault="00B02AF4" w:rsidP="00B02AF4">
      <w:pPr>
        <w:ind w:firstLine="720"/>
        <w:jc w:val="both"/>
        <w:rPr>
          <w:sz w:val="24"/>
          <w:szCs w:val="24"/>
          <w:lang w:val="ru-RU"/>
        </w:rPr>
      </w:pPr>
      <w:r w:rsidRPr="00372ECE">
        <w:rPr>
          <w:sz w:val="24"/>
          <w:szCs w:val="24"/>
          <w:lang w:val="ru-RU"/>
        </w:rPr>
        <w:t>Седнице Педагошког колегијума сазива и њима руководи директор Школе.</w:t>
      </w:r>
    </w:p>
    <w:p w:rsidR="00B02AF4" w:rsidRPr="00372ECE" w:rsidRDefault="00B02AF4" w:rsidP="00B02AF4">
      <w:pPr>
        <w:pStyle w:val="wyq100---naslov-grupe-clanova-kurziv"/>
        <w:spacing w:before="0" w:after="0"/>
        <w:ind w:firstLine="708"/>
        <w:jc w:val="both"/>
        <w:rPr>
          <w:rFonts w:ascii="Times New Roman" w:hAnsi="Times New Roman" w:cs="Times New Roman"/>
          <w:b w:val="0"/>
          <w:bCs w:val="0"/>
          <w:i w:val="0"/>
          <w:iCs w:val="0"/>
          <w:lang w:val="sr-Cyrl-CS"/>
        </w:rPr>
      </w:pPr>
      <w:r w:rsidRPr="00372ECE">
        <w:rPr>
          <w:rFonts w:ascii="Times New Roman" w:hAnsi="Times New Roman" w:cs="Times New Roman"/>
          <w:b w:val="0"/>
          <w:bCs w:val="0"/>
          <w:i w:val="0"/>
          <w:iCs w:val="0"/>
          <w:lang w:val="sr-Cyrl-CS"/>
        </w:rPr>
        <w:t>Седница Педагошког колегијума сазива се истицањем обавештења на огласној табли Школе, најмање 3 дана пре дана одржавања седнице.</w:t>
      </w:r>
    </w:p>
    <w:p w:rsidR="00B02AF4" w:rsidRPr="00372ECE" w:rsidRDefault="00B02AF4" w:rsidP="00B02AF4">
      <w:pPr>
        <w:pStyle w:val="wyq100---naslov-grupe-clanova-kurziv"/>
        <w:spacing w:before="0" w:after="0"/>
        <w:ind w:firstLine="708"/>
        <w:jc w:val="both"/>
        <w:rPr>
          <w:rFonts w:ascii="Times New Roman" w:hAnsi="Times New Roman" w:cs="Times New Roman"/>
          <w:b w:val="0"/>
          <w:bCs w:val="0"/>
          <w:i w:val="0"/>
          <w:iCs w:val="0"/>
          <w:lang w:val="sr-Cyrl-CS"/>
        </w:rPr>
      </w:pPr>
      <w:r w:rsidRPr="00372ECE">
        <w:rPr>
          <w:rFonts w:ascii="Times New Roman" w:hAnsi="Times New Roman" w:cs="Times New Roman"/>
          <w:b w:val="0"/>
          <w:bCs w:val="0"/>
          <w:i w:val="0"/>
          <w:iCs w:val="0"/>
          <w:lang w:val="sr-Cyrl-CS"/>
        </w:rPr>
        <w:t>Педагошки колегијум доноси одлуку већином гласова од укупног броја чланова.</w:t>
      </w:r>
    </w:p>
    <w:p w:rsidR="00B02AF4" w:rsidRPr="00372ECE" w:rsidRDefault="00B02AF4" w:rsidP="00B02AF4">
      <w:pPr>
        <w:pStyle w:val="wyq100---naslov-grupe-clanova-kurziv"/>
        <w:spacing w:before="0" w:after="0"/>
        <w:ind w:firstLine="708"/>
        <w:jc w:val="both"/>
        <w:rPr>
          <w:rFonts w:ascii="Times New Roman" w:hAnsi="Times New Roman" w:cs="Times New Roman"/>
          <w:b w:val="0"/>
          <w:bCs w:val="0"/>
          <w:i w:val="0"/>
          <w:iCs w:val="0"/>
          <w:lang w:val="sr-Cyrl-CS"/>
        </w:rPr>
      </w:pPr>
      <w:r w:rsidRPr="00372ECE">
        <w:rPr>
          <w:rFonts w:ascii="Times New Roman" w:hAnsi="Times New Roman" w:cs="Times New Roman"/>
          <w:b w:val="0"/>
          <w:bCs w:val="0"/>
          <w:i w:val="0"/>
          <w:iCs w:val="0"/>
          <w:lang w:val="sr-Cyrl-CS"/>
        </w:rPr>
        <w:t>Гласање се врши јавно подизањем руке „за“ и „против“.</w:t>
      </w:r>
    </w:p>
    <w:p w:rsidR="00B02AF4" w:rsidRPr="00372ECE" w:rsidRDefault="00B02AF4" w:rsidP="00B02AF4">
      <w:pPr>
        <w:pStyle w:val="wyq100---naslov-grupe-clanova-kurziv"/>
        <w:spacing w:before="0" w:after="0"/>
        <w:ind w:firstLine="708"/>
        <w:jc w:val="both"/>
        <w:rPr>
          <w:rFonts w:ascii="Times New Roman" w:hAnsi="Times New Roman" w:cs="Times New Roman"/>
          <w:b w:val="0"/>
          <w:bCs w:val="0"/>
          <w:i w:val="0"/>
          <w:iCs w:val="0"/>
          <w:lang w:val="sr-Cyrl-CS"/>
        </w:rPr>
      </w:pPr>
      <w:r w:rsidRPr="00372ECE">
        <w:rPr>
          <w:rFonts w:ascii="Times New Roman" w:hAnsi="Times New Roman" w:cs="Times New Roman"/>
          <w:b w:val="0"/>
          <w:bCs w:val="0"/>
          <w:i w:val="0"/>
          <w:iCs w:val="0"/>
          <w:lang w:val="sr-Cyrl-CS"/>
        </w:rPr>
        <w:t>О рад  Педагошког колегијума води се записни  кога потписују записничар и директор.</w:t>
      </w:r>
    </w:p>
    <w:p w:rsidR="00B02AF4" w:rsidRPr="00372ECE" w:rsidRDefault="00B02AF4" w:rsidP="00B02AF4">
      <w:pPr>
        <w:pStyle w:val="wyq100---naslov-grupe-clanova-kurziv"/>
        <w:spacing w:before="0" w:after="0"/>
        <w:ind w:firstLine="708"/>
        <w:jc w:val="both"/>
        <w:rPr>
          <w:rFonts w:ascii="Times New Roman" w:hAnsi="Times New Roman" w:cs="Times New Roman"/>
          <w:b w:val="0"/>
          <w:bCs w:val="0"/>
          <w:i w:val="0"/>
          <w:iCs w:val="0"/>
          <w:lang w:val="sr-Cyrl-CS"/>
        </w:rPr>
      </w:pPr>
      <w:r w:rsidRPr="00372ECE">
        <w:rPr>
          <w:rFonts w:ascii="Times New Roman" w:hAnsi="Times New Roman" w:cs="Times New Roman"/>
          <w:b w:val="0"/>
          <w:bCs w:val="0"/>
          <w:i w:val="0"/>
          <w:iCs w:val="0"/>
          <w:lang w:val="sr-Cyrl-CS"/>
        </w:rPr>
        <w:t>Записник са седница Педагошког колегијума доставља се директору Школе.</w:t>
      </w:r>
    </w:p>
    <w:p w:rsidR="00B02AF4" w:rsidRPr="00372ECE" w:rsidRDefault="00B02AF4" w:rsidP="00B02AF4">
      <w:pPr>
        <w:pStyle w:val="wyq100---naslov-grupe-clanova-kurziv"/>
        <w:spacing w:before="0" w:after="0"/>
        <w:ind w:firstLine="708"/>
        <w:jc w:val="both"/>
        <w:rPr>
          <w:rFonts w:ascii="Times New Roman" w:hAnsi="Times New Roman" w:cs="Times New Roman"/>
          <w:b w:val="0"/>
          <w:bCs w:val="0"/>
          <w:i w:val="0"/>
          <w:iCs w:val="0"/>
        </w:rPr>
      </w:pPr>
      <w:r w:rsidRPr="00372ECE">
        <w:rPr>
          <w:rFonts w:ascii="Times New Roman" w:hAnsi="Times New Roman" w:cs="Times New Roman"/>
          <w:b w:val="0"/>
          <w:bCs w:val="0"/>
          <w:i w:val="0"/>
          <w:iCs w:val="0"/>
          <w:lang w:val="sr-Cyrl-CS"/>
        </w:rPr>
        <w:t>На сва остала питања која се односе на заказивање седнице, начин рада и одлучивања примењују се одредбе Статута које уређује начин рада и одлучивања Наставничког већа.</w:t>
      </w:r>
    </w:p>
    <w:p w:rsidR="00B02AF4" w:rsidRPr="00372ECE" w:rsidRDefault="00B02AF4" w:rsidP="00B02AF4">
      <w:pPr>
        <w:pStyle w:val="wyq100---naslov-grupe-clanova-kurziv"/>
        <w:spacing w:before="0" w:after="0"/>
        <w:ind w:firstLine="708"/>
        <w:jc w:val="both"/>
        <w:rPr>
          <w:rFonts w:ascii="Times New Roman" w:hAnsi="Times New Roman" w:cs="Times New Roman"/>
          <w:b w:val="0"/>
          <w:bCs w:val="0"/>
          <w:i w:val="0"/>
          <w:iCs w:val="0"/>
        </w:rPr>
      </w:pPr>
    </w:p>
    <w:p w:rsidR="00B02AF4" w:rsidRPr="00372ECE" w:rsidRDefault="00B02AF4" w:rsidP="001B5919">
      <w:pPr>
        <w:ind w:firstLine="0"/>
        <w:jc w:val="center"/>
        <w:rPr>
          <w:b/>
          <w:sz w:val="24"/>
          <w:szCs w:val="24"/>
        </w:rPr>
      </w:pPr>
      <w:r w:rsidRPr="00372ECE">
        <w:rPr>
          <w:b/>
          <w:sz w:val="24"/>
          <w:szCs w:val="24"/>
          <w:lang w:val="sr-Cyrl-CS"/>
        </w:rPr>
        <w:t>Члан 1</w:t>
      </w:r>
      <w:r w:rsidRPr="00372ECE">
        <w:rPr>
          <w:b/>
          <w:sz w:val="24"/>
          <w:szCs w:val="24"/>
          <w:lang w:val="bs-Cyrl-BA"/>
        </w:rPr>
        <w:t>50</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Педагошки колегијум одлучује о питањима утврђеним Законом.</w:t>
      </w:r>
    </w:p>
    <w:p w:rsidR="00B02AF4" w:rsidRPr="00372ECE" w:rsidRDefault="00B02AF4" w:rsidP="00B02AF4">
      <w:pPr>
        <w:ind w:firstLine="720"/>
        <w:jc w:val="both"/>
        <w:rPr>
          <w:sz w:val="24"/>
          <w:szCs w:val="24"/>
          <w:lang w:val="sr-Cyrl-CS"/>
        </w:rPr>
      </w:pPr>
      <w:r w:rsidRPr="00372ECE">
        <w:rPr>
          <w:sz w:val="24"/>
          <w:szCs w:val="24"/>
          <w:lang w:val="ru-RU"/>
        </w:rPr>
        <w:t xml:space="preserve">За свој рад </w:t>
      </w:r>
      <w:r w:rsidRPr="00372ECE">
        <w:rPr>
          <w:sz w:val="24"/>
          <w:szCs w:val="24"/>
          <w:lang w:val="sr-Cyrl-CS"/>
        </w:rPr>
        <w:t>Пе</w:t>
      </w:r>
      <w:r w:rsidRPr="00372ECE">
        <w:rPr>
          <w:sz w:val="24"/>
          <w:szCs w:val="24"/>
          <w:lang w:val="ru-RU"/>
        </w:rPr>
        <w:t xml:space="preserve">дагошки колегијум одговара </w:t>
      </w:r>
      <w:r w:rsidRPr="00372ECE">
        <w:rPr>
          <w:sz w:val="24"/>
          <w:szCs w:val="24"/>
          <w:lang w:val="sr-Cyrl-CS"/>
        </w:rPr>
        <w:t>Н</w:t>
      </w:r>
      <w:r w:rsidRPr="00372ECE">
        <w:rPr>
          <w:sz w:val="24"/>
          <w:szCs w:val="24"/>
          <w:lang w:val="ru-RU"/>
        </w:rPr>
        <w:t>аставничком већу и директору Школе.</w:t>
      </w:r>
    </w:p>
    <w:p w:rsidR="00B02AF4" w:rsidRPr="00372ECE" w:rsidRDefault="00B02AF4" w:rsidP="001B5919">
      <w:pPr>
        <w:pStyle w:val="Heading2"/>
        <w:numPr>
          <w:ilvl w:val="0"/>
          <w:numId w:val="0"/>
        </w:numPr>
        <w:ind w:left="1134" w:hanging="1134"/>
        <w:jc w:val="center"/>
        <w:rPr>
          <w:color w:val="auto"/>
          <w:szCs w:val="24"/>
          <w:lang w:val="bs-Cyrl-BA"/>
        </w:rPr>
      </w:pPr>
      <w:bookmarkStart w:id="90" w:name="_Toc210984633"/>
      <w:r w:rsidRPr="00372ECE">
        <w:rPr>
          <w:color w:val="auto"/>
          <w:szCs w:val="24"/>
        </w:rPr>
        <w:t>Одељењски старешина</w:t>
      </w:r>
      <w:bookmarkEnd w:id="90"/>
    </w:p>
    <w:p w:rsidR="00B02AF4" w:rsidRPr="00372ECE" w:rsidRDefault="00B02AF4" w:rsidP="001B5919">
      <w:pPr>
        <w:ind w:firstLine="0"/>
        <w:jc w:val="center"/>
        <w:rPr>
          <w:b/>
          <w:bCs/>
          <w:sz w:val="24"/>
          <w:szCs w:val="24"/>
          <w:lang w:val="sr-Cyrl-CS"/>
        </w:rPr>
      </w:pPr>
      <w:r w:rsidRPr="00372ECE">
        <w:rPr>
          <w:b/>
          <w:bCs/>
          <w:sz w:val="24"/>
          <w:szCs w:val="24"/>
          <w:lang w:val="sr-Cyrl-CS"/>
        </w:rPr>
        <w:t>Члан 151.</w:t>
      </w:r>
    </w:p>
    <w:p w:rsidR="00B02AF4" w:rsidRPr="00372ECE" w:rsidRDefault="00B02AF4" w:rsidP="00B02AF4">
      <w:pPr>
        <w:ind w:firstLine="720"/>
        <w:jc w:val="both"/>
        <w:rPr>
          <w:bCs/>
          <w:sz w:val="24"/>
          <w:szCs w:val="24"/>
          <w:lang w:val="bs-Latn-BA"/>
        </w:rPr>
      </w:pPr>
      <w:r w:rsidRPr="00372ECE">
        <w:rPr>
          <w:bCs/>
          <w:sz w:val="24"/>
          <w:szCs w:val="24"/>
          <w:lang w:val="sr-Cyrl-CS"/>
        </w:rPr>
        <w:t>Свако одељење има одељењског старешину.</w:t>
      </w:r>
    </w:p>
    <w:p w:rsidR="00B02AF4" w:rsidRPr="00372ECE" w:rsidRDefault="00B02AF4" w:rsidP="00B02AF4">
      <w:pPr>
        <w:pStyle w:val="wyq100---naslov-grupe-clanova-kurziv"/>
        <w:spacing w:before="0" w:after="0"/>
        <w:ind w:firstLine="708"/>
        <w:jc w:val="both"/>
        <w:rPr>
          <w:rFonts w:ascii="Times New Roman" w:hAnsi="Times New Roman" w:cs="Times New Roman"/>
          <w:b w:val="0"/>
          <w:bCs w:val="0"/>
          <w:i w:val="0"/>
          <w:iCs w:val="0"/>
          <w:lang w:val="sr-Cyrl-CS"/>
        </w:rPr>
      </w:pPr>
      <w:r w:rsidRPr="00372ECE">
        <w:rPr>
          <w:rFonts w:ascii="Times New Roman" w:hAnsi="Times New Roman" w:cs="Times New Roman"/>
          <w:b w:val="0"/>
          <w:bCs w:val="0"/>
          <w:i w:val="0"/>
          <w:iCs w:val="0"/>
          <w:lang w:val="sr-Cyrl-CS"/>
        </w:rPr>
        <w:t xml:space="preserve">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 </w:t>
      </w:r>
    </w:p>
    <w:p w:rsidR="00B02AF4" w:rsidRPr="00372ECE" w:rsidRDefault="00B02AF4" w:rsidP="00B02AF4">
      <w:pPr>
        <w:ind w:firstLine="720"/>
        <w:jc w:val="both"/>
        <w:rPr>
          <w:sz w:val="24"/>
          <w:szCs w:val="24"/>
          <w:lang w:val="sr-Cyrl-CS"/>
        </w:rPr>
      </w:pPr>
      <w:r w:rsidRPr="00372ECE">
        <w:rPr>
          <w:sz w:val="24"/>
          <w:szCs w:val="24"/>
          <w:lang w:val="sr-Cyrl-CS"/>
        </w:rPr>
        <w:t xml:space="preserve">Одељењског старешину одређује директор из реда  наставника уз сагласност  Наставничког већа, </w:t>
      </w:r>
      <w:r w:rsidRPr="00372ECE">
        <w:rPr>
          <w:bCs/>
          <w:iCs/>
          <w:sz w:val="24"/>
          <w:szCs w:val="24"/>
          <w:lang w:val="sr-Cyrl-CS"/>
        </w:rPr>
        <w:t>на почетку школске године</w:t>
      </w:r>
      <w:r w:rsidRPr="00372ECE">
        <w:rPr>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 xml:space="preserve">Одељењски старешина обавља следеће послове: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израђује</w:t>
      </w:r>
      <w:r w:rsidRPr="00372ECE">
        <w:rPr>
          <w:b/>
          <w:sz w:val="24"/>
          <w:szCs w:val="24"/>
          <w:lang w:val="sr-Cyrl-CS"/>
        </w:rPr>
        <w:t xml:space="preserve"> </w:t>
      </w:r>
      <w:r w:rsidRPr="00372ECE">
        <w:rPr>
          <w:sz w:val="24"/>
          <w:szCs w:val="24"/>
          <w:lang w:val="sr-Cyrl-CS"/>
        </w:rPr>
        <w:t>годишњи план рада одељењског старешине;</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непосредним контактом са наставницима који изводе наставу у одељењу усклађује рад одељења</w:t>
      </w:r>
    </w:p>
    <w:p w:rsidR="00B02AF4" w:rsidRPr="00372ECE" w:rsidRDefault="00B02AF4" w:rsidP="00781A9D">
      <w:pPr>
        <w:numPr>
          <w:ilvl w:val="1"/>
          <w:numId w:val="40"/>
        </w:numPr>
        <w:spacing w:after="0"/>
        <w:ind w:left="709"/>
        <w:jc w:val="both"/>
        <w:rPr>
          <w:sz w:val="24"/>
          <w:szCs w:val="24"/>
          <w:lang w:val="bs-Cyrl-BA"/>
        </w:rPr>
      </w:pPr>
      <w:r w:rsidRPr="00372ECE">
        <w:rPr>
          <w:sz w:val="24"/>
          <w:szCs w:val="24"/>
        </w:rPr>
        <w:lastRenderedPageBreak/>
        <w:t>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w:t>
      </w:r>
      <w:r w:rsidRPr="00372ECE">
        <w:rPr>
          <w:b/>
          <w:sz w:val="24"/>
          <w:szCs w:val="24"/>
        </w:rPr>
        <w:t>.</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 xml:space="preserve">остварује сталан увид у рад и владање ученика у Школи и ван ње;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 xml:space="preserve">прати и помаже ученицима у побољшању услова учења;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 xml:space="preserve">остварује увид у породичне прилике ученика и сарађује са родитељима и другим законским заступником;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 xml:space="preserve">сазива и одржава родитељске састанке; </w:t>
      </w:r>
    </w:p>
    <w:p w:rsidR="00B02AF4" w:rsidRPr="00372ECE" w:rsidRDefault="00B02AF4" w:rsidP="00781A9D">
      <w:pPr>
        <w:numPr>
          <w:ilvl w:val="0"/>
          <w:numId w:val="42"/>
        </w:numPr>
        <w:spacing w:after="0"/>
        <w:ind w:left="709"/>
        <w:jc w:val="both"/>
        <w:rPr>
          <w:sz w:val="24"/>
          <w:szCs w:val="24"/>
          <w:lang w:val="sr-Cyrl-CS"/>
        </w:rPr>
      </w:pPr>
      <w:r w:rsidRPr="00372ECE">
        <w:rPr>
          <w:sz w:val="24"/>
          <w:szCs w:val="24"/>
          <w:lang w:val="sr-Cyrl-CS"/>
        </w:rPr>
        <w:t>8)стара се о редовном извођењу наставе у одељењу и оцењивању ученика и указује предметним наставницима на број прописаних оцена које ученик треба да има у полугодишту ради утврђивања закључне оцене;</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води рачуна о редовном похађању наставе ученика, оправдава изостанке и одобрава одсуство ученика са наставе до три дана;</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награђује и похваљује ученика;</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врши оцењивање ученика;</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изриче васпитне мере;</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 xml:space="preserve">води школску евиденцију (дневник, електронски дневник образовно васпитног рада, матичну књигу, евиденцију о издатим сведочанствима и другу евиденцију прописану Правилником),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 xml:space="preserve">потписује сведочанства и ђачку књижицу;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 xml:space="preserve">руководи радом Одељењског већа, када се седница Одељењског већа заказује ради разматрања питања везана за рад одељења у коме је одељењски старешина, води записник, предлаже Одељењском већу оцене из владања ученика;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упознаје ученике са донетим одлукама Стручних органа Школе, Правилима понашања у Школи и</w:t>
      </w:r>
      <w:r w:rsidRPr="00372ECE">
        <w:rPr>
          <w:sz w:val="24"/>
          <w:szCs w:val="24"/>
        </w:rPr>
        <w:t xml:space="preserve"> другим општм актима, која се односе на ученике и даје ученицима друге информације које су у вези са њиховим правима и обавезама и одговорнситма</w:t>
      </w:r>
      <w:r w:rsidRPr="00372ECE">
        <w:rPr>
          <w:sz w:val="24"/>
          <w:szCs w:val="24"/>
          <w:lang w:val="sr-Cyrl-CS"/>
        </w:rPr>
        <w:t>;</w:t>
      </w:r>
      <w:r w:rsidRPr="00372ECE">
        <w:rPr>
          <w:rFonts w:ascii="Verdana" w:hAnsi="Verdana"/>
          <w:sz w:val="24"/>
          <w:szCs w:val="24"/>
        </w:rPr>
        <w:t xml:space="preserve">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 xml:space="preserve">износи пред органе Школе, и директора  захтеве ученика;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 xml:space="preserve">стара се о активностима ученика у одељењу; </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учествује у раду Тима за инклузивно образовање, по потреби када се ради о ученику из његоговог одељења;</w:t>
      </w:r>
    </w:p>
    <w:p w:rsidR="00B02AF4" w:rsidRPr="00372ECE" w:rsidRDefault="00B02AF4" w:rsidP="00781A9D">
      <w:pPr>
        <w:numPr>
          <w:ilvl w:val="1"/>
          <w:numId w:val="40"/>
        </w:numPr>
        <w:spacing w:after="0"/>
        <w:ind w:left="709"/>
        <w:jc w:val="both"/>
        <w:rPr>
          <w:sz w:val="24"/>
          <w:szCs w:val="24"/>
          <w:lang w:val="sr-Cyrl-CS"/>
        </w:rPr>
      </w:pPr>
      <w:r w:rsidRPr="00372ECE">
        <w:rPr>
          <w:sz w:val="24"/>
          <w:szCs w:val="24"/>
          <w:lang w:val="sr-Cyrl-CS"/>
        </w:rPr>
        <w:t>проналази најпогодније облике васпитног рада са циљем формирања одељењског колектива и унапређења односа у њему;</w:t>
      </w:r>
    </w:p>
    <w:p w:rsidR="00B02AF4" w:rsidRPr="00372ECE" w:rsidRDefault="00B02AF4" w:rsidP="00781A9D">
      <w:pPr>
        <w:numPr>
          <w:ilvl w:val="0"/>
          <w:numId w:val="20"/>
        </w:numPr>
        <w:spacing w:after="0"/>
        <w:ind w:left="709"/>
        <w:jc w:val="both"/>
        <w:rPr>
          <w:sz w:val="24"/>
          <w:szCs w:val="24"/>
          <w:lang w:val="sr-Cyrl-CS"/>
        </w:rPr>
      </w:pPr>
      <w:r w:rsidRPr="00372ECE">
        <w:rPr>
          <w:sz w:val="24"/>
          <w:szCs w:val="24"/>
          <w:lang w:val="sr-Cyrl-CS"/>
        </w:rPr>
        <w:t>брине о безбедности ученика за време извођења екскурзија, наставе у природи и планираних посета по плану и програму;</w:t>
      </w:r>
    </w:p>
    <w:p w:rsidR="00B02AF4" w:rsidRPr="00372ECE" w:rsidRDefault="00B02AF4" w:rsidP="00781A9D">
      <w:pPr>
        <w:numPr>
          <w:ilvl w:val="0"/>
          <w:numId w:val="20"/>
        </w:numPr>
        <w:spacing w:after="0"/>
        <w:ind w:left="709"/>
        <w:jc w:val="both"/>
        <w:rPr>
          <w:sz w:val="24"/>
          <w:szCs w:val="24"/>
        </w:rPr>
      </w:pPr>
      <w:r w:rsidRPr="00372ECE">
        <w:rPr>
          <w:sz w:val="24"/>
          <w:szCs w:val="24"/>
        </w:rPr>
        <w:t>сарађује са директором, и осталим запосленима у школи, као и са субјектима ван школе, ради обављања својих послова;</w:t>
      </w:r>
    </w:p>
    <w:p w:rsidR="00B02AF4" w:rsidRPr="00372ECE" w:rsidRDefault="00B02AF4" w:rsidP="00781A9D">
      <w:pPr>
        <w:numPr>
          <w:ilvl w:val="0"/>
          <w:numId w:val="20"/>
        </w:numPr>
        <w:spacing w:after="0"/>
        <w:ind w:left="709"/>
        <w:jc w:val="both"/>
        <w:rPr>
          <w:sz w:val="24"/>
          <w:szCs w:val="24"/>
        </w:rPr>
      </w:pPr>
      <w:r w:rsidRPr="00372ECE">
        <w:rPr>
          <w:sz w:val="24"/>
          <w:szCs w:val="24"/>
        </w:rPr>
        <w:t>израђује годишњи, месечни и дневни план рада;</w:t>
      </w:r>
    </w:p>
    <w:p w:rsidR="00B02AF4" w:rsidRPr="00372ECE" w:rsidRDefault="00B02AF4" w:rsidP="00781A9D">
      <w:pPr>
        <w:numPr>
          <w:ilvl w:val="0"/>
          <w:numId w:val="20"/>
        </w:numPr>
        <w:spacing w:after="0"/>
        <w:ind w:left="709"/>
        <w:jc w:val="both"/>
        <w:rPr>
          <w:sz w:val="24"/>
          <w:szCs w:val="24"/>
        </w:rPr>
      </w:pPr>
      <w:r w:rsidRPr="00372ECE">
        <w:rPr>
          <w:sz w:val="24"/>
          <w:szCs w:val="24"/>
        </w:rPr>
        <w:t xml:space="preserve">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rsidR="00B02AF4" w:rsidRPr="00372ECE" w:rsidRDefault="00B02AF4" w:rsidP="00781A9D">
      <w:pPr>
        <w:numPr>
          <w:ilvl w:val="0"/>
          <w:numId w:val="20"/>
        </w:numPr>
        <w:spacing w:after="0"/>
        <w:ind w:left="709"/>
        <w:jc w:val="both"/>
        <w:rPr>
          <w:sz w:val="24"/>
          <w:szCs w:val="24"/>
        </w:rPr>
      </w:pPr>
      <w:r w:rsidRPr="00372ECE">
        <w:rPr>
          <w:sz w:val="24"/>
          <w:szCs w:val="24"/>
        </w:rPr>
        <w:t>заједно са стручним сарадницима, односно са Тимом за заштиту од дискриминације, насиља, злостављања и занемаривања, сачињава план појачаног васпитног рада и води посебну педагошку евиденцију о појачаном васпитном раду;</w:t>
      </w:r>
    </w:p>
    <w:p w:rsidR="00B02AF4" w:rsidRPr="00372ECE" w:rsidRDefault="00B02AF4" w:rsidP="00781A9D">
      <w:pPr>
        <w:numPr>
          <w:ilvl w:val="0"/>
          <w:numId w:val="20"/>
        </w:numPr>
        <w:spacing w:after="0"/>
        <w:ind w:left="709"/>
        <w:jc w:val="both"/>
        <w:rPr>
          <w:sz w:val="24"/>
          <w:szCs w:val="24"/>
          <w:lang w:val="bs-Cyrl-BA"/>
        </w:rPr>
      </w:pPr>
      <w:r w:rsidRPr="00372ECE">
        <w:rPr>
          <w:sz w:val="24"/>
          <w:szCs w:val="24"/>
          <w:lang w:val="sr-Cyrl-CS"/>
        </w:rPr>
        <w:t>извршава и друге послове које му директор, Стручни органи и Стручна већа дају у надлежност, као и послове утврђене Законом .</w:t>
      </w:r>
    </w:p>
    <w:p w:rsidR="00074245" w:rsidRDefault="00074245" w:rsidP="001B5919">
      <w:pPr>
        <w:ind w:firstLine="0"/>
        <w:jc w:val="center"/>
        <w:rPr>
          <w:b/>
          <w:bCs/>
          <w:sz w:val="24"/>
          <w:szCs w:val="24"/>
          <w:lang w:val="sr-Cyrl-CS"/>
        </w:rPr>
      </w:pPr>
    </w:p>
    <w:p w:rsidR="00B02AF4" w:rsidRPr="00372ECE" w:rsidRDefault="00B02AF4" w:rsidP="001B5919">
      <w:pPr>
        <w:ind w:firstLine="0"/>
        <w:jc w:val="center"/>
        <w:rPr>
          <w:b/>
          <w:bCs/>
          <w:sz w:val="24"/>
          <w:szCs w:val="24"/>
          <w:lang w:val="sr-Cyrl-CS"/>
        </w:rPr>
      </w:pPr>
      <w:r w:rsidRPr="00372ECE">
        <w:rPr>
          <w:b/>
          <w:bCs/>
          <w:sz w:val="24"/>
          <w:szCs w:val="24"/>
          <w:lang w:val="sr-Cyrl-CS"/>
        </w:rPr>
        <w:t>Члан 152.</w:t>
      </w:r>
    </w:p>
    <w:p w:rsidR="00B02AF4" w:rsidRPr="00372ECE" w:rsidRDefault="00B02AF4" w:rsidP="00B02AF4">
      <w:pPr>
        <w:pStyle w:val="wyq100---naslov-grupe-clanova-kurziv"/>
        <w:spacing w:before="0" w:after="0"/>
        <w:ind w:firstLine="720"/>
        <w:jc w:val="both"/>
        <w:rPr>
          <w:rFonts w:ascii="Times New Roman" w:hAnsi="Times New Roman" w:cs="Times New Roman"/>
          <w:b w:val="0"/>
          <w:bCs w:val="0"/>
          <w:i w:val="0"/>
          <w:iCs w:val="0"/>
          <w:lang w:val="sr-Cyrl-CS"/>
        </w:rPr>
      </w:pPr>
      <w:r w:rsidRPr="00372ECE">
        <w:rPr>
          <w:rFonts w:ascii="Times New Roman" w:hAnsi="Times New Roman" w:cs="Times New Roman"/>
          <w:b w:val="0"/>
          <w:bCs w:val="0"/>
          <w:i w:val="0"/>
          <w:iCs w:val="0"/>
          <w:lang w:val="sr-Cyrl-CS"/>
        </w:rPr>
        <w:t>Одељењски старешина је у обавези да на почетку школске године уради оперативни план рада одељења, који обухвата целокупан рад у току школске године, и преда га стручном сараднику педагогу.</w:t>
      </w:r>
    </w:p>
    <w:p w:rsidR="00B02AF4" w:rsidRPr="00372ECE" w:rsidRDefault="00B02AF4" w:rsidP="00B02AF4">
      <w:pPr>
        <w:ind w:firstLine="720"/>
        <w:jc w:val="both"/>
        <w:rPr>
          <w:sz w:val="24"/>
          <w:szCs w:val="24"/>
          <w:lang w:val="bs-Latn-BA"/>
        </w:rPr>
      </w:pPr>
      <w:r w:rsidRPr="00372ECE">
        <w:rPr>
          <w:sz w:val="24"/>
          <w:szCs w:val="24"/>
          <w:lang w:val="sr-Cyrl-CS"/>
        </w:rPr>
        <w:lastRenderedPageBreak/>
        <w:t xml:space="preserve">Одељењски старешина је дужан да поднесе извештај о раду и владању ученика, кад год се анализира успех и владање ученика, а обавезно на крају првог полугодишта и на крају школске године. </w:t>
      </w:r>
    </w:p>
    <w:p w:rsidR="00B02AF4" w:rsidRPr="00372ECE" w:rsidRDefault="00B02AF4" w:rsidP="00B02AF4">
      <w:pPr>
        <w:pStyle w:val="wyq100---naslov-grupe-clanova-kurziv"/>
        <w:spacing w:before="0"/>
        <w:ind w:firstLine="720"/>
        <w:jc w:val="both"/>
        <w:rPr>
          <w:rFonts w:ascii="Times New Roman" w:hAnsi="Times New Roman" w:cs="Times New Roman"/>
          <w:b w:val="0"/>
          <w:bCs w:val="0"/>
          <w:i w:val="0"/>
          <w:iCs w:val="0"/>
          <w:lang w:val="en-US"/>
        </w:rPr>
      </w:pPr>
      <w:r w:rsidRPr="00372ECE">
        <w:rPr>
          <w:rFonts w:ascii="Times New Roman" w:hAnsi="Times New Roman" w:cs="Times New Roman"/>
          <w:b w:val="0"/>
          <w:bCs w:val="0"/>
          <w:i w:val="0"/>
          <w:iCs w:val="0"/>
          <w:lang w:val="sr-Cyrl-CS"/>
        </w:rPr>
        <w:t>Одељењски старешина је за свој рад одговоран Наставничком већу и директору Школе.</w:t>
      </w:r>
    </w:p>
    <w:p w:rsidR="00B02AF4" w:rsidRPr="00372ECE" w:rsidRDefault="00B02AF4" w:rsidP="001B5919">
      <w:pPr>
        <w:pStyle w:val="Heading1"/>
        <w:rPr>
          <w:color w:val="auto"/>
          <w:lang w:val="bs-Cyrl-BA"/>
        </w:rPr>
      </w:pPr>
      <w:r w:rsidRPr="00372ECE">
        <w:rPr>
          <w:color w:val="auto"/>
          <w:lang w:val="ru-RU"/>
        </w:rPr>
        <w:tab/>
      </w:r>
      <w:bookmarkStart w:id="91" w:name="_Toc210984634"/>
      <w:r w:rsidRPr="00372ECE">
        <w:rPr>
          <w:color w:val="auto"/>
        </w:rPr>
        <w:t>ПРАВА, ОБАВЕЗЕ И ОДГОВОРНОСТИ УЧЕНИКА</w:t>
      </w:r>
      <w:bookmarkEnd w:id="91"/>
    </w:p>
    <w:p w:rsidR="00B02AF4" w:rsidRPr="00372ECE" w:rsidRDefault="00B02AF4" w:rsidP="001B5919">
      <w:pPr>
        <w:ind w:firstLine="0"/>
        <w:jc w:val="center"/>
        <w:rPr>
          <w:b/>
          <w:sz w:val="24"/>
          <w:szCs w:val="24"/>
          <w:lang w:val="ru-RU"/>
        </w:rPr>
      </w:pPr>
      <w:r w:rsidRPr="00372ECE">
        <w:rPr>
          <w:b/>
          <w:sz w:val="24"/>
          <w:szCs w:val="24"/>
          <w:lang w:val="sr-Cyrl-CS"/>
        </w:rPr>
        <w:t xml:space="preserve">Члан </w:t>
      </w:r>
      <w:r w:rsidRPr="00372ECE">
        <w:rPr>
          <w:b/>
          <w:sz w:val="24"/>
          <w:szCs w:val="24"/>
          <w:lang w:val="ru-RU"/>
        </w:rPr>
        <w:t>153.</w:t>
      </w:r>
    </w:p>
    <w:p w:rsidR="00B02AF4" w:rsidRPr="00372ECE" w:rsidRDefault="00B02AF4" w:rsidP="00B02AF4">
      <w:pPr>
        <w:ind w:firstLine="720"/>
        <w:jc w:val="both"/>
        <w:rPr>
          <w:sz w:val="24"/>
          <w:szCs w:val="24"/>
          <w:lang w:val="sr-Cyrl-CS"/>
        </w:rPr>
      </w:pPr>
      <w:r w:rsidRPr="00372ECE">
        <w:rPr>
          <w:sz w:val="24"/>
          <w:szCs w:val="24"/>
          <w:lang w:val="sr-Cyrl-CS"/>
        </w:rPr>
        <w:t>Родитељ, односно други законски заступник, одговоран је за упис детета у први</w:t>
      </w:r>
      <w:r w:rsidRPr="00372ECE">
        <w:rPr>
          <w:sz w:val="24"/>
          <w:szCs w:val="24"/>
          <w:lang w:val="sl-SI"/>
        </w:rPr>
        <w:t xml:space="preserve"> </w:t>
      </w:r>
      <w:r w:rsidRPr="00372ECE">
        <w:rPr>
          <w:sz w:val="24"/>
          <w:szCs w:val="24"/>
          <w:lang w:val="sr-Cyrl-CS"/>
        </w:rPr>
        <w:t>разред за редовно похађање наставе и обављања других школских обавеза ученика које су утврђене Годишњим планом рада, овим Статутом и Законом.</w:t>
      </w:r>
    </w:p>
    <w:p w:rsidR="00B02AF4" w:rsidRPr="00372ECE" w:rsidRDefault="00B02AF4" w:rsidP="00B02AF4">
      <w:pPr>
        <w:ind w:firstLine="720"/>
        <w:jc w:val="both"/>
        <w:rPr>
          <w:lang w:val="sr-Cyrl-CS"/>
        </w:rPr>
      </w:pPr>
      <w:r w:rsidRPr="00372ECE">
        <w:rPr>
          <w:sz w:val="24"/>
          <w:szCs w:val="24"/>
          <w:lang w:val="sr-Cyrl-CS"/>
        </w:rPr>
        <w:t xml:space="preserve">Школа је дужна да упише дете које има пребивалиште на подручју Школе. </w:t>
      </w:r>
    </w:p>
    <w:p w:rsidR="00B02AF4" w:rsidRPr="00372ECE" w:rsidRDefault="00B02AF4" w:rsidP="001B5919">
      <w:pPr>
        <w:pStyle w:val="Heading2"/>
        <w:numPr>
          <w:ilvl w:val="0"/>
          <w:numId w:val="0"/>
        </w:numPr>
        <w:ind w:left="1134" w:hanging="1134"/>
        <w:jc w:val="center"/>
        <w:rPr>
          <w:color w:val="auto"/>
          <w:lang w:val="bs-Cyrl-BA"/>
        </w:rPr>
      </w:pPr>
      <w:bookmarkStart w:id="92" w:name="_Toc210984635"/>
      <w:r w:rsidRPr="00372ECE">
        <w:rPr>
          <w:color w:val="auto"/>
        </w:rPr>
        <w:t>Упис ученика у први разред</w:t>
      </w:r>
      <w:bookmarkEnd w:id="92"/>
    </w:p>
    <w:p w:rsidR="00B02AF4" w:rsidRPr="00372ECE" w:rsidRDefault="00B02AF4" w:rsidP="001B5919">
      <w:pPr>
        <w:ind w:firstLine="0"/>
        <w:jc w:val="center"/>
        <w:rPr>
          <w:b/>
          <w:sz w:val="24"/>
          <w:szCs w:val="24"/>
        </w:rPr>
      </w:pPr>
      <w:r w:rsidRPr="00372ECE">
        <w:rPr>
          <w:b/>
          <w:sz w:val="24"/>
          <w:szCs w:val="24"/>
          <w:lang w:val="ru-RU"/>
        </w:rPr>
        <w:t>Чла</w:t>
      </w:r>
      <w:r w:rsidRPr="00372ECE">
        <w:rPr>
          <w:b/>
          <w:sz w:val="24"/>
          <w:szCs w:val="24"/>
          <w:lang w:val="sr-Cyrl-CS"/>
        </w:rPr>
        <w:t>н</w:t>
      </w:r>
      <w:r w:rsidRPr="00372ECE">
        <w:rPr>
          <w:b/>
          <w:sz w:val="24"/>
          <w:szCs w:val="24"/>
          <w:lang w:val="ru-RU"/>
        </w:rPr>
        <w:t xml:space="preserve"> 154.</w:t>
      </w:r>
    </w:p>
    <w:p w:rsidR="00B02AF4" w:rsidRPr="00372ECE" w:rsidRDefault="00B02AF4" w:rsidP="00B02AF4">
      <w:pPr>
        <w:ind w:firstLine="720"/>
        <w:jc w:val="both"/>
        <w:rPr>
          <w:sz w:val="24"/>
          <w:szCs w:val="24"/>
        </w:rPr>
      </w:pPr>
      <w:r w:rsidRPr="00372ECE">
        <w:rPr>
          <w:sz w:val="24"/>
          <w:szCs w:val="24"/>
          <w:lang w:val="bs-Cyrl-BA"/>
        </w:rPr>
        <w:t>Општина Пријепоље</w:t>
      </w:r>
      <w:r w:rsidRPr="00372ECE">
        <w:rPr>
          <w:sz w:val="24"/>
          <w:szCs w:val="24"/>
        </w:rPr>
        <w:t xml:space="preserve">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w:t>
      </w:r>
    </w:p>
    <w:p w:rsidR="00B02AF4" w:rsidRPr="00372ECE" w:rsidRDefault="00B02AF4" w:rsidP="00B02AF4">
      <w:pPr>
        <w:ind w:firstLine="720"/>
        <w:jc w:val="both"/>
        <w:rPr>
          <w:sz w:val="24"/>
          <w:szCs w:val="24"/>
        </w:rPr>
      </w:pPr>
      <w:r w:rsidRPr="00372ECE">
        <w:rPr>
          <w:sz w:val="24"/>
          <w:szCs w:val="24"/>
        </w:rPr>
        <w:t>Уписом у први разред дете стиче својство ученика.</w:t>
      </w:r>
    </w:p>
    <w:p w:rsidR="00B02AF4" w:rsidRPr="00372ECE" w:rsidRDefault="00B02AF4" w:rsidP="00B02AF4">
      <w:pPr>
        <w:ind w:firstLine="720"/>
        <w:jc w:val="both"/>
        <w:rPr>
          <w:sz w:val="24"/>
          <w:szCs w:val="24"/>
        </w:rPr>
      </w:pPr>
      <w:r w:rsidRPr="00372ECE">
        <w:rPr>
          <w:sz w:val="24"/>
          <w:szCs w:val="24"/>
        </w:rPr>
        <w:t xml:space="preserve">У први разред основне школе уписује се свако дете које до почетка школске године има најмање шест и по, а највише седам и по година. </w:t>
      </w:r>
    </w:p>
    <w:p w:rsidR="00B02AF4" w:rsidRPr="00372ECE" w:rsidRDefault="00B02AF4" w:rsidP="00B02AF4">
      <w:pPr>
        <w:ind w:firstLine="720"/>
        <w:jc w:val="both"/>
        <w:rPr>
          <w:sz w:val="24"/>
          <w:szCs w:val="24"/>
        </w:rPr>
      </w:pPr>
      <w:r w:rsidRPr="00372ECE">
        <w:rPr>
          <w:sz w:val="24"/>
          <w:szCs w:val="24"/>
        </w:rPr>
        <w:t>Изузетно, када је то у најбољем интересу детета, детету се може одложити упис за годину дана од стране Школе,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w:t>
      </w:r>
    </w:p>
    <w:p w:rsidR="00B02AF4" w:rsidRPr="00372ECE" w:rsidRDefault="00B02AF4" w:rsidP="00B02AF4">
      <w:pPr>
        <w:ind w:firstLine="720"/>
        <w:jc w:val="both"/>
      </w:pPr>
      <w:r w:rsidRPr="00372ECE">
        <w:rPr>
          <w:sz w:val="24"/>
          <w:szCs w:val="24"/>
        </w:rPr>
        <w:t>Уз документацију потребну за упис, родитељ односно други законски заступник доставља и доказ о здравственом прегледу детета.</w:t>
      </w:r>
      <w:r w:rsidRPr="00372ECE">
        <w:t xml:space="preserve"> </w:t>
      </w:r>
    </w:p>
    <w:p w:rsidR="00B02AF4" w:rsidRPr="00372ECE" w:rsidRDefault="00B02AF4" w:rsidP="001B5919">
      <w:pPr>
        <w:ind w:firstLine="0"/>
        <w:jc w:val="center"/>
        <w:rPr>
          <w:b/>
          <w:sz w:val="24"/>
          <w:szCs w:val="24"/>
          <w:lang w:val="ru-RU"/>
        </w:rPr>
      </w:pPr>
      <w:r w:rsidRPr="00372ECE">
        <w:rPr>
          <w:b/>
          <w:sz w:val="24"/>
          <w:szCs w:val="24"/>
          <w:lang w:val="ru-RU"/>
        </w:rPr>
        <w:t>Чла</w:t>
      </w:r>
      <w:r w:rsidRPr="00372ECE">
        <w:rPr>
          <w:b/>
          <w:sz w:val="24"/>
          <w:szCs w:val="24"/>
          <w:lang w:val="sr-Cyrl-CS"/>
        </w:rPr>
        <w:t>н 155</w:t>
      </w:r>
      <w:r w:rsidRPr="00372ECE">
        <w:rPr>
          <w:b/>
          <w:sz w:val="24"/>
          <w:szCs w:val="24"/>
          <w:lang w:val="ru-RU"/>
        </w:rPr>
        <w:t>.</w:t>
      </w:r>
    </w:p>
    <w:p w:rsidR="00B02AF4" w:rsidRPr="00372ECE" w:rsidRDefault="00B02AF4" w:rsidP="00B02AF4">
      <w:pPr>
        <w:spacing w:after="120"/>
        <w:ind w:firstLine="720"/>
        <w:jc w:val="both"/>
        <w:rPr>
          <w:sz w:val="24"/>
          <w:szCs w:val="24"/>
        </w:rPr>
      </w:pPr>
      <w:r w:rsidRPr="00372ECE">
        <w:rPr>
          <w:sz w:val="24"/>
          <w:szCs w:val="24"/>
        </w:rPr>
        <w:t>Деца из осетљивих друштвених група могу да се упишу у Школу, без доказа о пребивалишту родитеља односно другог законског заступника и потребне документације, а са достављеним доказом о здравственом прегледу детета.</w:t>
      </w:r>
    </w:p>
    <w:p w:rsidR="00B02AF4" w:rsidRPr="00372ECE" w:rsidRDefault="00B02AF4" w:rsidP="001B5919">
      <w:pPr>
        <w:ind w:firstLine="0"/>
        <w:jc w:val="center"/>
        <w:rPr>
          <w:b/>
          <w:sz w:val="24"/>
          <w:szCs w:val="24"/>
          <w:lang w:val="ru-RU"/>
        </w:rPr>
      </w:pPr>
      <w:r w:rsidRPr="00372ECE">
        <w:rPr>
          <w:b/>
          <w:sz w:val="24"/>
          <w:szCs w:val="24"/>
          <w:lang w:val="ru-RU"/>
        </w:rPr>
        <w:t>Чла</w:t>
      </w:r>
      <w:r w:rsidRPr="00372ECE">
        <w:rPr>
          <w:b/>
          <w:sz w:val="24"/>
          <w:szCs w:val="24"/>
          <w:lang w:val="sr-Cyrl-CS"/>
        </w:rPr>
        <w:t>н</w:t>
      </w:r>
      <w:r w:rsidRPr="00372ECE">
        <w:rPr>
          <w:b/>
          <w:sz w:val="24"/>
          <w:szCs w:val="24"/>
          <w:lang w:val="ru-RU"/>
        </w:rPr>
        <w:t xml:space="preserve"> </w:t>
      </w:r>
      <w:r w:rsidRPr="00372ECE">
        <w:rPr>
          <w:b/>
          <w:sz w:val="24"/>
          <w:szCs w:val="24"/>
          <w:lang w:val="bs-Latn-BA"/>
        </w:rPr>
        <w:t>1</w:t>
      </w:r>
      <w:r w:rsidRPr="00372ECE">
        <w:rPr>
          <w:b/>
          <w:sz w:val="24"/>
          <w:szCs w:val="24"/>
          <w:lang w:val="bs-Cyrl-BA"/>
        </w:rPr>
        <w:t>56</w:t>
      </w:r>
      <w:r w:rsidRPr="00372ECE">
        <w:rPr>
          <w:b/>
          <w:sz w:val="24"/>
          <w:szCs w:val="24"/>
          <w:lang w:val="ru-RU"/>
        </w:rPr>
        <w:t>.</w:t>
      </w:r>
    </w:p>
    <w:p w:rsidR="00B02AF4" w:rsidRPr="00372ECE" w:rsidRDefault="00B02AF4" w:rsidP="00B02AF4">
      <w:pPr>
        <w:ind w:firstLine="720"/>
        <w:jc w:val="both"/>
        <w:rPr>
          <w:sz w:val="24"/>
          <w:szCs w:val="24"/>
          <w:lang w:val="bs-Cyrl-BA"/>
        </w:rPr>
      </w:pPr>
      <w:r w:rsidRPr="00372ECE">
        <w:rPr>
          <w:sz w:val="24"/>
          <w:szCs w:val="24"/>
        </w:rPr>
        <w:t xml:space="preserve">Испитивање детета уписаног у </w:t>
      </w:r>
      <w:r w:rsidRPr="00372ECE">
        <w:rPr>
          <w:sz w:val="24"/>
          <w:szCs w:val="24"/>
          <w:lang w:val="bs-Cyrl-BA"/>
        </w:rPr>
        <w:t>Ш</w:t>
      </w:r>
      <w:r w:rsidRPr="00372ECE">
        <w:rPr>
          <w:sz w:val="24"/>
          <w:szCs w:val="24"/>
        </w:rPr>
        <w:t>колу врше</w:t>
      </w:r>
      <w:r w:rsidRPr="00372ECE">
        <w:rPr>
          <w:sz w:val="24"/>
          <w:szCs w:val="24"/>
          <w:lang w:val="bs-Cyrl-BA"/>
        </w:rPr>
        <w:t xml:space="preserve"> стручни сарадник</w:t>
      </w:r>
      <w:r w:rsidRPr="00372ECE">
        <w:rPr>
          <w:sz w:val="24"/>
          <w:szCs w:val="24"/>
          <w:lang w:val="bs-Latn-BA"/>
        </w:rPr>
        <w:t xml:space="preserve"> </w:t>
      </w:r>
      <w:r w:rsidRPr="00372ECE">
        <w:rPr>
          <w:sz w:val="24"/>
          <w:szCs w:val="24"/>
        </w:rPr>
        <w:t xml:space="preserve">педагог на </w:t>
      </w:r>
      <w:r w:rsidRPr="00372ECE">
        <w:rPr>
          <w:sz w:val="24"/>
          <w:szCs w:val="24"/>
          <w:lang w:val="bs-Cyrl-BA"/>
        </w:rPr>
        <w:t>српском</w:t>
      </w:r>
      <w:r w:rsidRPr="00372ECE">
        <w:rPr>
          <w:sz w:val="24"/>
          <w:szCs w:val="24"/>
        </w:rPr>
        <w:t xml:space="preserve"> језику, применом стандардних поступака и инструмената, препоручених од надлежног завода, односно овлашћене стручне организације</w:t>
      </w:r>
    </w:p>
    <w:p w:rsidR="00B02AF4" w:rsidRPr="00372ECE" w:rsidRDefault="00B02AF4" w:rsidP="00B02AF4">
      <w:pPr>
        <w:ind w:firstLine="720"/>
        <w:jc w:val="both"/>
        <w:rPr>
          <w:sz w:val="24"/>
          <w:szCs w:val="24"/>
        </w:rPr>
      </w:pPr>
      <w:r w:rsidRPr="00372ECE">
        <w:rPr>
          <w:sz w:val="24"/>
          <w:szCs w:val="24"/>
        </w:rPr>
        <w:t xml:space="preserve">Испитивање деце са моторичким и чулним сметњама врши се уз примену облика испитивања на који дете може оптимално да одговори. </w:t>
      </w:r>
    </w:p>
    <w:p w:rsidR="00B02AF4" w:rsidRPr="00372ECE" w:rsidRDefault="00B02AF4" w:rsidP="00B02AF4">
      <w:pPr>
        <w:ind w:firstLine="720"/>
        <w:jc w:val="both"/>
        <w:rPr>
          <w:sz w:val="24"/>
          <w:szCs w:val="24"/>
        </w:rPr>
      </w:pPr>
      <w:r w:rsidRPr="00372ECE">
        <w:rPr>
          <w:sz w:val="24"/>
          <w:szCs w:val="24"/>
        </w:rPr>
        <w:t xml:space="preserve">У поступку испитивања детета уписаног у </w:t>
      </w:r>
      <w:r w:rsidRPr="00372ECE">
        <w:rPr>
          <w:sz w:val="24"/>
          <w:szCs w:val="24"/>
          <w:lang w:val="bs-Cyrl-BA"/>
        </w:rPr>
        <w:t>Ш</w:t>
      </w:r>
      <w:r w:rsidRPr="00372ECE">
        <w:rPr>
          <w:sz w:val="24"/>
          <w:szCs w:val="24"/>
        </w:rPr>
        <w:t xml:space="preserve">колу, </w:t>
      </w:r>
      <w:r w:rsidRPr="00372ECE">
        <w:rPr>
          <w:sz w:val="24"/>
          <w:szCs w:val="24"/>
          <w:lang w:val="bs-Cyrl-BA"/>
        </w:rPr>
        <w:t>Ш</w:t>
      </w:r>
      <w:r w:rsidRPr="00372ECE">
        <w:rPr>
          <w:sz w:val="24"/>
          <w:szCs w:val="24"/>
        </w:rPr>
        <w:t xml:space="preserve">кола може да утврди потребу за доношењем индивидуалног образовног плана или потребу за пружањем додатне подршке у образовању. Ако додатна подршка захтева финансијска средства, Школа упућује писани захтев </w:t>
      </w:r>
      <w:r w:rsidRPr="00372ECE">
        <w:rPr>
          <w:sz w:val="24"/>
          <w:szCs w:val="24"/>
          <w:lang w:val="bs-Cyrl-BA"/>
        </w:rPr>
        <w:t>општини Пријепоље</w:t>
      </w:r>
      <w:r w:rsidRPr="00372ECE">
        <w:rPr>
          <w:sz w:val="24"/>
          <w:szCs w:val="24"/>
        </w:rPr>
        <w:t xml:space="preserve"> по прибављеном мишљењу интерресорне комисије.</w:t>
      </w:r>
    </w:p>
    <w:p w:rsidR="00B02AF4" w:rsidRPr="00372ECE" w:rsidRDefault="00B02AF4" w:rsidP="00B02AF4">
      <w:pPr>
        <w:pStyle w:val="BodyText"/>
        <w:spacing w:before="144"/>
        <w:jc w:val="center"/>
        <w:rPr>
          <w:sz w:val="24"/>
        </w:rPr>
      </w:pPr>
      <w:r w:rsidRPr="00372ECE">
        <w:rPr>
          <w:b/>
          <w:sz w:val="24"/>
          <w:lang w:val="ru-RU"/>
        </w:rPr>
        <w:lastRenderedPageBreak/>
        <w:t>Чла</w:t>
      </w:r>
      <w:r w:rsidRPr="00372ECE">
        <w:rPr>
          <w:b/>
          <w:sz w:val="24"/>
        </w:rPr>
        <w:t>н</w:t>
      </w:r>
      <w:r w:rsidRPr="00372ECE">
        <w:rPr>
          <w:b/>
          <w:sz w:val="24"/>
          <w:lang w:val="ru-RU"/>
        </w:rPr>
        <w:t xml:space="preserve"> 1</w:t>
      </w:r>
      <w:r w:rsidRPr="00372ECE">
        <w:rPr>
          <w:b/>
          <w:sz w:val="24"/>
          <w:lang w:val="bs-Cyrl-BA"/>
        </w:rPr>
        <w:t>57</w:t>
      </w:r>
      <w:r w:rsidRPr="00372ECE">
        <w:rPr>
          <w:b/>
          <w:sz w:val="24"/>
          <w:lang w:val="ru-RU"/>
        </w:rPr>
        <w:t>.</w:t>
      </w:r>
      <w:r w:rsidRPr="00372ECE">
        <w:rPr>
          <w:sz w:val="24"/>
        </w:rPr>
        <w:t xml:space="preserve"> </w:t>
      </w:r>
    </w:p>
    <w:p w:rsidR="00B02AF4" w:rsidRPr="00372ECE" w:rsidRDefault="00B02AF4" w:rsidP="00B02AF4">
      <w:pPr>
        <w:ind w:firstLine="720"/>
        <w:jc w:val="both"/>
        <w:rPr>
          <w:sz w:val="24"/>
          <w:szCs w:val="24"/>
        </w:rPr>
      </w:pPr>
      <w:r w:rsidRPr="00372ECE">
        <w:rPr>
          <w:sz w:val="24"/>
          <w:szCs w:val="24"/>
        </w:rPr>
        <w:t xml:space="preserve">Дете старости од шест до шест и по година уписује се у први разред након провере спремности за полазак у </w:t>
      </w:r>
      <w:r w:rsidRPr="00372ECE">
        <w:rPr>
          <w:sz w:val="24"/>
          <w:szCs w:val="24"/>
          <w:lang w:val="bs-Cyrl-BA"/>
        </w:rPr>
        <w:t>Ш</w:t>
      </w:r>
      <w:r w:rsidRPr="00372ECE">
        <w:rPr>
          <w:sz w:val="24"/>
          <w:szCs w:val="24"/>
        </w:rPr>
        <w:t>колу. Школа је дужна да организује проверу спремности.</w:t>
      </w:r>
    </w:p>
    <w:p w:rsidR="00B02AF4" w:rsidRPr="00372ECE" w:rsidRDefault="00B02AF4" w:rsidP="00B02AF4">
      <w:pPr>
        <w:ind w:firstLine="720"/>
        <w:jc w:val="both"/>
        <w:rPr>
          <w:sz w:val="24"/>
          <w:szCs w:val="24"/>
        </w:rPr>
      </w:pPr>
      <w:r w:rsidRPr="00372ECE">
        <w:rPr>
          <w:sz w:val="24"/>
          <w:szCs w:val="24"/>
        </w:rPr>
        <w:t>Проверу спремности детета врши</w:t>
      </w:r>
      <w:r w:rsidRPr="00372ECE">
        <w:rPr>
          <w:sz w:val="24"/>
          <w:szCs w:val="24"/>
          <w:lang w:val="bs-Cyrl-BA"/>
        </w:rPr>
        <w:t xml:space="preserve"> </w:t>
      </w:r>
      <w:r w:rsidRPr="00372ECE">
        <w:rPr>
          <w:sz w:val="24"/>
          <w:szCs w:val="24"/>
        </w:rPr>
        <w:t xml:space="preserve"> </w:t>
      </w:r>
      <w:r w:rsidRPr="00372ECE">
        <w:rPr>
          <w:sz w:val="24"/>
          <w:szCs w:val="24"/>
          <w:lang w:val="bs-Cyrl-BA"/>
        </w:rPr>
        <w:t xml:space="preserve">стручни сарадник </w:t>
      </w:r>
      <w:r w:rsidRPr="00372ECE">
        <w:rPr>
          <w:sz w:val="24"/>
          <w:szCs w:val="24"/>
          <w:lang w:val="bs-Latn-BA"/>
        </w:rPr>
        <w:t xml:space="preserve"> </w:t>
      </w:r>
      <w:r w:rsidRPr="00372ECE">
        <w:rPr>
          <w:sz w:val="24"/>
          <w:szCs w:val="24"/>
        </w:rPr>
        <w:t>психолог, односно</w:t>
      </w:r>
      <w:r w:rsidRPr="00372ECE">
        <w:rPr>
          <w:sz w:val="24"/>
          <w:szCs w:val="24"/>
          <w:lang w:val="bs-Cyrl-BA"/>
        </w:rPr>
        <w:t xml:space="preserve"> стручни сарадник </w:t>
      </w:r>
      <w:r w:rsidRPr="00372ECE">
        <w:rPr>
          <w:sz w:val="24"/>
          <w:szCs w:val="24"/>
        </w:rPr>
        <w:t xml:space="preserve">педагог  применом стандардних поступака и инструмената, препоручених од надлежног завода, односно овлашћене стручне организације. </w:t>
      </w:r>
    </w:p>
    <w:p w:rsidR="00B02AF4" w:rsidRPr="00372ECE" w:rsidRDefault="00B02AF4" w:rsidP="00B02AF4">
      <w:pPr>
        <w:ind w:firstLine="720"/>
        <w:rPr>
          <w:sz w:val="24"/>
          <w:szCs w:val="24"/>
        </w:rPr>
      </w:pPr>
      <w:r w:rsidRPr="00372ECE">
        <w:rPr>
          <w:sz w:val="24"/>
          <w:szCs w:val="24"/>
        </w:rPr>
        <w:t xml:space="preserve">У поступку провере спремности на основу мишљења </w:t>
      </w:r>
      <w:r w:rsidRPr="00372ECE">
        <w:rPr>
          <w:sz w:val="24"/>
          <w:szCs w:val="24"/>
          <w:lang w:val="bs-Cyrl-BA"/>
        </w:rPr>
        <w:t xml:space="preserve"> стручног сарадника</w:t>
      </w:r>
      <w:r w:rsidRPr="00372ECE">
        <w:rPr>
          <w:sz w:val="24"/>
          <w:szCs w:val="24"/>
          <w:lang w:val="bs-Latn-BA"/>
        </w:rPr>
        <w:t xml:space="preserve"> </w:t>
      </w:r>
      <w:r w:rsidRPr="00372ECE">
        <w:rPr>
          <w:sz w:val="24"/>
          <w:szCs w:val="24"/>
        </w:rPr>
        <w:t xml:space="preserve">психолога, односно </w:t>
      </w:r>
      <w:r w:rsidRPr="00372ECE">
        <w:rPr>
          <w:sz w:val="24"/>
          <w:szCs w:val="24"/>
          <w:lang w:val="bs-Cyrl-BA"/>
        </w:rPr>
        <w:t xml:space="preserve">стручног сарадника </w:t>
      </w:r>
      <w:r w:rsidRPr="00372ECE">
        <w:rPr>
          <w:sz w:val="24"/>
          <w:szCs w:val="24"/>
          <w:lang w:val="bs-Latn-BA"/>
        </w:rPr>
        <w:t xml:space="preserve"> </w:t>
      </w:r>
      <w:r w:rsidRPr="00372ECE">
        <w:rPr>
          <w:sz w:val="24"/>
          <w:szCs w:val="24"/>
        </w:rPr>
        <w:t xml:space="preserve">педагога  може да препоручи: </w:t>
      </w:r>
    </w:p>
    <w:p w:rsidR="00B02AF4" w:rsidRPr="00372ECE" w:rsidRDefault="00B02AF4" w:rsidP="00B02AF4">
      <w:pPr>
        <w:tabs>
          <w:tab w:val="left" w:pos="1152"/>
        </w:tabs>
        <w:ind w:firstLine="720"/>
        <w:rPr>
          <w:sz w:val="24"/>
          <w:szCs w:val="24"/>
        </w:rPr>
      </w:pPr>
      <w:r w:rsidRPr="00372ECE">
        <w:rPr>
          <w:sz w:val="24"/>
          <w:szCs w:val="24"/>
        </w:rPr>
        <w:t>1)</w:t>
      </w:r>
      <w:r w:rsidRPr="00372ECE">
        <w:rPr>
          <w:sz w:val="24"/>
          <w:szCs w:val="24"/>
        </w:rPr>
        <w:tab/>
        <w:t xml:space="preserve">упис детета у први разред; </w:t>
      </w:r>
    </w:p>
    <w:p w:rsidR="00B02AF4" w:rsidRPr="00372ECE" w:rsidRDefault="00B02AF4" w:rsidP="00B02AF4">
      <w:pPr>
        <w:tabs>
          <w:tab w:val="left" w:pos="1152"/>
        </w:tabs>
        <w:ind w:firstLine="720"/>
      </w:pPr>
      <w:r w:rsidRPr="00372ECE">
        <w:rPr>
          <w:sz w:val="24"/>
          <w:szCs w:val="24"/>
        </w:rPr>
        <w:t>2)</w:t>
      </w:r>
      <w:r w:rsidRPr="00372ECE">
        <w:rPr>
          <w:sz w:val="24"/>
          <w:szCs w:val="24"/>
        </w:rPr>
        <w:tab/>
        <w:t xml:space="preserve">упис детета у </w:t>
      </w:r>
      <w:r w:rsidRPr="00372ECE">
        <w:rPr>
          <w:sz w:val="24"/>
          <w:szCs w:val="24"/>
          <w:lang w:val="bs-Cyrl-BA"/>
        </w:rPr>
        <w:t>Ш</w:t>
      </w:r>
      <w:r w:rsidRPr="00372ECE">
        <w:rPr>
          <w:sz w:val="24"/>
          <w:szCs w:val="24"/>
        </w:rPr>
        <w:t>колу након годину дана, уз похађање припремног предшколског програма.</w:t>
      </w:r>
    </w:p>
    <w:p w:rsidR="00B02AF4" w:rsidRPr="00372ECE" w:rsidRDefault="00B02AF4" w:rsidP="001B5919">
      <w:pPr>
        <w:tabs>
          <w:tab w:val="left" w:pos="1152"/>
        </w:tabs>
        <w:spacing w:after="120"/>
        <w:ind w:firstLine="0"/>
        <w:jc w:val="center"/>
        <w:rPr>
          <w:b/>
          <w:sz w:val="24"/>
          <w:szCs w:val="24"/>
          <w:lang w:val="ru-RU"/>
        </w:rPr>
      </w:pPr>
      <w:r w:rsidRPr="00372ECE">
        <w:rPr>
          <w:b/>
          <w:sz w:val="24"/>
          <w:szCs w:val="24"/>
          <w:lang w:val="ru-RU"/>
        </w:rPr>
        <w:t>Чла</w:t>
      </w:r>
      <w:r w:rsidRPr="00372ECE">
        <w:rPr>
          <w:b/>
          <w:sz w:val="24"/>
          <w:szCs w:val="24"/>
          <w:lang w:val="sr-Cyrl-CS"/>
        </w:rPr>
        <w:t>н</w:t>
      </w:r>
      <w:r w:rsidRPr="00372ECE">
        <w:rPr>
          <w:b/>
          <w:sz w:val="24"/>
          <w:szCs w:val="24"/>
          <w:lang w:val="ru-RU"/>
        </w:rPr>
        <w:t xml:space="preserve"> 158.</w:t>
      </w:r>
    </w:p>
    <w:p w:rsidR="00B02AF4" w:rsidRPr="00372ECE" w:rsidRDefault="00B02AF4" w:rsidP="00B02AF4">
      <w:pPr>
        <w:spacing w:after="120"/>
        <w:ind w:firstLine="720"/>
        <w:jc w:val="both"/>
        <w:rPr>
          <w:sz w:val="24"/>
          <w:szCs w:val="24"/>
          <w:lang w:val="bs-Cyrl-BA"/>
        </w:rPr>
      </w:pPr>
      <w:r w:rsidRPr="00372ECE">
        <w:rPr>
          <w:sz w:val="24"/>
          <w:szCs w:val="24"/>
        </w:rPr>
        <w:t xml:space="preserve">Родитељ, односно други законски заступник детета, коме је препоручен упис детета у </w:t>
      </w:r>
      <w:r w:rsidRPr="00372ECE">
        <w:rPr>
          <w:sz w:val="24"/>
          <w:szCs w:val="24"/>
          <w:lang w:val="bs-Cyrl-BA"/>
        </w:rPr>
        <w:t>Ш</w:t>
      </w:r>
      <w:r w:rsidRPr="00372ECE">
        <w:rPr>
          <w:sz w:val="24"/>
          <w:szCs w:val="24"/>
        </w:rPr>
        <w:t xml:space="preserve">колу након годину дана, може да поднесе захтев </w:t>
      </w:r>
      <w:r w:rsidRPr="00372ECE">
        <w:rPr>
          <w:sz w:val="24"/>
          <w:szCs w:val="24"/>
          <w:lang w:val="bs-Cyrl-BA"/>
        </w:rPr>
        <w:t>К</w:t>
      </w:r>
      <w:r w:rsidRPr="00372ECE">
        <w:rPr>
          <w:sz w:val="24"/>
          <w:szCs w:val="24"/>
        </w:rPr>
        <w:t xml:space="preserve">омисији школе за поновно утврђивање спремности за упис у </w:t>
      </w:r>
      <w:r w:rsidRPr="00372ECE">
        <w:rPr>
          <w:sz w:val="24"/>
          <w:szCs w:val="24"/>
          <w:lang w:val="bs-Cyrl-BA"/>
        </w:rPr>
        <w:t>Ш</w:t>
      </w:r>
      <w:r w:rsidRPr="00372ECE">
        <w:rPr>
          <w:sz w:val="24"/>
          <w:szCs w:val="24"/>
        </w:rPr>
        <w:t xml:space="preserve">колу у року од осам дана од дана добијања препоруке Школе из </w:t>
      </w:r>
      <w:r w:rsidRPr="00372ECE">
        <w:rPr>
          <w:sz w:val="24"/>
          <w:szCs w:val="24"/>
          <w:lang w:val="bs-Cyrl-BA"/>
        </w:rPr>
        <w:t>члана 155</w:t>
      </w:r>
      <w:r w:rsidRPr="00372ECE">
        <w:rPr>
          <w:sz w:val="24"/>
          <w:szCs w:val="24"/>
        </w:rPr>
        <w:t>.</w:t>
      </w:r>
      <w:r w:rsidRPr="00372ECE">
        <w:rPr>
          <w:sz w:val="24"/>
          <w:szCs w:val="24"/>
          <w:lang w:val="bs-Cyrl-BA"/>
        </w:rPr>
        <w:t xml:space="preserve"> став 3. тачка 2)</w:t>
      </w:r>
      <w:r w:rsidRPr="00372ECE">
        <w:rPr>
          <w:sz w:val="24"/>
          <w:szCs w:val="24"/>
        </w:rPr>
        <w:t xml:space="preserve"> овог </w:t>
      </w:r>
      <w:r w:rsidRPr="00372ECE">
        <w:rPr>
          <w:sz w:val="24"/>
          <w:szCs w:val="24"/>
          <w:lang w:val="bs-Cyrl-BA"/>
        </w:rPr>
        <w:t>Статута</w:t>
      </w:r>
      <w:r w:rsidRPr="00372ECE">
        <w:rPr>
          <w:sz w:val="24"/>
          <w:szCs w:val="24"/>
        </w:rPr>
        <w:t>.</w:t>
      </w:r>
    </w:p>
    <w:p w:rsidR="00B02AF4" w:rsidRPr="00372ECE" w:rsidRDefault="00B02AF4" w:rsidP="00B02AF4">
      <w:pPr>
        <w:spacing w:after="120"/>
        <w:ind w:firstLine="720"/>
        <w:jc w:val="both"/>
        <w:rPr>
          <w:sz w:val="24"/>
          <w:szCs w:val="24"/>
          <w:lang w:val="bs-Cyrl-BA"/>
        </w:rPr>
      </w:pPr>
      <w:r w:rsidRPr="00372ECE">
        <w:rPr>
          <w:sz w:val="24"/>
          <w:szCs w:val="24"/>
        </w:rPr>
        <w:t xml:space="preserve"> Комисију чине:</w:t>
      </w:r>
      <w:r w:rsidRPr="00372ECE">
        <w:rPr>
          <w:sz w:val="24"/>
          <w:szCs w:val="24"/>
          <w:lang w:val="bs-Cyrl-BA"/>
        </w:rPr>
        <w:t xml:space="preserve"> стручни сарадник</w:t>
      </w:r>
      <w:r w:rsidRPr="00372ECE">
        <w:rPr>
          <w:sz w:val="24"/>
          <w:szCs w:val="24"/>
        </w:rPr>
        <w:t xml:space="preserve"> психолог,</w:t>
      </w:r>
      <w:r w:rsidRPr="00372ECE">
        <w:rPr>
          <w:sz w:val="24"/>
          <w:szCs w:val="24"/>
          <w:lang w:val="bs-Cyrl-BA"/>
        </w:rPr>
        <w:t xml:space="preserve"> стручни сарадник</w:t>
      </w:r>
      <w:r w:rsidRPr="00372ECE">
        <w:rPr>
          <w:sz w:val="24"/>
          <w:szCs w:val="24"/>
        </w:rPr>
        <w:t xml:space="preserve"> педагог, наставник разредне наставе и педијатар детета. </w:t>
      </w:r>
    </w:p>
    <w:p w:rsidR="00B02AF4" w:rsidRPr="00372ECE" w:rsidRDefault="00B02AF4" w:rsidP="00B02AF4">
      <w:pPr>
        <w:spacing w:after="120"/>
        <w:ind w:firstLine="720"/>
        <w:jc w:val="both"/>
        <w:rPr>
          <w:sz w:val="24"/>
          <w:szCs w:val="24"/>
        </w:rPr>
      </w:pPr>
      <w:r w:rsidRPr="00372ECE">
        <w:rPr>
          <w:sz w:val="24"/>
          <w:szCs w:val="24"/>
        </w:rPr>
        <w:t xml:space="preserve">Комисија </w:t>
      </w:r>
      <w:r w:rsidRPr="00372ECE">
        <w:rPr>
          <w:sz w:val="24"/>
          <w:szCs w:val="24"/>
          <w:lang w:val="bs-Cyrl-BA"/>
        </w:rPr>
        <w:t>Ш</w:t>
      </w:r>
      <w:r w:rsidRPr="00372ECE">
        <w:rPr>
          <w:sz w:val="24"/>
          <w:szCs w:val="24"/>
        </w:rPr>
        <w:t xml:space="preserve">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пријема захтева </w:t>
      </w:r>
      <w:r w:rsidRPr="00372ECE">
        <w:rPr>
          <w:sz w:val="24"/>
          <w:szCs w:val="24"/>
          <w:lang w:val="bs-Cyrl-BA"/>
        </w:rPr>
        <w:t>из</w:t>
      </w:r>
      <w:r w:rsidRPr="00372ECE">
        <w:rPr>
          <w:sz w:val="24"/>
          <w:szCs w:val="24"/>
        </w:rPr>
        <w:t xml:space="preserve"> </w:t>
      </w:r>
      <w:r w:rsidRPr="00372ECE">
        <w:rPr>
          <w:sz w:val="24"/>
          <w:szCs w:val="24"/>
          <w:lang w:val="bs-Cyrl-BA"/>
        </w:rPr>
        <w:t>става 1. овог члана</w:t>
      </w:r>
      <w:r w:rsidRPr="00372ECE">
        <w:rPr>
          <w:sz w:val="24"/>
          <w:szCs w:val="24"/>
        </w:rPr>
        <w:t>.</w:t>
      </w:r>
    </w:p>
    <w:p w:rsidR="00B02AF4" w:rsidRPr="00372ECE" w:rsidRDefault="00B02AF4" w:rsidP="00B02AF4">
      <w:pPr>
        <w:spacing w:after="120"/>
        <w:ind w:firstLine="720"/>
        <w:jc w:val="both"/>
      </w:pPr>
      <w:r w:rsidRPr="00372ECE">
        <w:rPr>
          <w:sz w:val="24"/>
          <w:szCs w:val="24"/>
        </w:rPr>
        <w:t xml:space="preserve">Одлука </w:t>
      </w:r>
      <w:r w:rsidRPr="00372ECE">
        <w:rPr>
          <w:sz w:val="24"/>
          <w:szCs w:val="24"/>
          <w:lang w:val="bs-Cyrl-BA"/>
        </w:rPr>
        <w:t>К</w:t>
      </w:r>
      <w:r w:rsidRPr="00372ECE">
        <w:rPr>
          <w:sz w:val="24"/>
          <w:szCs w:val="24"/>
        </w:rPr>
        <w:t>омисије је коначна.</w:t>
      </w:r>
    </w:p>
    <w:p w:rsidR="00B02AF4" w:rsidRPr="00372ECE" w:rsidRDefault="00B02AF4" w:rsidP="001B5919">
      <w:pPr>
        <w:pStyle w:val="BodyText"/>
        <w:spacing w:before="144"/>
        <w:jc w:val="center"/>
        <w:rPr>
          <w:sz w:val="24"/>
        </w:rPr>
      </w:pPr>
      <w:r w:rsidRPr="00372ECE">
        <w:rPr>
          <w:b/>
          <w:sz w:val="24"/>
          <w:lang w:val="ru-RU"/>
        </w:rPr>
        <w:t>Чла</w:t>
      </w:r>
      <w:r w:rsidRPr="00372ECE">
        <w:rPr>
          <w:b/>
          <w:sz w:val="24"/>
        </w:rPr>
        <w:t>н</w:t>
      </w:r>
      <w:r w:rsidRPr="00372ECE">
        <w:rPr>
          <w:b/>
          <w:sz w:val="24"/>
          <w:lang w:val="ru-RU"/>
        </w:rPr>
        <w:t xml:space="preserve"> 1</w:t>
      </w:r>
      <w:r w:rsidRPr="00372ECE">
        <w:rPr>
          <w:b/>
          <w:sz w:val="24"/>
          <w:lang w:val="bs-Cyrl-BA"/>
        </w:rPr>
        <w:t>59</w:t>
      </w:r>
      <w:r w:rsidRPr="00372ECE">
        <w:rPr>
          <w:b/>
          <w:sz w:val="24"/>
          <w:lang w:val="ru-RU"/>
        </w:rPr>
        <w:t>.</w:t>
      </w:r>
    </w:p>
    <w:p w:rsidR="00B02AF4" w:rsidRPr="00372ECE" w:rsidRDefault="00B02AF4" w:rsidP="00B02AF4">
      <w:pPr>
        <w:ind w:firstLine="720"/>
        <w:jc w:val="both"/>
        <w:rPr>
          <w:sz w:val="24"/>
          <w:szCs w:val="24"/>
          <w:lang w:val="bs-Cyrl-BA"/>
        </w:rPr>
      </w:pPr>
      <w:r w:rsidRPr="00372ECE">
        <w:rPr>
          <w:sz w:val="24"/>
          <w:szCs w:val="24"/>
        </w:rPr>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rsidR="00B02AF4" w:rsidRPr="00372ECE" w:rsidRDefault="00B02AF4" w:rsidP="00B02AF4">
      <w:pPr>
        <w:spacing w:after="150"/>
        <w:ind w:firstLine="720"/>
        <w:jc w:val="both"/>
        <w:rPr>
          <w:sz w:val="24"/>
          <w:szCs w:val="24"/>
          <w:lang w:val="bs-Cyrl-BA"/>
        </w:rPr>
      </w:pPr>
      <w:r w:rsidRPr="00372ECE">
        <w:rPr>
          <w:sz w:val="24"/>
          <w:szCs w:val="24"/>
        </w:rPr>
        <w:t>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w:t>
      </w:r>
    </w:p>
    <w:p w:rsidR="00B02AF4" w:rsidRPr="00372ECE" w:rsidRDefault="00B02AF4" w:rsidP="00B02AF4">
      <w:pPr>
        <w:ind w:firstLine="720"/>
        <w:jc w:val="both"/>
        <w:rPr>
          <w:sz w:val="24"/>
          <w:szCs w:val="24"/>
          <w:lang w:val="bs-Cyrl-BA"/>
        </w:rPr>
      </w:pPr>
    </w:p>
    <w:p w:rsidR="00B02AF4" w:rsidRPr="00372ECE" w:rsidRDefault="00B02AF4" w:rsidP="001B5919">
      <w:pPr>
        <w:ind w:firstLine="0"/>
        <w:jc w:val="center"/>
        <w:rPr>
          <w:b/>
          <w:sz w:val="24"/>
          <w:szCs w:val="24"/>
          <w:lang w:val="ru-RU"/>
        </w:rPr>
      </w:pPr>
      <w:r w:rsidRPr="00372ECE">
        <w:rPr>
          <w:b/>
          <w:sz w:val="24"/>
          <w:szCs w:val="24"/>
          <w:lang w:val="ru-RU"/>
        </w:rPr>
        <w:t>Чла</w:t>
      </w:r>
      <w:r w:rsidRPr="00372ECE">
        <w:rPr>
          <w:b/>
          <w:sz w:val="24"/>
          <w:szCs w:val="24"/>
          <w:lang w:val="sr-Cyrl-CS"/>
        </w:rPr>
        <w:t>н</w:t>
      </w:r>
      <w:r w:rsidRPr="00372ECE">
        <w:rPr>
          <w:b/>
          <w:sz w:val="24"/>
          <w:szCs w:val="24"/>
          <w:lang w:val="ru-RU"/>
        </w:rPr>
        <w:t xml:space="preserve"> 1</w:t>
      </w:r>
      <w:r w:rsidRPr="00372ECE">
        <w:rPr>
          <w:b/>
          <w:sz w:val="24"/>
          <w:szCs w:val="24"/>
          <w:lang w:val="bs-Cyrl-BA"/>
        </w:rPr>
        <w:t>60</w:t>
      </w:r>
      <w:r w:rsidRPr="00372ECE">
        <w:rPr>
          <w:b/>
          <w:sz w:val="24"/>
          <w:szCs w:val="24"/>
          <w:lang w:val="ru-RU"/>
        </w:rPr>
        <w:t>.</w:t>
      </w:r>
    </w:p>
    <w:p w:rsidR="00B02AF4" w:rsidRPr="00372ECE" w:rsidRDefault="00B02AF4" w:rsidP="00B02AF4">
      <w:pPr>
        <w:ind w:firstLine="720"/>
        <w:jc w:val="both"/>
        <w:rPr>
          <w:sz w:val="24"/>
          <w:szCs w:val="24"/>
          <w:lang w:val="sr-Cyrl-CS"/>
        </w:rPr>
      </w:pPr>
      <w:r w:rsidRPr="00372ECE">
        <w:rPr>
          <w:sz w:val="24"/>
          <w:szCs w:val="24"/>
          <w:lang w:val="sr-Cyrl-CS"/>
        </w:rPr>
        <w:t>У Школу се може уписати и дете са подручја друге Школе, на захтев родитеља и другог законског заступника.</w:t>
      </w:r>
    </w:p>
    <w:p w:rsidR="00B02AF4" w:rsidRPr="00372ECE" w:rsidRDefault="00B02AF4" w:rsidP="00B02AF4">
      <w:pPr>
        <w:spacing w:after="150"/>
        <w:ind w:firstLine="720"/>
        <w:jc w:val="both"/>
        <w:rPr>
          <w:sz w:val="24"/>
          <w:szCs w:val="24"/>
          <w:lang w:val="bs-Cyrl-BA"/>
        </w:rPr>
      </w:pPr>
      <w:r w:rsidRPr="00372ECE">
        <w:rPr>
          <w:sz w:val="24"/>
          <w:szCs w:val="24"/>
          <w:lang w:val="sr-Cyrl-CS"/>
        </w:rPr>
        <w:t>Упис детета са подручја друге школе омогућиће се родитељу и другом законском заступнику уколико за то постоје просторне могућности, а за упис је поднет писани захтев најкасније</w:t>
      </w:r>
      <w:r w:rsidRPr="00372ECE">
        <w:rPr>
          <w:sz w:val="24"/>
          <w:szCs w:val="24"/>
        </w:rPr>
        <w:t xml:space="preserve"> до краја фебруара текуће године за наредну школску годину.</w:t>
      </w:r>
    </w:p>
    <w:p w:rsidR="00B02AF4" w:rsidRPr="00372ECE" w:rsidRDefault="00B02AF4" w:rsidP="00B02AF4">
      <w:pPr>
        <w:spacing w:after="150"/>
        <w:ind w:firstLine="720"/>
        <w:jc w:val="both"/>
        <w:rPr>
          <w:sz w:val="24"/>
          <w:szCs w:val="24"/>
        </w:rPr>
      </w:pPr>
      <w:r w:rsidRPr="00372ECE">
        <w:rPr>
          <w:sz w:val="24"/>
          <w:szCs w:val="24"/>
        </w:rPr>
        <w:t>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w:t>
      </w:r>
    </w:p>
    <w:p w:rsidR="00C27C3C" w:rsidRDefault="00C27C3C">
      <w:pPr>
        <w:spacing w:line="276" w:lineRule="auto"/>
        <w:ind w:firstLine="0"/>
        <w:rPr>
          <w:b/>
          <w:sz w:val="24"/>
          <w:szCs w:val="24"/>
          <w:lang w:val="bs-Cyrl-BA"/>
        </w:rPr>
      </w:pPr>
      <w:r>
        <w:rPr>
          <w:b/>
          <w:sz w:val="24"/>
          <w:szCs w:val="24"/>
          <w:lang w:val="bs-Cyrl-BA"/>
        </w:rPr>
        <w:br w:type="page"/>
      </w:r>
    </w:p>
    <w:p w:rsidR="00B02AF4" w:rsidRPr="00372ECE" w:rsidRDefault="00B02AF4" w:rsidP="001B5919">
      <w:pPr>
        <w:ind w:firstLine="0"/>
        <w:jc w:val="center"/>
        <w:rPr>
          <w:b/>
          <w:sz w:val="24"/>
          <w:szCs w:val="24"/>
          <w:lang w:val="bs-Cyrl-BA"/>
        </w:rPr>
      </w:pPr>
      <w:r w:rsidRPr="00372ECE">
        <w:rPr>
          <w:b/>
          <w:sz w:val="24"/>
          <w:szCs w:val="24"/>
          <w:lang w:val="bs-Cyrl-BA"/>
        </w:rPr>
        <w:lastRenderedPageBreak/>
        <w:t>Члан 161.</w:t>
      </w:r>
    </w:p>
    <w:p w:rsidR="00B02AF4" w:rsidRPr="00372ECE" w:rsidRDefault="00B02AF4" w:rsidP="00B02AF4">
      <w:pPr>
        <w:spacing w:after="120"/>
        <w:ind w:firstLine="720"/>
        <w:jc w:val="both"/>
        <w:rPr>
          <w:sz w:val="24"/>
          <w:szCs w:val="24"/>
        </w:rPr>
      </w:pPr>
      <w:r w:rsidRPr="00372ECE">
        <w:rPr>
          <w:sz w:val="24"/>
          <w:szCs w:val="24"/>
        </w:rPr>
        <w:t xml:space="preserve">Страни држављанин, лице без држављанства и тражилац држављанства, уписују се у </w:t>
      </w:r>
      <w:r w:rsidRPr="00372ECE">
        <w:rPr>
          <w:sz w:val="24"/>
          <w:szCs w:val="24"/>
          <w:lang w:val="bs-Cyrl-BA"/>
        </w:rPr>
        <w:t>Школу</w:t>
      </w:r>
      <w:r w:rsidRPr="00372ECE">
        <w:rPr>
          <w:sz w:val="24"/>
          <w:szCs w:val="24"/>
        </w:rPr>
        <w:t xml:space="preserve"> и остварују право на образовање и васпитање под истим условима и на начин прописан </w:t>
      </w:r>
      <w:r w:rsidRPr="00372ECE">
        <w:rPr>
          <w:sz w:val="24"/>
          <w:szCs w:val="24"/>
          <w:lang w:val="bs-Cyrl-BA"/>
        </w:rPr>
        <w:t>З</w:t>
      </w:r>
      <w:r w:rsidRPr="00372ECE">
        <w:rPr>
          <w:sz w:val="24"/>
          <w:szCs w:val="24"/>
        </w:rPr>
        <w:t>аконом за држављане Републике Србије.</w:t>
      </w:r>
      <w:r w:rsidRPr="00372ECE">
        <w:rPr>
          <w:sz w:val="24"/>
          <w:szCs w:val="24"/>
          <w:lang w:val="bs-Cyrl-BA"/>
        </w:rPr>
        <w:tab/>
      </w:r>
    </w:p>
    <w:p w:rsidR="00B02AF4" w:rsidRPr="00372ECE" w:rsidRDefault="00B02AF4" w:rsidP="001B5919">
      <w:pPr>
        <w:pStyle w:val="Heading2"/>
        <w:numPr>
          <w:ilvl w:val="0"/>
          <w:numId w:val="0"/>
        </w:numPr>
        <w:ind w:left="1134" w:hanging="1134"/>
        <w:jc w:val="center"/>
        <w:rPr>
          <w:color w:val="auto"/>
        </w:rPr>
      </w:pPr>
      <w:bookmarkStart w:id="93" w:name="_Toc210984636"/>
      <w:r w:rsidRPr="00372ECE">
        <w:rPr>
          <w:color w:val="auto"/>
        </w:rPr>
        <w:t>Права ученика</w:t>
      </w:r>
      <w:bookmarkEnd w:id="93"/>
    </w:p>
    <w:p w:rsidR="00B02AF4" w:rsidRPr="00372ECE" w:rsidRDefault="00B02AF4" w:rsidP="001B5919">
      <w:pPr>
        <w:ind w:firstLine="0"/>
        <w:jc w:val="center"/>
        <w:rPr>
          <w:b/>
          <w:sz w:val="24"/>
          <w:szCs w:val="24"/>
          <w:lang w:val="ru-RU"/>
        </w:rPr>
      </w:pPr>
      <w:r w:rsidRPr="00372ECE">
        <w:rPr>
          <w:b/>
          <w:sz w:val="24"/>
          <w:szCs w:val="24"/>
          <w:lang w:val="sr-Cyrl-CS"/>
        </w:rPr>
        <w:t>Члан</w:t>
      </w:r>
      <w:r w:rsidRPr="00372ECE">
        <w:rPr>
          <w:b/>
          <w:sz w:val="24"/>
          <w:szCs w:val="24"/>
          <w:lang w:val="ru-RU"/>
        </w:rPr>
        <w:t xml:space="preserve"> </w:t>
      </w:r>
      <w:r w:rsidRPr="00372ECE">
        <w:rPr>
          <w:b/>
          <w:sz w:val="24"/>
          <w:szCs w:val="24"/>
          <w:lang w:val="sr-Cyrl-CS"/>
        </w:rPr>
        <w:t>162</w:t>
      </w:r>
      <w:r w:rsidRPr="00372ECE">
        <w:rPr>
          <w:b/>
          <w:sz w:val="24"/>
          <w:szCs w:val="24"/>
          <w:lang w:val="ru-RU"/>
        </w:rPr>
        <w:t>.</w:t>
      </w:r>
    </w:p>
    <w:p w:rsidR="00B02AF4" w:rsidRPr="00372ECE" w:rsidRDefault="00B02AF4" w:rsidP="00B02AF4">
      <w:pPr>
        <w:jc w:val="both"/>
        <w:rPr>
          <w:sz w:val="24"/>
          <w:szCs w:val="24"/>
          <w:lang w:val="ru-RU"/>
        </w:rPr>
      </w:pPr>
      <w:r w:rsidRPr="00372ECE">
        <w:rPr>
          <w:sz w:val="24"/>
          <w:szCs w:val="24"/>
          <w:lang w:val="ru-RU"/>
        </w:rPr>
        <w:t>Права ученика остварују се у складу са Уставом Републике Србије, потврђеним међународним уговорима и Законом, а Школа, односно сви запослени у Школи дужни су да обезбеде остваривање</w:t>
      </w:r>
      <w:r w:rsidRPr="00372ECE">
        <w:rPr>
          <w:sz w:val="24"/>
          <w:szCs w:val="24"/>
        </w:rPr>
        <w:t xml:space="preserve"> права ученика</w:t>
      </w:r>
      <w:r w:rsidRPr="00372ECE">
        <w:rPr>
          <w:sz w:val="24"/>
          <w:szCs w:val="24"/>
          <w:lang w:val="ru-RU"/>
        </w:rPr>
        <w:t>, а нарочито право на:</w:t>
      </w:r>
    </w:p>
    <w:p w:rsidR="00B02AF4" w:rsidRPr="00372ECE" w:rsidRDefault="00B02AF4" w:rsidP="00781A9D">
      <w:pPr>
        <w:numPr>
          <w:ilvl w:val="0"/>
          <w:numId w:val="43"/>
        </w:numPr>
        <w:spacing w:after="0"/>
        <w:ind w:left="1134" w:hanging="567"/>
        <w:jc w:val="both"/>
        <w:rPr>
          <w:sz w:val="24"/>
          <w:szCs w:val="24"/>
          <w:lang w:val="ru-RU"/>
        </w:rPr>
      </w:pPr>
      <w:r w:rsidRPr="00372ECE">
        <w:rPr>
          <w:sz w:val="24"/>
          <w:szCs w:val="24"/>
          <w:lang w:val="ru-RU"/>
        </w:rPr>
        <w:t>квалитетан образовно-васпитни рад који обезбеђује остваривање општих принципа и циљева образовања и васпитања, у складу са Законом;</w:t>
      </w:r>
    </w:p>
    <w:p w:rsidR="00B02AF4" w:rsidRPr="00372ECE" w:rsidRDefault="00B02AF4" w:rsidP="00781A9D">
      <w:pPr>
        <w:numPr>
          <w:ilvl w:val="0"/>
          <w:numId w:val="43"/>
        </w:numPr>
        <w:spacing w:after="0"/>
        <w:ind w:left="1134" w:hanging="567"/>
        <w:jc w:val="both"/>
        <w:rPr>
          <w:sz w:val="24"/>
          <w:szCs w:val="24"/>
          <w:lang w:val="ru-RU"/>
        </w:rPr>
      </w:pPr>
      <w:r w:rsidRPr="00372ECE">
        <w:rPr>
          <w:sz w:val="24"/>
          <w:szCs w:val="24"/>
          <w:lang w:val="ru-RU"/>
        </w:rPr>
        <w:t>уважавање личности;</w:t>
      </w:r>
    </w:p>
    <w:p w:rsidR="00B02AF4" w:rsidRPr="00372ECE" w:rsidRDefault="00B02AF4" w:rsidP="00781A9D">
      <w:pPr>
        <w:numPr>
          <w:ilvl w:val="0"/>
          <w:numId w:val="43"/>
        </w:numPr>
        <w:spacing w:after="0"/>
        <w:ind w:left="1134" w:hanging="567"/>
        <w:jc w:val="both"/>
        <w:rPr>
          <w:sz w:val="24"/>
          <w:szCs w:val="24"/>
          <w:lang w:val="ru-RU"/>
        </w:rPr>
      </w:pPr>
      <w:r w:rsidRPr="00372ECE">
        <w:rPr>
          <w:sz w:val="24"/>
          <w:szCs w:val="24"/>
          <w:lang w:val="ru-RU"/>
        </w:rPr>
        <w:t>подршку за свестрани развој личности, подршку за посебно исказане таленте и њихову афирмацију;</w:t>
      </w:r>
    </w:p>
    <w:p w:rsidR="00B02AF4" w:rsidRPr="00372ECE" w:rsidRDefault="00B02AF4" w:rsidP="00781A9D">
      <w:pPr>
        <w:numPr>
          <w:ilvl w:val="0"/>
          <w:numId w:val="43"/>
        </w:numPr>
        <w:spacing w:after="0"/>
        <w:ind w:left="1134" w:hanging="567"/>
        <w:jc w:val="both"/>
        <w:rPr>
          <w:sz w:val="24"/>
          <w:szCs w:val="24"/>
          <w:lang w:val="ru-RU"/>
        </w:rPr>
      </w:pPr>
      <w:r w:rsidRPr="00372ECE">
        <w:rPr>
          <w:sz w:val="24"/>
          <w:szCs w:val="24"/>
          <w:lang w:val="ru-RU"/>
        </w:rPr>
        <w:t>заштиту од дискриминације, насиља, злостављања и занемаривања;</w:t>
      </w:r>
    </w:p>
    <w:p w:rsidR="00B02AF4" w:rsidRPr="00372ECE" w:rsidRDefault="00B02AF4" w:rsidP="00781A9D">
      <w:pPr>
        <w:numPr>
          <w:ilvl w:val="0"/>
          <w:numId w:val="43"/>
        </w:numPr>
        <w:spacing w:after="0"/>
        <w:ind w:left="1134" w:hanging="567"/>
        <w:jc w:val="both"/>
        <w:rPr>
          <w:sz w:val="24"/>
          <w:szCs w:val="24"/>
          <w:lang w:val="ru-RU"/>
        </w:rPr>
      </w:pPr>
      <w:r w:rsidRPr="00372ECE">
        <w:rPr>
          <w:sz w:val="24"/>
          <w:szCs w:val="24"/>
          <w:lang w:val="ru-RU"/>
        </w:rPr>
        <w:t>благовремену и потпуну информацију о питањима од значаја за образовање и васпитање;</w:t>
      </w:r>
    </w:p>
    <w:p w:rsidR="00B02AF4" w:rsidRPr="00372ECE" w:rsidRDefault="00B02AF4" w:rsidP="00781A9D">
      <w:pPr>
        <w:numPr>
          <w:ilvl w:val="0"/>
          <w:numId w:val="43"/>
        </w:numPr>
        <w:spacing w:after="0"/>
        <w:ind w:left="1134" w:hanging="567"/>
        <w:jc w:val="both"/>
        <w:rPr>
          <w:sz w:val="24"/>
          <w:szCs w:val="24"/>
          <w:lang w:val="ru-RU"/>
        </w:rPr>
      </w:pPr>
      <w:r w:rsidRPr="00372ECE">
        <w:rPr>
          <w:sz w:val="24"/>
          <w:szCs w:val="24"/>
          <w:lang w:val="ru-RU"/>
        </w:rPr>
        <w:t>информације о његовим правима и обавезама;</w:t>
      </w:r>
    </w:p>
    <w:p w:rsidR="00B02AF4" w:rsidRPr="00372ECE" w:rsidRDefault="00B02AF4" w:rsidP="00781A9D">
      <w:pPr>
        <w:numPr>
          <w:ilvl w:val="0"/>
          <w:numId w:val="43"/>
        </w:numPr>
        <w:spacing w:after="0"/>
        <w:ind w:left="1134" w:hanging="567"/>
        <w:jc w:val="both"/>
        <w:rPr>
          <w:sz w:val="24"/>
          <w:szCs w:val="24"/>
          <w:lang w:val="sr-Cyrl-CS"/>
        </w:rPr>
      </w:pPr>
      <w:r w:rsidRPr="00372ECE">
        <w:rPr>
          <w:sz w:val="24"/>
          <w:szCs w:val="24"/>
          <w:lang w:val="ru-RU"/>
        </w:rPr>
        <w:t xml:space="preserve">учествовање у раду органа Школе, </w:t>
      </w:r>
      <w:r w:rsidRPr="00372ECE">
        <w:rPr>
          <w:sz w:val="24"/>
          <w:szCs w:val="24"/>
          <w:lang w:val="sr-Cyrl-CS"/>
        </w:rPr>
        <w:t>у складу са Законом и посебним законом;</w:t>
      </w:r>
    </w:p>
    <w:p w:rsidR="00B02AF4" w:rsidRPr="00372ECE" w:rsidRDefault="00B02AF4" w:rsidP="00781A9D">
      <w:pPr>
        <w:numPr>
          <w:ilvl w:val="0"/>
          <w:numId w:val="43"/>
        </w:numPr>
        <w:spacing w:after="0"/>
        <w:ind w:left="1134" w:hanging="567"/>
        <w:jc w:val="both"/>
        <w:rPr>
          <w:sz w:val="24"/>
          <w:szCs w:val="24"/>
          <w:lang w:val="ru-RU"/>
        </w:rPr>
      </w:pPr>
      <w:r w:rsidRPr="00372ECE">
        <w:rPr>
          <w:sz w:val="24"/>
          <w:szCs w:val="24"/>
          <w:lang w:val="ru-RU"/>
        </w:rPr>
        <w:t>слободу удруживања у различите групе, клубове и организовање Ученичког парламента;</w:t>
      </w:r>
    </w:p>
    <w:p w:rsidR="00B02AF4" w:rsidRPr="00372ECE" w:rsidRDefault="00B02AF4" w:rsidP="00781A9D">
      <w:pPr>
        <w:numPr>
          <w:ilvl w:val="0"/>
          <w:numId w:val="43"/>
        </w:numPr>
        <w:spacing w:after="0"/>
        <w:ind w:left="1134" w:hanging="567"/>
        <w:jc w:val="both"/>
        <w:rPr>
          <w:sz w:val="24"/>
          <w:szCs w:val="24"/>
          <w:lang w:val="ru-RU"/>
        </w:rPr>
      </w:pPr>
      <w:r w:rsidRPr="00372ECE">
        <w:rPr>
          <w:sz w:val="24"/>
          <w:szCs w:val="24"/>
        </w:rPr>
        <w:t>јавност и образложење оцене и подношење приговора на оцену и испит;</w:t>
      </w:r>
    </w:p>
    <w:p w:rsidR="00B02AF4" w:rsidRPr="00372ECE" w:rsidRDefault="00B02AF4" w:rsidP="00781A9D">
      <w:pPr>
        <w:numPr>
          <w:ilvl w:val="0"/>
          <w:numId w:val="43"/>
        </w:numPr>
        <w:spacing w:after="0"/>
        <w:ind w:left="1134" w:hanging="567"/>
        <w:jc w:val="both"/>
        <w:rPr>
          <w:sz w:val="24"/>
          <w:szCs w:val="24"/>
          <w:lang w:val="ru-RU"/>
        </w:rPr>
      </w:pPr>
      <w:r w:rsidRPr="00372ECE">
        <w:rPr>
          <w:sz w:val="24"/>
          <w:szCs w:val="24"/>
          <w:lang w:val="ru-RU"/>
        </w:rPr>
        <w:t>покретање иницијативе за преиспитивање одговорности учесника у образовно-васпитном раду, уколико права из тачке 1. до 9. овог члана нису остварена;</w:t>
      </w:r>
    </w:p>
    <w:p w:rsidR="00B02AF4" w:rsidRPr="00372ECE" w:rsidRDefault="00B02AF4" w:rsidP="00781A9D">
      <w:pPr>
        <w:numPr>
          <w:ilvl w:val="0"/>
          <w:numId w:val="43"/>
        </w:numPr>
        <w:spacing w:after="0"/>
        <w:ind w:left="1134" w:hanging="567"/>
        <w:jc w:val="both"/>
        <w:rPr>
          <w:sz w:val="24"/>
          <w:szCs w:val="24"/>
          <w:lang w:val="bs-Cyrl-BA"/>
        </w:rPr>
      </w:pPr>
      <w:r w:rsidRPr="00372ECE">
        <w:rPr>
          <w:sz w:val="24"/>
          <w:szCs w:val="24"/>
          <w:lang w:val="ru-RU"/>
        </w:rPr>
        <w:t>остваривање свих осталих права ученика, права на заштиту и на правично поступање Школе према ученику и када повреди обавезу утврђену Законом;</w:t>
      </w:r>
    </w:p>
    <w:p w:rsidR="00B02AF4" w:rsidRPr="00372ECE" w:rsidRDefault="00B02AF4" w:rsidP="00781A9D">
      <w:pPr>
        <w:numPr>
          <w:ilvl w:val="0"/>
          <w:numId w:val="43"/>
        </w:numPr>
        <w:spacing w:after="0"/>
        <w:ind w:left="1134" w:hanging="567"/>
        <w:rPr>
          <w:sz w:val="24"/>
          <w:szCs w:val="24"/>
        </w:rPr>
      </w:pPr>
      <w:r w:rsidRPr="00372ECE">
        <w:rPr>
          <w:sz w:val="24"/>
          <w:szCs w:val="24"/>
        </w:rPr>
        <w:t xml:space="preserve">изостајање са наставе у оправданим случајевима као што су  учешће на такмичењима и другим оправданим случајевима у циљу афирмације ученика и његових квалитета; </w:t>
      </w:r>
    </w:p>
    <w:p w:rsidR="00B02AF4" w:rsidRPr="00372ECE" w:rsidRDefault="00B02AF4" w:rsidP="00781A9D">
      <w:pPr>
        <w:numPr>
          <w:ilvl w:val="0"/>
          <w:numId w:val="43"/>
        </w:numPr>
        <w:spacing w:after="0"/>
        <w:ind w:left="1134" w:hanging="567"/>
        <w:rPr>
          <w:sz w:val="24"/>
          <w:szCs w:val="24"/>
        </w:rPr>
      </w:pPr>
      <w:r w:rsidRPr="00372ECE">
        <w:rPr>
          <w:sz w:val="24"/>
          <w:szCs w:val="24"/>
        </w:rPr>
        <w:t>бесплатно школовање;</w:t>
      </w:r>
    </w:p>
    <w:p w:rsidR="00B02AF4" w:rsidRPr="00372ECE" w:rsidRDefault="00B02AF4" w:rsidP="00781A9D">
      <w:pPr>
        <w:numPr>
          <w:ilvl w:val="0"/>
          <w:numId w:val="43"/>
        </w:numPr>
        <w:spacing w:after="0"/>
        <w:ind w:left="1134" w:hanging="567"/>
        <w:rPr>
          <w:sz w:val="24"/>
          <w:szCs w:val="24"/>
        </w:rPr>
      </w:pPr>
      <w:r w:rsidRPr="00372ECE">
        <w:rPr>
          <w:sz w:val="24"/>
          <w:szCs w:val="24"/>
        </w:rPr>
        <w:t>друга права у области образовања и васпитања, у складу са законом.</w:t>
      </w:r>
      <w:r w:rsidRPr="00372ECE">
        <w:rPr>
          <w:sz w:val="24"/>
          <w:szCs w:val="24"/>
          <w:lang w:val="de-DE"/>
        </w:rPr>
        <w:t xml:space="preserve"> </w:t>
      </w:r>
    </w:p>
    <w:p w:rsidR="00B02AF4" w:rsidRPr="00372ECE" w:rsidRDefault="00B02AF4" w:rsidP="00B02AF4">
      <w:pPr>
        <w:jc w:val="both"/>
        <w:rPr>
          <w:sz w:val="24"/>
          <w:szCs w:val="24"/>
        </w:rPr>
      </w:pPr>
      <w:r w:rsidRPr="00372ECE">
        <w:rPr>
          <w:sz w:val="24"/>
          <w:szCs w:val="24"/>
          <w:lang w:val="sr-Cyrl-CS"/>
        </w:rPr>
        <w:t>Школа је дужна да обезбеди све услове за остваривање права ученика из става 1 овог члана.</w:t>
      </w:r>
    </w:p>
    <w:p w:rsidR="00B02AF4" w:rsidRPr="00372ECE" w:rsidRDefault="00B02AF4" w:rsidP="001B5919">
      <w:pPr>
        <w:pStyle w:val="Heading2"/>
        <w:numPr>
          <w:ilvl w:val="0"/>
          <w:numId w:val="0"/>
        </w:numPr>
        <w:ind w:left="1134" w:hanging="1134"/>
        <w:jc w:val="center"/>
        <w:rPr>
          <w:color w:val="auto"/>
        </w:rPr>
      </w:pPr>
      <w:bookmarkStart w:id="94" w:name="_Toc210984637"/>
      <w:r w:rsidRPr="00372ECE">
        <w:rPr>
          <w:color w:val="auto"/>
          <w:lang w:val="sr-Latn-CS"/>
        </w:rPr>
        <w:t>Превоз и исхрана</w:t>
      </w:r>
      <w:bookmarkEnd w:id="94"/>
    </w:p>
    <w:p w:rsidR="00B02AF4" w:rsidRPr="00372ECE" w:rsidRDefault="00B02AF4" w:rsidP="001B5919">
      <w:pPr>
        <w:ind w:firstLine="0"/>
        <w:jc w:val="center"/>
        <w:rPr>
          <w:b/>
          <w:sz w:val="24"/>
          <w:szCs w:val="24"/>
        </w:rPr>
      </w:pPr>
      <w:r w:rsidRPr="00372ECE">
        <w:rPr>
          <w:b/>
          <w:sz w:val="24"/>
          <w:szCs w:val="24"/>
          <w:lang w:val="sr-Latn-CS"/>
        </w:rPr>
        <w:t>Члан 1</w:t>
      </w:r>
      <w:r w:rsidRPr="00372ECE">
        <w:rPr>
          <w:b/>
          <w:sz w:val="24"/>
          <w:szCs w:val="24"/>
          <w:lang w:val="bs-Cyrl-BA"/>
        </w:rPr>
        <w:t>63</w:t>
      </w:r>
      <w:r w:rsidRPr="00372ECE">
        <w:rPr>
          <w:b/>
          <w:sz w:val="24"/>
          <w:szCs w:val="24"/>
          <w:lang w:val="sr-Latn-CS"/>
        </w:rPr>
        <w:t>.</w:t>
      </w:r>
    </w:p>
    <w:p w:rsidR="00B02AF4" w:rsidRPr="00372ECE" w:rsidRDefault="00B02AF4" w:rsidP="00B02AF4">
      <w:pPr>
        <w:pStyle w:val="Tekst"/>
        <w:spacing w:after="0"/>
        <w:rPr>
          <w:rFonts w:ascii="Times New Roman" w:hAnsi="Times New Roman"/>
          <w:sz w:val="24"/>
          <w:szCs w:val="24"/>
        </w:rPr>
      </w:pPr>
      <w:r w:rsidRPr="00372ECE">
        <w:rPr>
          <w:rFonts w:ascii="Times New Roman" w:hAnsi="Times New Roman"/>
          <w:sz w:val="24"/>
          <w:szCs w:val="24"/>
          <w:lang w:val="sr-Latn-CS"/>
        </w:rPr>
        <w:t>Ученик који је настањен на удаљености већој од четири километра од седишта Школе, има право на бесплатан превоз</w:t>
      </w:r>
      <w:r w:rsidRPr="00372ECE">
        <w:rPr>
          <w:rFonts w:ascii="Times New Roman" w:hAnsi="Times New Roman"/>
          <w:sz w:val="24"/>
          <w:szCs w:val="24"/>
          <w:lang w:val="bs-Cyrl-BA"/>
        </w:rPr>
        <w:t xml:space="preserve"> у складу са Законом</w:t>
      </w:r>
      <w:r w:rsidRPr="00372ECE">
        <w:rPr>
          <w:rFonts w:ascii="Times New Roman" w:hAnsi="Times New Roman"/>
          <w:sz w:val="24"/>
          <w:szCs w:val="24"/>
          <w:lang w:val="sr-Latn-CS"/>
        </w:rPr>
        <w:t>.</w:t>
      </w:r>
    </w:p>
    <w:p w:rsidR="00B02AF4" w:rsidRPr="00372ECE" w:rsidRDefault="00B02AF4" w:rsidP="00B02AF4">
      <w:pPr>
        <w:pStyle w:val="Tekst"/>
        <w:spacing w:after="0"/>
        <w:rPr>
          <w:rFonts w:ascii="Times New Roman" w:hAnsi="Times New Roman"/>
          <w:sz w:val="24"/>
          <w:szCs w:val="24"/>
        </w:rPr>
      </w:pPr>
      <w:r w:rsidRPr="00372ECE">
        <w:rPr>
          <w:rFonts w:ascii="Times New Roman" w:hAnsi="Times New Roman"/>
          <w:sz w:val="24"/>
          <w:szCs w:val="24"/>
          <w:lang w:val="sr-Latn-CS"/>
        </w:rPr>
        <w:t>Ученик са</w:t>
      </w:r>
      <w:r w:rsidRPr="00372ECE">
        <w:rPr>
          <w:rFonts w:ascii="Times New Roman" w:hAnsi="Times New Roman"/>
          <w:sz w:val="24"/>
          <w:szCs w:val="24"/>
          <w:lang w:val="bs-Cyrl-BA"/>
        </w:rPr>
        <w:t xml:space="preserve"> посебним потребама </w:t>
      </w:r>
      <w:r w:rsidRPr="00372ECE">
        <w:rPr>
          <w:rFonts w:ascii="Times New Roman" w:hAnsi="Times New Roman"/>
          <w:sz w:val="24"/>
          <w:szCs w:val="24"/>
          <w:lang w:val="sr-Latn-CS"/>
        </w:rPr>
        <w:t>и инвалидитетом има право на бесплатан превоз, без обзира на удаљеност његовог пребивалишта од Школе.</w:t>
      </w:r>
    </w:p>
    <w:p w:rsidR="00B02AF4" w:rsidRPr="00372ECE" w:rsidRDefault="00B02AF4" w:rsidP="00B02AF4">
      <w:pPr>
        <w:pStyle w:val="Tekst"/>
        <w:spacing w:after="0"/>
        <w:rPr>
          <w:rFonts w:ascii="Times New Roman" w:hAnsi="Times New Roman"/>
          <w:sz w:val="24"/>
          <w:szCs w:val="24"/>
          <w:lang w:val="bs-Cyrl-BA"/>
        </w:rPr>
      </w:pPr>
      <w:r w:rsidRPr="00372ECE">
        <w:rPr>
          <w:rFonts w:ascii="Times New Roman" w:hAnsi="Times New Roman"/>
          <w:sz w:val="24"/>
          <w:szCs w:val="24"/>
          <w:lang w:val="sr-Latn-CS"/>
        </w:rPr>
        <w:t>Школа у оквиру школског објекта, у сарадњи са Саветом родитеља Школе, организује исхрану за ученике.</w:t>
      </w:r>
    </w:p>
    <w:p w:rsidR="00B02AF4" w:rsidRPr="00372ECE" w:rsidRDefault="00B02AF4" w:rsidP="001B5919">
      <w:pPr>
        <w:ind w:firstLine="0"/>
        <w:jc w:val="center"/>
        <w:rPr>
          <w:b/>
          <w:sz w:val="24"/>
          <w:szCs w:val="24"/>
          <w:lang w:val="sr-Cyrl-CS"/>
        </w:rPr>
      </w:pPr>
      <w:r w:rsidRPr="00372ECE">
        <w:rPr>
          <w:b/>
          <w:sz w:val="24"/>
          <w:szCs w:val="24"/>
          <w:lang w:val="sr-Cyrl-CS"/>
        </w:rPr>
        <w:t>Члан 1</w:t>
      </w:r>
      <w:r w:rsidRPr="00372ECE">
        <w:rPr>
          <w:b/>
          <w:sz w:val="24"/>
          <w:szCs w:val="24"/>
          <w:lang w:val="bs-Cyrl-BA"/>
        </w:rPr>
        <w:t>64</w:t>
      </w:r>
      <w:r w:rsidRPr="00372ECE">
        <w:rPr>
          <w:b/>
          <w:sz w:val="24"/>
          <w:szCs w:val="24"/>
          <w:lang w:val="sr-Cyrl-CS"/>
        </w:rPr>
        <w:t>.</w:t>
      </w:r>
    </w:p>
    <w:p w:rsidR="00B02AF4" w:rsidRPr="00372ECE" w:rsidRDefault="00B02AF4" w:rsidP="00B02AF4">
      <w:pPr>
        <w:ind w:firstLine="680"/>
        <w:jc w:val="both"/>
        <w:rPr>
          <w:sz w:val="24"/>
          <w:szCs w:val="24"/>
          <w:lang w:val="sr-Cyrl-CS"/>
        </w:rPr>
      </w:pPr>
      <w:r w:rsidRPr="00372ECE">
        <w:rPr>
          <w:sz w:val="24"/>
          <w:szCs w:val="24"/>
          <w:lang w:val="sr-Cyrl-CS"/>
        </w:rPr>
        <w:t>Ученик, родитељ, односно други законски заступник ученика може да поднесе пријаву директору Школе у случају повреде права  из члана 160. овог Статута или непримереног понашања запослених према ученику у року од 8 дана од дана сазнања о повреди права.</w:t>
      </w:r>
    </w:p>
    <w:p w:rsidR="00B02AF4" w:rsidRPr="00372ECE" w:rsidRDefault="00B02AF4" w:rsidP="00B02AF4">
      <w:pPr>
        <w:ind w:firstLine="680"/>
        <w:jc w:val="both"/>
        <w:rPr>
          <w:sz w:val="24"/>
          <w:szCs w:val="24"/>
          <w:lang w:val="sr-Cyrl-CS"/>
        </w:rPr>
      </w:pPr>
      <w:r w:rsidRPr="00372ECE">
        <w:rPr>
          <w:sz w:val="24"/>
          <w:szCs w:val="24"/>
          <w:lang w:val="sr-Cyrl-CS"/>
        </w:rPr>
        <w:lastRenderedPageBreak/>
        <w:t>Запослени у Школи дужан је да одмах по сазнању, а најкасније наредног радног дана, поднесе писмену пријаву директору да је учињена повреда права ученика.</w:t>
      </w:r>
    </w:p>
    <w:p w:rsidR="00B02AF4" w:rsidRPr="00372ECE" w:rsidRDefault="00B02AF4" w:rsidP="00B02AF4">
      <w:pPr>
        <w:ind w:firstLine="680"/>
        <w:jc w:val="both"/>
        <w:rPr>
          <w:sz w:val="24"/>
          <w:szCs w:val="24"/>
          <w:lang w:val="sr-Cyrl-CS"/>
        </w:rPr>
      </w:pPr>
      <w:r w:rsidRPr="00372ECE">
        <w:rPr>
          <w:sz w:val="24"/>
          <w:szCs w:val="24"/>
          <w:lang w:val="sr-Cyrl-CS"/>
        </w:rPr>
        <w:t>Директор Школе је дужан да пријаву из става 1. и 2. овог члана размотри и да уз консултацију са учеником, његовим родитељем, односно дугим законским заступником ученика, као и запосленим одлучи и предузме одговарајуће мере,  у року од 8 дана од дана пријема пријаве.</w:t>
      </w:r>
    </w:p>
    <w:p w:rsidR="00B02AF4" w:rsidRPr="00372ECE" w:rsidRDefault="00B02AF4" w:rsidP="001B5919">
      <w:pPr>
        <w:ind w:firstLine="0"/>
        <w:jc w:val="center"/>
        <w:rPr>
          <w:b/>
          <w:sz w:val="24"/>
          <w:szCs w:val="24"/>
          <w:lang w:val="sr-Cyrl-CS"/>
        </w:rPr>
      </w:pPr>
      <w:r w:rsidRPr="00372ECE">
        <w:rPr>
          <w:b/>
          <w:sz w:val="24"/>
          <w:szCs w:val="24"/>
          <w:lang w:val="sr-Cyrl-CS"/>
        </w:rPr>
        <w:t>Члан 165.</w:t>
      </w:r>
    </w:p>
    <w:p w:rsidR="00B02AF4" w:rsidRPr="00372ECE" w:rsidRDefault="00B02AF4" w:rsidP="00B02AF4">
      <w:pPr>
        <w:ind w:firstLine="720"/>
        <w:jc w:val="both"/>
        <w:rPr>
          <w:b/>
          <w:sz w:val="24"/>
          <w:szCs w:val="24"/>
          <w:lang w:val="ru-RU"/>
        </w:rPr>
      </w:pPr>
      <w:r w:rsidRPr="00372ECE">
        <w:rPr>
          <w:sz w:val="24"/>
          <w:szCs w:val="24"/>
          <w:lang w:val="sr-Cyrl-CS"/>
        </w:rPr>
        <w:t>Школа је дужна да пропише мере, начин и поступак заштите и безбедности ученика за време остваривања образовно-васпитног рада.</w:t>
      </w:r>
      <w:r w:rsidRPr="00372ECE">
        <w:rPr>
          <w:b/>
          <w:i/>
          <w:sz w:val="24"/>
          <w:szCs w:val="24"/>
          <w:lang w:val="sr-Cyrl-CS"/>
        </w:rPr>
        <w:t xml:space="preserve"> </w:t>
      </w:r>
    </w:p>
    <w:p w:rsidR="00B02AF4" w:rsidRPr="00372ECE" w:rsidRDefault="00B02AF4" w:rsidP="00B02AF4">
      <w:pPr>
        <w:ind w:firstLine="720"/>
        <w:jc w:val="both"/>
        <w:rPr>
          <w:sz w:val="24"/>
          <w:szCs w:val="24"/>
          <w:lang w:val="sr-Cyrl-CS"/>
        </w:rPr>
      </w:pPr>
      <w:r w:rsidRPr="00372ECE">
        <w:rPr>
          <w:sz w:val="24"/>
          <w:szCs w:val="24"/>
          <w:lang w:val="sr-Cyrl-CS"/>
        </w:rPr>
        <w:t>Понашање у Школи и односима ученика, запослених и родитеља односно другог законског заступника уређују се Правилима понашања у Школи.</w:t>
      </w:r>
    </w:p>
    <w:p w:rsidR="00B02AF4" w:rsidRPr="00372ECE" w:rsidRDefault="00B02AF4" w:rsidP="001B5919">
      <w:pPr>
        <w:pStyle w:val="Heading2"/>
        <w:numPr>
          <w:ilvl w:val="0"/>
          <w:numId w:val="0"/>
        </w:numPr>
        <w:ind w:left="1134" w:hanging="1134"/>
        <w:jc w:val="center"/>
        <w:rPr>
          <w:color w:val="auto"/>
          <w:szCs w:val="24"/>
          <w:lang w:val="bs-Cyrl-BA"/>
        </w:rPr>
      </w:pPr>
      <w:bookmarkStart w:id="95" w:name="_Toc210984638"/>
      <w:r w:rsidRPr="00372ECE">
        <w:rPr>
          <w:color w:val="auto"/>
          <w:szCs w:val="24"/>
        </w:rPr>
        <w:t>Одељењска заједниц</w:t>
      </w:r>
      <w:r w:rsidRPr="00372ECE">
        <w:rPr>
          <w:color w:val="auto"/>
          <w:szCs w:val="24"/>
          <w:lang w:val="bs-Cyrl-BA"/>
        </w:rPr>
        <w:t>а</w:t>
      </w:r>
      <w:bookmarkEnd w:id="95"/>
    </w:p>
    <w:p w:rsidR="00B02AF4" w:rsidRPr="00372ECE" w:rsidRDefault="00B02AF4" w:rsidP="001B5919">
      <w:pPr>
        <w:ind w:firstLine="0"/>
        <w:jc w:val="center"/>
        <w:rPr>
          <w:b/>
          <w:sz w:val="24"/>
          <w:szCs w:val="24"/>
          <w:lang w:val="sr-Cyrl-CS"/>
        </w:rPr>
      </w:pPr>
      <w:r w:rsidRPr="00372ECE">
        <w:rPr>
          <w:b/>
          <w:sz w:val="24"/>
          <w:szCs w:val="24"/>
          <w:lang w:val="sr-Cyrl-CS"/>
        </w:rPr>
        <w:t>Члан 166.</w:t>
      </w:r>
    </w:p>
    <w:p w:rsidR="00B02AF4" w:rsidRPr="00372ECE" w:rsidRDefault="00B02AF4" w:rsidP="00B02AF4">
      <w:pPr>
        <w:ind w:firstLine="720"/>
        <w:jc w:val="both"/>
        <w:rPr>
          <w:sz w:val="24"/>
          <w:szCs w:val="24"/>
          <w:lang w:val="ru-RU"/>
        </w:rPr>
      </w:pPr>
      <w:r w:rsidRPr="00372ECE">
        <w:rPr>
          <w:sz w:val="24"/>
          <w:szCs w:val="24"/>
          <w:lang w:val="ru-RU"/>
        </w:rPr>
        <w:t>Одељењску заједницу чине ученици и одељењски старешина једног одељења.</w:t>
      </w:r>
    </w:p>
    <w:p w:rsidR="00B02AF4" w:rsidRPr="00372ECE" w:rsidRDefault="00B02AF4" w:rsidP="00B02AF4">
      <w:pPr>
        <w:ind w:firstLine="720"/>
        <w:jc w:val="both"/>
        <w:rPr>
          <w:sz w:val="24"/>
          <w:szCs w:val="24"/>
          <w:lang w:val="ru-RU"/>
        </w:rPr>
      </w:pPr>
      <w:r w:rsidRPr="00372ECE">
        <w:rPr>
          <w:sz w:val="24"/>
          <w:szCs w:val="24"/>
          <w:lang w:val="ru-RU"/>
        </w:rPr>
        <w:t>Одељењска зајендица има одбор одељењске заједнице, а чине га председник, секретар, благајник и два члана.</w:t>
      </w:r>
    </w:p>
    <w:p w:rsidR="00B02AF4" w:rsidRPr="00372ECE" w:rsidRDefault="00B02AF4" w:rsidP="00B02AF4">
      <w:pPr>
        <w:ind w:firstLine="720"/>
        <w:jc w:val="both"/>
        <w:rPr>
          <w:sz w:val="24"/>
          <w:szCs w:val="24"/>
          <w:lang w:val="ru-RU"/>
        </w:rPr>
      </w:pPr>
      <w:r w:rsidRPr="00372ECE">
        <w:rPr>
          <w:sz w:val="24"/>
          <w:szCs w:val="24"/>
          <w:lang w:val="ru-RU"/>
        </w:rPr>
        <w:t>Одбор одељењске заједнице бира се за сваку школску годину, на првом састанку одељењске заједнице.</w:t>
      </w:r>
    </w:p>
    <w:p w:rsidR="00B02AF4" w:rsidRPr="00372ECE" w:rsidRDefault="00B02AF4" w:rsidP="00B02AF4">
      <w:pPr>
        <w:ind w:firstLine="720"/>
        <w:jc w:val="both"/>
        <w:rPr>
          <w:sz w:val="24"/>
          <w:szCs w:val="24"/>
        </w:rPr>
      </w:pPr>
      <w:r w:rsidRPr="00372ECE">
        <w:rPr>
          <w:sz w:val="24"/>
          <w:szCs w:val="24"/>
          <w:lang w:val="ru-RU"/>
        </w:rPr>
        <w:t>Избор се врши јавним гласањем о предлозима за одбор одељењске заједнице, које може да поднесе сваки ученик.</w:t>
      </w:r>
    </w:p>
    <w:p w:rsidR="00B02AF4" w:rsidRPr="00372ECE" w:rsidRDefault="00B02AF4" w:rsidP="001B5919">
      <w:pPr>
        <w:ind w:firstLine="0"/>
        <w:jc w:val="center"/>
        <w:rPr>
          <w:b/>
          <w:sz w:val="24"/>
          <w:szCs w:val="24"/>
          <w:lang w:val="sr-Cyrl-CS"/>
        </w:rPr>
      </w:pPr>
      <w:r w:rsidRPr="00372ECE">
        <w:rPr>
          <w:b/>
          <w:sz w:val="24"/>
          <w:szCs w:val="24"/>
          <w:lang w:val="sr-Cyrl-CS"/>
        </w:rPr>
        <w:t>Члан 167.</w:t>
      </w:r>
    </w:p>
    <w:p w:rsidR="00B02AF4" w:rsidRPr="00372ECE" w:rsidRDefault="00B02AF4" w:rsidP="00B02AF4">
      <w:pPr>
        <w:ind w:firstLine="720"/>
        <w:jc w:val="both"/>
        <w:rPr>
          <w:sz w:val="24"/>
          <w:szCs w:val="24"/>
          <w:lang w:val="bs-Latn-BA"/>
        </w:rPr>
      </w:pPr>
      <w:r w:rsidRPr="00372ECE">
        <w:rPr>
          <w:sz w:val="24"/>
          <w:szCs w:val="24"/>
          <w:lang w:val="ru-RU"/>
        </w:rPr>
        <w:t>Председник одељењске заједнице руководи радом на састанку одељењске заједнице.</w:t>
      </w:r>
    </w:p>
    <w:p w:rsidR="00B02AF4" w:rsidRPr="00372ECE" w:rsidRDefault="00B02AF4" w:rsidP="00B02AF4">
      <w:pPr>
        <w:ind w:firstLine="709"/>
        <w:jc w:val="both"/>
        <w:rPr>
          <w:spacing w:val="-2"/>
          <w:sz w:val="24"/>
          <w:szCs w:val="24"/>
          <w:lang w:val="bs-Latn-BA"/>
        </w:rPr>
      </w:pPr>
      <w:r w:rsidRPr="00372ECE">
        <w:rPr>
          <w:spacing w:val="-2"/>
          <w:sz w:val="24"/>
          <w:szCs w:val="24"/>
          <w:lang w:val="sr-Cyrl-CS"/>
        </w:rPr>
        <w:t>Секретар одељењске заједнице води записник са састанка одељењске заједнице.</w:t>
      </w:r>
    </w:p>
    <w:p w:rsidR="00B02AF4" w:rsidRPr="00372ECE" w:rsidRDefault="00B02AF4" w:rsidP="00B02AF4">
      <w:pPr>
        <w:ind w:firstLine="720"/>
        <w:jc w:val="both"/>
        <w:rPr>
          <w:sz w:val="24"/>
          <w:szCs w:val="24"/>
          <w:lang w:val="ru-RU"/>
        </w:rPr>
      </w:pPr>
      <w:r w:rsidRPr="00372ECE">
        <w:rPr>
          <w:sz w:val="24"/>
          <w:szCs w:val="24"/>
          <w:lang w:val="ru-RU"/>
        </w:rPr>
        <w:t>Благајник одељењске заједнице прикупља новац од одељењске заједнице ученика, у складу са одлукама органа Школе, одељењске заједнице и одељењског старешине.</w:t>
      </w:r>
    </w:p>
    <w:p w:rsidR="00B02AF4" w:rsidRPr="00372ECE" w:rsidRDefault="00B02AF4" w:rsidP="00B02AF4">
      <w:pPr>
        <w:ind w:firstLine="720"/>
        <w:jc w:val="both"/>
        <w:rPr>
          <w:sz w:val="24"/>
          <w:szCs w:val="24"/>
          <w:lang w:val="ru-RU"/>
        </w:rPr>
      </w:pPr>
      <w:r w:rsidRPr="00372ECE">
        <w:rPr>
          <w:sz w:val="24"/>
          <w:szCs w:val="24"/>
          <w:lang w:val="ru-RU"/>
        </w:rPr>
        <w:t>Члановима одбора одељењске заједнице у раду помаже одељењски старешина.</w:t>
      </w:r>
    </w:p>
    <w:p w:rsidR="00B02AF4" w:rsidRPr="00372ECE" w:rsidRDefault="00B02AF4" w:rsidP="00B02AF4">
      <w:pPr>
        <w:ind w:firstLine="720"/>
        <w:jc w:val="both"/>
        <w:rPr>
          <w:sz w:val="24"/>
          <w:szCs w:val="24"/>
          <w:lang w:val="ru-RU"/>
        </w:rPr>
      </w:pPr>
      <w:r w:rsidRPr="00372ECE">
        <w:rPr>
          <w:sz w:val="24"/>
          <w:szCs w:val="24"/>
          <w:lang w:val="ru-RU"/>
        </w:rPr>
        <w:t>Чланови одбора одељењске заједнице за свој рад су одговорни одељењској заједници и одељењском старешини.</w:t>
      </w:r>
    </w:p>
    <w:p w:rsidR="00B02AF4" w:rsidRPr="00372ECE" w:rsidRDefault="00B02AF4" w:rsidP="00B02AF4">
      <w:pPr>
        <w:pStyle w:val="Footer"/>
        <w:tabs>
          <w:tab w:val="left" w:pos="720"/>
        </w:tabs>
        <w:jc w:val="both"/>
        <w:rPr>
          <w:sz w:val="24"/>
          <w:szCs w:val="24"/>
          <w:lang w:val="ru-RU"/>
        </w:rPr>
      </w:pPr>
      <w:r w:rsidRPr="00372ECE">
        <w:rPr>
          <w:sz w:val="24"/>
          <w:szCs w:val="24"/>
          <w:lang w:val="ru-RU"/>
        </w:rPr>
        <w:tab/>
        <w:t>Одељењска заједница</w:t>
      </w:r>
      <w:r w:rsidRPr="00372ECE">
        <w:rPr>
          <w:rFonts w:ascii="Arial" w:hAnsi="Arial" w:cs="Arial"/>
          <w:sz w:val="24"/>
          <w:szCs w:val="24"/>
        </w:rPr>
        <w:t xml:space="preserve"> </w:t>
      </w:r>
      <w:r w:rsidRPr="00372ECE">
        <w:rPr>
          <w:sz w:val="24"/>
          <w:szCs w:val="24"/>
        </w:rPr>
        <w:t>се одржава по потреби</w:t>
      </w:r>
      <w:r w:rsidRPr="00372ECE">
        <w:rPr>
          <w:sz w:val="24"/>
          <w:szCs w:val="24"/>
          <w:lang w:val="bs-Latn-BA"/>
        </w:rPr>
        <w:t>,</w:t>
      </w:r>
      <w:r w:rsidRPr="00372ECE">
        <w:rPr>
          <w:sz w:val="24"/>
          <w:szCs w:val="24"/>
        </w:rPr>
        <w:t xml:space="preserve"> најчешће за време часа одељењског старешине</w:t>
      </w:r>
      <w:r w:rsidRPr="00372ECE">
        <w:rPr>
          <w:sz w:val="24"/>
          <w:szCs w:val="24"/>
          <w:lang w:val="bs-Latn-BA"/>
        </w:rPr>
        <w:t>,</w:t>
      </w:r>
      <w:r w:rsidRPr="00372ECE">
        <w:rPr>
          <w:sz w:val="24"/>
          <w:szCs w:val="24"/>
          <w:lang w:val="ru-RU"/>
        </w:rPr>
        <w:t xml:space="preserve"> своје одлуке доноси јавним гласањем, већином гласова, од укупног броја ученика.</w:t>
      </w:r>
    </w:p>
    <w:p w:rsidR="00B02AF4" w:rsidRPr="00372ECE" w:rsidRDefault="00B02AF4" w:rsidP="00B02AF4">
      <w:pPr>
        <w:pStyle w:val="Footer"/>
        <w:tabs>
          <w:tab w:val="left" w:pos="720"/>
        </w:tabs>
        <w:jc w:val="both"/>
        <w:rPr>
          <w:sz w:val="24"/>
          <w:szCs w:val="24"/>
          <w:lang w:val="ru-RU"/>
        </w:rPr>
      </w:pPr>
    </w:p>
    <w:p w:rsidR="00B02AF4" w:rsidRPr="00372ECE" w:rsidRDefault="00B02AF4" w:rsidP="001B5919">
      <w:pPr>
        <w:ind w:firstLine="0"/>
        <w:jc w:val="center"/>
        <w:rPr>
          <w:b/>
          <w:sz w:val="24"/>
          <w:szCs w:val="24"/>
          <w:lang w:val="sr-Cyrl-CS"/>
        </w:rPr>
      </w:pPr>
      <w:r w:rsidRPr="00372ECE">
        <w:rPr>
          <w:b/>
          <w:sz w:val="24"/>
          <w:szCs w:val="24"/>
          <w:lang w:val="sr-Cyrl-CS"/>
        </w:rPr>
        <w:t>Члан 168.</w:t>
      </w:r>
    </w:p>
    <w:p w:rsidR="00B02AF4" w:rsidRPr="00372ECE" w:rsidRDefault="00B02AF4" w:rsidP="00B02AF4">
      <w:pPr>
        <w:ind w:firstLine="720"/>
        <w:jc w:val="both"/>
        <w:rPr>
          <w:sz w:val="24"/>
          <w:szCs w:val="24"/>
          <w:lang w:val="ru-RU"/>
        </w:rPr>
      </w:pPr>
      <w:r w:rsidRPr="00372ECE">
        <w:rPr>
          <w:sz w:val="24"/>
          <w:szCs w:val="24"/>
          <w:lang w:val="ru-RU"/>
        </w:rPr>
        <w:t>Одељењска заједница има следеће задатке:</w:t>
      </w:r>
    </w:p>
    <w:p w:rsidR="00B02AF4" w:rsidRPr="00372ECE" w:rsidRDefault="00B02AF4" w:rsidP="00781A9D">
      <w:pPr>
        <w:numPr>
          <w:ilvl w:val="0"/>
          <w:numId w:val="44"/>
        </w:numPr>
        <w:spacing w:after="0"/>
        <w:jc w:val="both"/>
        <w:rPr>
          <w:sz w:val="24"/>
          <w:szCs w:val="24"/>
          <w:lang w:val="ru-RU"/>
        </w:rPr>
      </w:pPr>
      <w:r w:rsidRPr="00372ECE">
        <w:rPr>
          <w:sz w:val="24"/>
          <w:szCs w:val="24"/>
          <w:lang w:val="ru-RU"/>
        </w:rPr>
        <w:t>разматрање и решавање проблема у односима између ученика или између ученика и наставника;</w:t>
      </w:r>
    </w:p>
    <w:p w:rsidR="00B02AF4" w:rsidRPr="00372ECE" w:rsidRDefault="00B02AF4" w:rsidP="00781A9D">
      <w:pPr>
        <w:numPr>
          <w:ilvl w:val="0"/>
          <w:numId w:val="44"/>
        </w:numPr>
        <w:spacing w:after="0"/>
        <w:jc w:val="both"/>
        <w:rPr>
          <w:sz w:val="24"/>
          <w:szCs w:val="24"/>
          <w:lang w:val="ru-RU"/>
        </w:rPr>
      </w:pPr>
      <w:r w:rsidRPr="00372ECE">
        <w:rPr>
          <w:sz w:val="24"/>
          <w:szCs w:val="24"/>
          <w:lang w:val="ru-RU"/>
        </w:rPr>
        <w:t>разматрање и решавање проблема у учењу и владању ученика;</w:t>
      </w:r>
    </w:p>
    <w:p w:rsidR="00B02AF4" w:rsidRPr="00372ECE" w:rsidRDefault="00B02AF4" w:rsidP="00781A9D">
      <w:pPr>
        <w:numPr>
          <w:ilvl w:val="0"/>
          <w:numId w:val="44"/>
        </w:numPr>
        <w:spacing w:after="0"/>
        <w:jc w:val="both"/>
        <w:rPr>
          <w:sz w:val="24"/>
          <w:szCs w:val="24"/>
          <w:lang w:val="ru-RU"/>
        </w:rPr>
      </w:pPr>
      <w:r w:rsidRPr="00372ECE">
        <w:rPr>
          <w:sz w:val="24"/>
          <w:szCs w:val="24"/>
          <w:lang w:val="ru-RU"/>
        </w:rPr>
        <w:t>обавезивање ученика на поштовање правила безбедног понашања;</w:t>
      </w:r>
    </w:p>
    <w:p w:rsidR="00B02AF4" w:rsidRPr="00372ECE" w:rsidRDefault="00B02AF4" w:rsidP="00781A9D">
      <w:pPr>
        <w:numPr>
          <w:ilvl w:val="0"/>
          <w:numId w:val="44"/>
        </w:numPr>
        <w:spacing w:after="0"/>
        <w:jc w:val="both"/>
        <w:rPr>
          <w:sz w:val="24"/>
          <w:szCs w:val="24"/>
          <w:lang w:val="ru-RU"/>
        </w:rPr>
      </w:pPr>
      <w:r w:rsidRPr="00372ECE">
        <w:rPr>
          <w:sz w:val="24"/>
          <w:szCs w:val="24"/>
          <w:lang w:val="ru-RU"/>
        </w:rPr>
        <w:lastRenderedPageBreak/>
        <w:t>обавезивање ученика на поштовање правила лепог понашања;</w:t>
      </w:r>
    </w:p>
    <w:p w:rsidR="00B02AF4" w:rsidRPr="00372ECE" w:rsidRDefault="00B02AF4" w:rsidP="00781A9D">
      <w:pPr>
        <w:numPr>
          <w:ilvl w:val="0"/>
          <w:numId w:val="44"/>
        </w:numPr>
        <w:spacing w:after="0"/>
        <w:jc w:val="both"/>
        <w:rPr>
          <w:sz w:val="24"/>
          <w:szCs w:val="24"/>
          <w:lang w:val="ru-RU"/>
        </w:rPr>
      </w:pPr>
      <w:r w:rsidRPr="00372ECE">
        <w:rPr>
          <w:sz w:val="24"/>
          <w:szCs w:val="24"/>
          <w:lang w:val="ru-RU"/>
        </w:rPr>
        <w:t>стварање и развијање позитивне атмосфере у одељењу, у којем владају другарство и међусобно разумевање и уважавање ученика;</w:t>
      </w:r>
    </w:p>
    <w:p w:rsidR="00B02AF4" w:rsidRPr="00372ECE" w:rsidRDefault="00B02AF4" w:rsidP="00781A9D">
      <w:pPr>
        <w:numPr>
          <w:ilvl w:val="0"/>
          <w:numId w:val="44"/>
        </w:numPr>
        <w:spacing w:after="0"/>
        <w:jc w:val="both"/>
        <w:rPr>
          <w:sz w:val="24"/>
          <w:szCs w:val="24"/>
          <w:lang w:val="ru-RU"/>
        </w:rPr>
      </w:pPr>
      <w:r w:rsidRPr="00372ECE">
        <w:rPr>
          <w:sz w:val="24"/>
          <w:szCs w:val="24"/>
          <w:lang w:val="ru-RU"/>
        </w:rPr>
        <w:t>избор чланова Ученичког парламента и Вршњачког тима;</w:t>
      </w:r>
    </w:p>
    <w:p w:rsidR="00B02AF4" w:rsidRPr="00372ECE" w:rsidRDefault="00B02AF4" w:rsidP="00781A9D">
      <w:pPr>
        <w:numPr>
          <w:ilvl w:val="0"/>
          <w:numId w:val="44"/>
        </w:numPr>
        <w:spacing w:after="0"/>
        <w:jc w:val="both"/>
        <w:rPr>
          <w:sz w:val="24"/>
          <w:szCs w:val="24"/>
        </w:rPr>
      </w:pPr>
      <w:r w:rsidRPr="00372ECE">
        <w:rPr>
          <w:sz w:val="24"/>
          <w:szCs w:val="24"/>
          <w:lang w:val="ru-RU"/>
        </w:rPr>
        <w:t>избор одбора одељењске заједнице.</w:t>
      </w:r>
    </w:p>
    <w:p w:rsidR="00B02AF4" w:rsidRPr="00372ECE" w:rsidRDefault="00B02AF4" w:rsidP="001B5919">
      <w:pPr>
        <w:pStyle w:val="Heading2"/>
        <w:numPr>
          <w:ilvl w:val="0"/>
          <w:numId w:val="0"/>
        </w:numPr>
        <w:ind w:left="1134" w:hanging="1134"/>
        <w:jc w:val="center"/>
        <w:rPr>
          <w:color w:val="auto"/>
          <w:lang w:val="bs-Cyrl-BA"/>
        </w:rPr>
      </w:pPr>
      <w:bookmarkStart w:id="96" w:name="_Toc210984639"/>
      <w:r w:rsidRPr="00372ECE">
        <w:rPr>
          <w:color w:val="auto"/>
        </w:rPr>
        <w:t>Ученички парламент</w:t>
      </w:r>
      <w:bookmarkEnd w:id="96"/>
    </w:p>
    <w:p w:rsidR="00B02AF4" w:rsidRPr="00372ECE" w:rsidRDefault="00B02AF4" w:rsidP="001B5919">
      <w:pPr>
        <w:ind w:firstLine="0"/>
        <w:jc w:val="center"/>
        <w:rPr>
          <w:b/>
          <w:sz w:val="24"/>
          <w:szCs w:val="24"/>
          <w:lang w:val="sr-Cyrl-CS"/>
        </w:rPr>
      </w:pPr>
      <w:r w:rsidRPr="00372ECE">
        <w:rPr>
          <w:b/>
          <w:sz w:val="24"/>
          <w:szCs w:val="24"/>
          <w:lang w:val="sr-Cyrl-CS"/>
        </w:rPr>
        <w:t>Члан 1</w:t>
      </w:r>
      <w:r w:rsidRPr="00372ECE">
        <w:rPr>
          <w:b/>
          <w:sz w:val="24"/>
          <w:szCs w:val="24"/>
          <w:lang w:val="bs-Cyrl-BA"/>
        </w:rPr>
        <w:t>69</w:t>
      </w:r>
      <w:r w:rsidRPr="00372ECE">
        <w:rPr>
          <w:b/>
          <w:sz w:val="24"/>
          <w:szCs w:val="24"/>
          <w:lang w:val="sr-Cyrl-CS"/>
        </w:rPr>
        <w:t>.</w:t>
      </w:r>
    </w:p>
    <w:p w:rsidR="00B02AF4" w:rsidRPr="00372ECE" w:rsidRDefault="00B02AF4" w:rsidP="00B02AF4">
      <w:pPr>
        <w:ind w:firstLine="720"/>
        <w:jc w:val="both"/>
        <w:rPr>
          <w:sz w:val="24"/>
          <w:szCs w:val="24"/>
          <w:lang w:val="ru-RU"/>
        </w:rPr>
      </w:pPr>
      <w:r w:rsidRPr="00372ECE">
        <w:rPr>
          <w:sz w:val="24"/>
          <w:szCs w:val="24"/>
          <w:lang w:val="ru-RU"/>
        </w:rPr>
        <w:t>За ученике седмог и осмог разреда у Школи се организује Ученички парламент (у даљем тексту: Парламент).</w:t>
      </w:r>
    </w:p>
    <w:p w:rsidR="00B02AF4" w:rsidRPr="00372ECE" w:rsidRDefault="00B02AF4" w:rsidP="00B02AF4">
      <w:pPr>
        <w:spacing w:after="120"/>
        <w:ind w:firstLine="720"/>
        <w:jc w:val="both"/>
        <w:rPr>
          <w:sz w:val="24"/>
          <w:szCs w:val="24"/>
        </w:rPr>
      </w:pPr>
      <w:r w:rsidRPr="00372ECE">
        <w:rPr>
          <w:sz w:val="24"/>
          <w:szCs w:val="24"/>
        </w:rPr>
        <w:t>Ученички парламенти школ</w:t>
      </w:r>
      <w:r w:rsidRPr="00372ECE">
        <w:rPr>
          <w:sz w:val="24"/>
          <w:szCs w:val="24"/>
          <w:lang w:val="bs-Cyrl-BA"/>
        </w:rPr>
        <w:t>а</w:t>
      </w:r>
      <w:r w:rsidRPr="00372ECE">
        <w:rPr>
          <w:sz w:val="24"/>
          <w:szCs w:val="24"/>
        </w:rPr>
        <w:t xml:space="preserve"> мо</w:t>
      </w:r>
      <w:r w:rsidRPr="00372ECE">
        <w:rPr>
          <w:sz w:val="24"/>
          <w:szCs w:val="24"/>
          <w:lang w:val="bs-Cyrl-BA"/>
        </w:rPr>
        <w:t>гу</w:t>
      </w:r>
      <w:r w:rsidRPr="00372ECE">
        <w:rPr>
          <w:sz w:val="24"/>
          <w:szCs w:val="24"/>
        </w:rPr>
        <w:t xml:space="preserve"> да се удруже у Заједницу </w:t>
      </w:r>
      <w:r w:rsidRPr="00372ECE">
        <w:rPr>
          <w:sz w:val="24"/>
          <w:szCs w:val="24"/>
          <w:lang w:val="bs-Cyrl-BA"/>
        </w:rPr>
        <w:t>у</w:t>
      </w:r>
      <w:r w:rsidRPr="00372ECE">
        <w:rPr>
          <w:sz w:val="24"/>
          <w:szCs w:val="24"/>
        </w:rPr>
        <w:t>ченичких парламената, као и да сарађују са удружењима и организацијама које се баве заштитом и унапређењем права ученика.</w:t>
      </w:r>
    </w:p>
    <w:p w:rsidR="00B02AF4" w:rsidRPr="00372ECE" w:rsidRDefault="00B02AF4" w:rsidP="001B5919">
      <w:pPr>
        <w:ind w:firstLine="0"/>
        <w:jc w:val="center"/>
        <w:rPr>
          <w:b/>
          <w:sz w:val="24"/>
          <w:szCs w:val="24"/>
          <w:lang w:val="sr-Cyrl-CS"/>
        </w:rPr>
      </w:pPr>
      <w:r w:rsidRPr="00372ECE">
        <w:rPr>
          <w:b/>
          <w:sz w:val="24"/>
          <w:szCs w:val="24"/>
          <w:lang w:val="sr-Cyrl-CS"/>
        </w:rPr>
        <w:t xml:space="preserve">Члан </w:t>
      </w:r>
      <w:r w:rsidRPr="00372ECE">
        <w:rPr>
          <w:b/>
          <w:sz w:val="24"/>
          <w:szCs w:val="24"/>
          <w:lang w:val="bs-Latn-BA"/>
        </w:rPr>
        <w:t>1</w:t>
      </w:r>
      <w:r w:rsidRPr="00372ECE">
        <w:rPr>
          <w:b/>
          <w:sz w:val="24"/>
          <w:szCs w:val="24"/>
          <w:lang w:val="sr-Cyrl-CS"/>
        </w:rPr>
        <w:t>70.</w:t>
      </w:r>
    </w:p>
    <w:p w:rsidR="00B02AF4" w:rsidRPr="00372ECE" w:rsidRDefault="00B02AF4" w:rsidP="00B02AF4">
      <w:pPr>
        <w:ind w:firstLine="720"/>
        <w:jc w:val="both"/>
        <w:rPr>
          <w:sz w:val="24"/>
          <w:szCs w:val="24"/>
          <w:lang w:val="ru-RU"/>
        </w:rPr>
      </w:pPr>
      <w:r w:rsidRPr="00372ECE">
        <w:rPr>
          <w:sz w:val="24"/>
          <w:szCs w:val="24"/>
          <w:lang w:val="ru-RU"/>
        </w:rPr>
        <w:t>Парламент чине по два представника сваког одељења седмог и осмог разреда у Школи, које ученици бирају на састанку одељењске заједнице.</w:t>
      </w:r>
    </w:p>
    <w:p w:rsidR="00B02AF4" w:rsidRPr="00372ECE" w:rsidRDefault="00B02AF4" w:rsidP="00B02AF4">
      <w:pPr>
        <w:ind w:firstLine="720"/>
        <w:jc w:val="both"/>
        <w:rPr>
          <w:sz w:val="24"/>
          <w:szCs w:val="24"/>
          <w:lang w:val="ru-RU"/>
        </w:rPr>
      </w:pPr>
      <w:r w:rsidRPr="00372ECE">
        <w:rPr>
          <w:sz w:val="24"/>
          <w:szCs w:val="24"/>
          <w:lang w:val="ru-RU"/>
        </w:rPr>
        <w:t>Парламент се бира на почетку сваке школске године.</w:t>
      </w:r>
    </w:p>
    <w:p w:rsidR="00B02AF4" w:rsidRPr="00372ECE" w:rsidRDefault="00B02AF4" w:rsidP="001B5919">
      <w:pPr>
        <w:ind w:firstLine="0"/>
        <w:jc w:val="center"/>
        <w:rPr>
          <w:b/>
          <w:sz w:val="24"/>
          <w:szCs w:val="24"/>
          <w:lang w:val="sr-Cyrl-CS"/>
        </w:rPr>
      </w:pPr>
      <w:r w:rsidRPr="00372ECE">
        <w:rPr>
          <w:b/>
          <w:sz w:val="24"/>
          <w:szCs w:val="24"/>
          <w:lang w:val="sr-Cyrl-CS"/>
        </w:rPr>
        <w:t>Члан 1</w:t>
      </w:r>
      <w:r w:rsidRPr="00372ECE">
        <w:rPr>
          <w:b/>
          <w:sz w:val="24"/>
          <w:szCs w:val="24"/>
          <w:lang w:val="bs-Cyrl-BA"/>
        </w:rPr>
        <w:t>71</w:t>
      </w:r>
      <w:r w:rsidRPr="00372ECE">
        <w:rPr>
          <w:b/>
          <w:sz w:val="24"/>
          <w:szCs w:val="24"/>
          <w:lang w:val="sr-Cyrl-CS"/>
        </w:rPr>
        <w:t>.</w:t>
      </w:r>
    </w:p>
    <w:p w:rsidR="00B02AF4" w:rsidRPr="00372ECE" w:rsidRDefault="00B02AF4" w:rsidP="00B02AF4">
      <w:pPr>
        <w:ind w:firstLine="720"/>
        <w:jc w:val="both"/>
        <w:rPr>
          <w:sz w:val="24"/>
          <w:szCs w:val="24"/>
          <w:lang w:val="ru-RU"/>
        </w:rPr>
      </w:pPr>
      <w:r w:rsidRPr="00372ECE">
        <w:rPr>
          <w:sz w:val="24"/>
          <w:szCs w:val="24"/>
          <w:lang w:val="ru-RU"/>
        </w:rPr>
        <w:t>Парламент се организује ради:</w:t>
      </w:r>
    </w:p>
    <w:p w:rsidR="00B02AF4" w:rsidRPr="00372ECE" w:rsidRDefault="00B02AF4" w:rsidP="00781A9D">
      <w:pPr>
        <w:numPr>
          <w:ilvl w:val="1"/>
          <w:numId w:val="42"/>
        </w:numPr>
        <w:autoSpaceDE w:val="0"/>
        <w:autoSpaceDN w:val="0"/>
        <w:adjustRightInd w:val="0"/>
        <w:spacing w:after="0"/>
        <w:ind w:left="709" w:hanging="585"/>
        <w:jc w:val="both"/>
        <w:rPr>
          <w:sz w:val="24"/>
          <w:szCs w:val="24"/>
          <w:lang w:val="sr-Cyrl-CS"/>
        </w:rPr>
      </w:pPr>
      <w:r w:rsidRPr="00372ECE">
        <w:rPr>
          <w:sz w:val="24"/>
          <w:szCs w:val="24"/>
          <w:lang w:val="ru-RU"/>
        </w:rPr>
        <w:t>давања мишљења и предлога Стручним органима,</w:t>
      </w:r>
      <w:r w:rsidRPr="00372ECE">
        <w:rPr>
          <w:sz w:val="24"/>
          <w:szCs w:val="24"/>
          <w:lang w:val="sr-Cyrl-CS"/>
        </w:rPr>
        <w:t xml:space="preserve"> </w:t>
      </w:r>
      <w:r w:rsidRPr="00372ECE">
        <w:rPr>
          <w:sz w:val="24"/>
          <w:szCs w:val="24"/>
          <w:lang w:val="sr-Cyrl-BA"/>
        </w:rPr>
        <w:t>Ш</w:t>
      </w:r>
      <w:r w:rsidRPr="00372ECE">
        <w:rPr>
          <w:sz w:val="24"/>
          <w:szCs w:val="24"/>
          <w:lang w:val="ru-RU"/>
        </w:rPr>
        <w:t xml:space="preserve">колском одбору, </w:t>
      </w:r>
      <w:r w:rsidRPr="00372ECE">
        <w:rPr>
          <w:sz w:val="24"/>
          <w:szCs w:val="24"/>
          <w:lang w:val="sr-Cyrl-BA"/>
        </w:rPr>
        <w:t>С</w:t>
      </w:r>
      <w:r w:rsidRPr="00372ECE">
        <w:rPr>
          <w:sz w:val="24"/>
          <w:szCs w:val="24"/>
          <w:lang w:val="ru-RU"/>
        </w:rPr>
        <w:t>аве</w:t>
      </w:r>
      <w:r w:rsidRPr="00372ECE">
        <w:rPr>
          <w:sz w:val="24"/>
          <w:szCs w:val="24"/>
          <w:lang w:val="sr-Cyrl-CS"/>
        </w:rPr>
        <w:t xml:space="preserve">ту </w:t>
      </w:r>
      <w:r w:rsidRPr="00372ECE">
        <w:rPr>
          <w:sz w:val="24"/>
          <w:szCs w:val="24"/>
          <w:lang w:val="ru-RU"/>
        </w:rPr>
        <w:t>родитеља и директору о: Правилима понашања у Школи, мерама безбедности</w:t>
      </w:r>
      <w:r w:rsidRPr="00372ECE">
        <w:rPr>
          <w:sz w:val="24"/>
          <w:szCs w:val="24"/>
          <w:lang w:val="sr-Cyrl-CS"/>
        </w:rPr>
        <w:t xml:space="preserve"> </w:t>
      </w:r>
      <w:r w:rsidRPr="00372ECE">
        <w:rPr>
          <w:sz w:val="24"/>
          <w:szCs w:val="24"/>
          <w:lang w:val="ru-RU"/>
        </w:rPr>
        <w:t>ученика, Годишњем плану рада, Школском развојном плану, Школском програму,</w:t>
      </w:r>
      <w:r w:rsidRPr="00372ECE">
        <w:rPr>
          <w:sz w:val="24"/>
          <w:szCs w:val="24"/>
          <w:lang w:val="sr-Cyrl-CS"/>
        </w:rPr>
        <w:t xml:space="preserve"> </w:t>
      </w:r>
      <w:r w:rsidRPr="00372ECE">
        <w:rPr>
          <w:sz w:val="24"/>
          <w:szCs w:val="24"/>
          <w:lang w:val="ru-RU"/>
        </w:rPr>
        <w:t>начину уређивања школског простора, избору уџбеника, слободним активностима, учешћу на спортским и другим такмичењима и организацијама</w:t>
      </w:r>
      <w:r w:rsidRPr="00372ECE">
        <w:rPr>
          <w:b/>
          <w:sz w:val="24"/>
          <w:szCs w:val="24"/>
          <w:lang w:val="sr-Cyrl-CS"/>
        </w:rPr>
        <w:t xml:space="preserve"> </w:t>
      </w:r>
      <w:r w:rsidRPr="00372ECE">
        <w:rPr>
          <w:sz w:val="24"/>
          <w:szCs w:val="24"/>
          <w:lang w:val="sr-Cyrl-CS"/>
        </w:rPr>
        <w:t>свих манифестација ученика у Школи и ван ње и другим питањима од значаја за њихово образовање;</w:t>
      </w:r>
    </w:p>
    <w:p w:rsidR="00B02AF4" w:rsidRPr="00372ECE" w:rsidRDefault="00B02AF4" w:rsidP="00781A9D">
      <w:pPr>
        <w:numPr>
          <w:ilvl w:val="0"/>
          <w:numId w:val="42"/>
        </w:numPr>
        <w:autoSpaceDE w:val="0"/>
        <w:autoSpaceDN w:val="0"/>
        <w:adjustRightInd w:val="0"/>
        <w:spacing w:after="0"/>
        <w:ind w:left="709" w:hanging="585"/>
        <w:jc w:val="both"/>
        <w:rPr>
          <w:sz w:val="24"/>
          <w:szCs w:val="24"/>
          <w:lang w:val="sr-Cyrl-CS"/>
        </w:rPr>
      </w:pPr>
      <w:r w:rsidRPr="00372ECE">
        <w:rPr>
          <w:sz w:val="24"/>
          <w:szCs w:val="24"/>
          <w:lang w:val="sr-Cyrl-CS"/>
        </w:rPr>
        <w:t>разматрања односа и сарадње ученика и наставника или стручног сарадника и атмосфере у Школи;</w:t>
      </w:r>
    </w:p>
    <w:p w:rsidR="00B02AF4" w:rsidRPr="00372ECE" w:rsidRDefault="00B02AF4" w:rsidP="00781A9D">
      <w:pPr>
        <w:numPr>
          <w:ilvl w:val="0"/>
          <w:numId w:val="42"/>
        </w:numPr>
        <w:autoSpaceDE w:val="0"/>
        <w:autoSpaceDN w:val="0"/>
        <w:adjustRightInd w:val="0"/>
        <w:spacing w:after="0"/>
        <w:ind w:left="709" w:hanging="585"/>
        <w:jc w:val="both"/>
        <w:rPr>
          <w:sz w:val="24"/>
          <w:szCs w:val="24"/>
          <w:lang w:val="sr-Cyrl-CS"/>
        </w:rPr>
      </w:pPr>
      <w:r w:rsidRPr="00372ECE">
        <w:rPr>
          <w:sz w:val="24"/>
          <w:szCs w:val="24"/>
          <w:lang w:val="sr-Cyrl-CS"/>
        </w:rPr>
        <w:t>обавештавања ученика о питањима од посебног значаја за њихово школовање и о активностима Парламента;</w:t>
      </w:r>
    </w:p>
    <w:p w:rsidR="00B02AF4" w:rsidRPr="00372ECE" w:rsidRDefault="00B02AF4" w:rsidP="00781A9D">
      <w:pPr>
        <w:numPr>
          <w:ilvl w:val="0"/>
          <w:numId w:val="42"/>
        </w:numPr>
        <w:autoSpaceDE w:val="0"/>
        <w:autoSpaceDN w:val="0"/>
        <w:adjustRightInd w:val="0"/>
        <w:spacing w:after="0"/>
        <w:ind w:left="709" w:hanging="585"/>
        <w:jc w:val="both"/>
        <w:rPr>
          <w:sz w:val="24"/>
          <w:szCs w:val="24"/>
          <w:lang w:val="sr-Cyrl-BA"/>
        </w:rPr>
      </w:pPr>
      <w:r w:rsidRPr="00372ECE">
        <w:rPr>
          <w:sz w:val="24"/>
          <w:szCs w:val="24"/>
          <w:lang w:val="sr-Cyrl-BA"/>
        </w:rPr>
        <w:t>активног учешћа у процесу планирања развоја Школе и у самовредновању</w:t>
      </w:r>
      <w:r w:rsidRPr="00372ECE">
        <w:rPr>
          <w:sz w:val="24"/>
          <w:szCs w:val="24"/>
          <w:lang w:val="sr-Cyrl-CS"/>
        </w:rPr>
        <w:t xml:space="preserve"> </w:t>
      </w:r>
      <w:r w:rsidRPr="00372ECE">
        <w:rPr>
          <w:sz w:val="24"/>
          <w:szCs w:val="24"/>
          <w:lang w:val="sr-Cyrl-BA"/>
        </w:rPr>
        <w:t>Школе;</w:t>
      </w:r>
    </w:p>
    <w:p w:rsidR="00B02AF4" w:rsidRPr="00372ECE" w:rsidRDefault="00B02AF4" w:rsidP="00781A9D">
      <w:pPr>
        <w:numPr>
          <w:ilvl w:val="0"/>
          <w:numId w:val="42"/>
        </w:numPr>
        <w:autoSpaceDE w:val="0"/>
        <w:autoSpaceDN w:val="0"/>
        <w:adjustRightInd w:val="0"/>
        <w:spacing w:after="0"/>
        <w:ind w:left="709" w:hanging="585"/>
        <w:jc w:val="both"/>
        <w:rPr>
          <w:sz w:val="24"/>
          <w:szCs w:val="24"/>
          <w:lang w:val="bs-Latn-BA"/>
        </w:rPr>
      </w:pPr>
      <w:r w:rsidRPr="00372ECE">
        <w:rPr>
          <w:sz w:val="24"/>
          <w:szCs w:val="24"/>
          <w:lang w:val="sr-Cyrl-BA"/>
        </w:rPr>
        <w:t>предлагања чланова Стручног актива за развојно планирање из реда ученика</w:t>
      </w:r>
      <w:r w:rsidRPr="00372ECE">
        <w:rPr>
          <w:sz w:val="24"/>
          <w:szCs w:val="24"/>
          <w:lang w:val="bs-Latn-BA"/>
        </w:rPr>
        <w:t>;</w:t>
      </w:r>
    </w:p>
    <w:p w:rsidR="00B02AF4" w:rsidRPr="00372ECE" w:rsidRDefault="00B02AF4" w:rsidP="00781A9D">
      <w:pPr>
        <w:numPr>
          <w:ilvl w:val="0"/>
          <w:numId w:val="42"/>
        </w:numPr>
        <w:spacing w:after="0"/>
        <w:ind w:left="709" w:hanging="585"/>
        <w:jc w:val="both"/>
        <w:rPr>
          <w:sz w:val="24"/>
          <w:szCs w:val="24"/>
          <w:lang w:val="sr-Cyrl-CS"/>
        </w:rPr>
      </w:pPr>
      <w:r w:rsidRPr="00372ECE">
        <w:rPr>
          <w:sz w:val="24"/>
          <w:szCs w:val="24"/>
          <w:lang w:val="sr-Cyrl-CS"/>
        </w:rPr>
        <w:t xml:space="preserve">предлаже чланове Тима за превенцијувршњачког насиља из реда ученика од петог до осмог разреда; </w:t>
      </w:r>
    </w:p>
    <w:p w:rsidR="00B02AF4" w:rsidRPr="00372ECE" w:rsidRDefault="00B02AF4" w:rsidP="00781A9D">
      <w:pPr>
        <w:numPr>
          <w:ilvl w:val="0"/>
          <w:numId w:val="42"/>
        </w:numPr>
        <w:spacing w:after="0"/>
        <w:ind w:left="709" w:hanging="585"/>
        <w:jc w:val="both"/>
        <w:rPr>
          <w:sz w:val="24"/>
          <w:szCs w:val="24"/>
          <w:lang w:val="sr-Cyrl-CS"/>
        </w:rPr>
      </w:pPr>
      <w:r w:rsidRPr="00372ECE">
        <w:rPr>
          <w:sz w:val="24"/>
          <w:szCs w:val="24"/>
          <w:lang w:val="sr-Cyrl-CS"/>
        </w:rPr>
        <w:t>бира</w:t>
      </w:r>
      <w:r w:rsidRPr="00372ECE">
        <w:rPr>
          <w:sz w:val="24"/>
          <w:szCs w:val="24"/>
          <w:lang w:val="bs-Latn-BA"/>
        </w:rPr>
        <w:t xml:space="preserve"> два</w:t>
      </w:r>
      <w:r w:rsidRPr="00372ECE">
        <w:rPr>
          <w:sz w:val="24"/>
          <w:szCs w:val="24"/>
          <w:lang w:val="sr-Cyrl-CS"/>
        </w:rPr>
        <w:t xml:space="preserve"> представника ученика који учествују у раду  Школског одбора, без права одлучивања;</w:t>
      </w:r>
    </w:p>
    <w:p w:rsidR="00B02AF4" w:rsidRPr="00372ECE" w:rsidRDefault="00B02AF4" w:rsidP="00781A9D">
      <w:pPr>
        <w:numPr>
          <w:ilvl w:val="0"/>
          <w:numId w:val="42"/>
        </w:numPr>
        <w:spacing w:after="0"/>
        <w:ind w:left="709" w:hanging="585"/>
        <w:jc w:val="both"/>
        <w:rPr>
          <w:sz w:val="24"/>
          <w:szCs w:val="24"/>
          <w:lang w:val="sr-Cyrl-CS"/>
        </w:rPr>
      </w:pPr>
      <w:r w:rsidRPr="00372ECE">
        <w:rPr>
          <w:sz w:val="24"/>
          <w:szCs w:val="24"/>
          <w:lang w:val="sr-Cyrl-CS"/>
        </w:rPr>
        <w:t>доноси програм рада који је саставни део Годишњег плана рада Школе .</w:t>
      </w:r>
    </w:p>
    <w:p w:rsidR="00B02AF4" w:rsidRPr="00372ECE" w:rsidRDefault="00B02AF4" w:rsidP="00B02AF4">
      <w:pPr>
        <w:autoSpaceDE w:val="0"/>
        <w:autoSpaceDN w:val="0"/>
        <w:adjustRightInd w:val="0"/>
        <w:ind w:left="720"/>
        <w:jc w:val="both"/>
        <w:rPr>
          <w:sz w:val="24"/>
          <w:szCs w:val="24"/>
          <w:lang w:val="sr-Cyrl-CS"/>
        </w:rPr>
      </w:pPr>
      <w:r w:rsidRPr="00372ECE">
        <w:rPr>
          <w:sz w:val="24"/>
          <w:szCs w:val="24"/>
          <w:lang w:val="sr-Cyrl-BA"/>
        </w:rPr>
        <w:t>Чланове Парламента бирају ученици одељењске заједнице сваке школске године</w:t>
      </w:r>
      <w:r w:rsidRPr="00372ECE">
        <w:rPr>
          <w:sz w:val="24"/>
          <w:szCs w:val="24"/>
          <w:lang w:val="sr-Cyrl-CS"/>
        </w:rPr>
        <w:t>.</w:t>
      </w:r>
    </w:p>
    <w:p w:rsidR="00B02AF4" w:rsidRPr="00372ECE" w:rsidRDefault="00B02AF4" w:rsidP="00B02AF4">
      <w:pPr>
        <w:autoSpaceDE w:val="0"/>
        <w:autoSpaceDN w:val="0"/>
        <w:adjustRightInd w:val="0"/>
        <w:ind w:left="720"/>
        <w:jc w:val="both"/>
        <w:rPr>
          <w:sz w:val="24"/>
          <w:szCs w:val="24"/>
          <w:lang w:val="sr-Cyrl-CS"/>
        </w:rPr>
      </w:pPr>
      <w:r w:rsidRPr="00372ECE">
        <w:rPr>
          <w:sz w:val="24"/>
          <w:szCs w:val="24"/>
          <w:lang w:val="sr-Cyrl-CS"/>
        </w:rPr>
        <w:t>Чланови Парламента бирају председника и записничара.</w:t>
      </w:r>
    </w:p>
    <w:p w:rsidR="00B02AF4" w:rsidRPr="00372ECE" w:rsidRDefault="00B02AF4" w:rsidP="001B5919">
      <w:pPr>
        <w:ind w:firstLine="0"/>
        <w:jc w:val="center"/>
        <w:rPr>
          <w:b/>
          <w:sz w:val="24"/>
          <w:szCs w:val="24"/>
          <w:lang w:val="sr-Cyrl-CS"/>
        </w:rPr>
      </w:pPr>
      <w:r w:rsidRPr="00372ECE">
        <w:rPr>
          <w:b/>
          <w:sz w:val="24"/>
          <w:szCs w:val="24"/>
          <w:lang w:val="sr-Cyrl-CS"/>
        </w:rPr>
        <w:t>Члан 172.</w:t>
      </w:r>
    </w:p>
    <w:p w:rsidR="00B02AF4" w:rsidRPr="00372ECE" w:rsidRDefault="00B02AF4" w:rsidP="00B02AF4">
      <w:pPr>
        <w:ind w:firstLine="720"/>
        <w:jc w:val="both"/>
        <w:rPr>
          <w:sz w:val="24"/>
          <w:szCs w:val="24"/>
          <w:lang w:val="ru-RU"/>
        </w:rPr>
      </w:pPr>
      <w:r w:rsidRPr="00372ECE">
        <w:rPr>
          <w:sz w:val="24"/>
          <w:szCs w:val="24"/>
          <w:lang w:val="ru-RU"/>
        </w:rPr>
        <w:t>Седнице Парламента сазива и њима руководи председник, којег између себе, јавним гласањем, већином гласова од укупног броја чланова, бирају чланови на првој седници.</w:t>
      </w:r>
    </w:p>
    <w:p w:rsidR="00B02AF4" w:rsidRPr="00372ECE" w:rsidRDefault="00B02AF4" w:rsidP="00B02AF4">
      <w:pPr>
        <w:ind w:firstLine="720"/>
        <w:jc w:val="both"/>
        <w:rPr>
          <w:sz w:val="24"/>
          <w:szCs w:val="24"/>
          <w:lang w:val="ru-RU"/>
        </w:rPr>
      </w:pPr>
      <w:r w:rsidRPr="00372ECE">
        <w:rPr>
          <w:sz w:val="24"/>
          <w:szCs w:val="24"/>
          <w:lang w:val="ru-RU"/>
        </w:rPr>
        <w:lastRenderedPageBreak/>
        <w:t>На исти начин бира се и заменик председника, који сазива седнице и њима руководи у случају спречености председника.</w:t>
      </w:r>
    </w:p>
    <w:p w:rsidR="00B02AF4" w:rsidRPr="00372ECE" w:rsidRDefault="00B02AF4" w:rsidP="00B02AF4">
      <w:pPr>
        <w:ind w:firstLine="720"/>
        <w:jc w:val="both"/>
        <w:rPr>
          <w:sz w:val="24"/>
          <w:szCs w:val="24"/>
          <w:lang w:val="ru-RU"/>
        </w:rPr>
      </w:pPr>
      <w:r w:rsidRPr="00372ECE">
        <w:rPr>
          <w:sz w:val="24"/>
          <w:szCs w:val="24"/>
          <w:lang w:val="ru-RU"/>
        </w:rPr>
        <w:t>Пре избора председника, прву седницу Парламента сазива и њоме руководи наставник или стручни сарадник којег за то задужи директор Школе.</w:t>
      </w:r>
    </w:p>
    <w:p w:rsidR="00B02AF4" w:rsidRPr="00372ECE" w:rsidRDefault="00B02AF4" w:rsidP="00B02AF4">
      <w:pPr>
        <w:ind w:firstLine="720"/>
        <w:jc w:val="both"/>
        <w:rPr>
          <w:sz w:val="24"/>
          <w:szCs w:val="24"/>
          <w:lang w:val="ru-RU"/>
        </w:rPr>
      </w:pPr>
      <w:r w:rsidRPr="00372ECE">
        <w:rPr>
          <w:sz w:val="24"/>
          <w:szCs w:val="24"/>
          <w:lang w:val="ru-RU"/>
        </w:rPr>
        <w:t>На остала питања у вези са радом Парламента сходно се примењују одредбе Статута, којим се уређује начин рада стручних органа и Пословиника о раду Парламента.</w:t>
      </w:r>
    </w:p>
    <w:p w:rsidR="00B02AF4" w:rsidRPr="00372ECE" w:rsidRDefault="00B02AF4" w:rsidP="00B02AF4">
      <w:pPr>
        <w:pStyle w:val="Footer"/>
        <w:tabs>
          <w:tab w:val="left" w:pos="720"/>
        </w:tabs>
        <w:jc w:val="both"/>
        <w:rPr>
          <w:sz w:val="24"/>
          <w:szCs w:val="24"/>
          <w:lang w:val="ru-RU"/>
        </w:rPr>
      </w:pPr>
      <w:r w:rsidRPr="00372ECE">
        <w:rPr>
          <w:sz w:val="24"/>
          <w:szCs w:val="24"/>
          <w:lang w:val="ru-RU"/>
        </w:rPr>
        <w:tab/>
        <w:t>Парламент своје одлуке доноси јавни гласањем, већином гласова, од укупног броја  чланова.</w:t>
      </w:r>
    </w:p>
    <w:p w:rsidR="00B02AF4" w:rsidRPr="00372ECE" w:rsidRDefault="00B02AF4" w:rsidP="00B02AF4">
      <w:pPr>
        <w:pStyle w:val="Footer"/>
        <w:tabs>
          <w:tab w:val="left" w:pos="720"/>
        </w:tabs>
        <w:jc w:val="both"/>
        <w:rPr>
          <w:sz w:val="24"/>
          <w:szCs w:val="24"/>
          <w:lang w:val="ru-RU"/>
        </w:rPr>
      </w:pPr>
      <w:r w:rsidRPr="00372ECE">
        <w:rPr>
          <w:sz w:val="24"/>
          <w:szCs w:val="24"/>
          <w:lang w:val="ru-RU"/>
        </w:rPr>
        <w:tab/>
        <w:t>Ученички парламент  доноси Пословник о свом раду.</w:t>
      </w:r>
    </w:p>
    <w:p w:rsidR="00B02AF4" w:rsidRPr="00372ECE" w:rsidRDefault="00B02AF4" w:rsidP="00B02AF4">
      <w:pPr>
        <w:pStyle w:val="Footer"/>
        <w:tabs>
          <w:tab w:val="left" w:pos="720"/>
        </w:tabs>
        <w:jc w:val="both"/>
        <w:rPr>
          <w:sz w:val="24"/>
          <w:szCs w:val="24"/>
          <w:lang w:val="ru-RU"/>
        </w:rPr>
      </w:pPr>
      <w:r w:rsidRPr="00372ECE">
        <w:rPr>
          <w:sz w:val="24"/>
          <w:szCs w:val="24"/>
          <w:lang w:val="ru-RU"/>
        </w:rPr>
        <w:tab/>
        <w:t xml:space="preserve">О свом раду Парламент води записник који се доставља </w:t>
      </w:r>
      <w:r w:rsidRPr="00372ECE">
        <w:rPr>
          <w:b/>
          <w:sz w:val="24"/>
          <w:szCs w:val="24"/>
          <w:lang w:val="ru-RU"/>
        </w:rPr>
        <w:t xml:space="preserve"> д</w:t>
      </w:r>
      <w:r w:rsidRPr="00372ECE">
        <w:rPr>
          <w:sz w:val="24"/>
          <w:szCs w:val="24"/>
          <w:lang w:val="ru-RU"/>
        </w:rPr>
        <w:t>иректору Школе.</w:t>
      </w:r>
    </w:p>
    <w:p w:rsidR="00B02AF4" w:rsidRPr="00372ECE" w:rsidRDefault="00B02AF4" w:rsidP="001B5919">
      <w:pPr>
        <w:pStyle w:val="Heading2"/>
        <w:numPr>
          <w:ilvl w:val="0"/>
          <w:numId w:val="0"/>
        </w:numPr>
        <w:ind w:left="1134" w:hanging="1134"/>
        <w:jc w:val="center"/>
        <w:rPr>
          <w:color w:val="auto"/>
          <w:lang w:val="bs-Cyrl-BA"/>
        </w:rPr>
      </w:pPr>
      <w:bookmarkStart w:id="97" w:name="_Toc210984640"/>
      <w:r w:rsidRPr="00372ECE">
        <w:rPr>
          <w:color w:val="auto"/>
        </w:rPr>
        <w:t>Похвале и награде</w:t>
      </w:r>
      <w:bookmarkEnd w:id="97"/>
    </w:p>
    <w:p w:rsidR="00B02AF4" w:rsidRPr="00372ECE" w:rsidRDefault="00B02AF4" w:rsidP="001B5919">
      <w:pPr>
        <w:ind w:firstLine="0"/>
        <w:jc w:val="center"/>
        <w:rPr>
          <w:b/>
          <w:sz w:val="24"/>
          <w:szCs w:val="24"/>
          <w:lang w:val="sr-Cyrl-CS"/>
        </w:rPr>
      </w:pPr>
      <w:r w:rsidRPr="00372ECE">
        <w:rPr>
          <w:b/>
          <w:sz w:val="24"/>
          <w:szCs w:val="24"/>
          <w:lang w:val="sr-Cyrl-CS"/>
        </w:rPr>
        <w:t>Члан 173.</w:t>
      </w:r>
    </w:p>
    <w:p w:rsidR="00B02AF4" w:rsidRPr="00372ECE" w:rsidRDefault="00B02AF4" w:rsidP="00B02AF4">
      <w:pPr>
        <w:ind w:firstLine="720"/>
        <w:rPr>
          <w:sz w:val="24"/>
          <w:szCs w:val="24"/>
        </w:rPr>
      </w:pPr>
      <w:r w:rsidRPr="00372ECE">
        <w:rPr>
          <w:sz w:val="24"/>
          <w:szCs w:val="24"/>
        </w:rPr>
        <w:t>Похвале и награде додељују се ученицима за укупан успех у учењу и владању, за успех у раду и учењу у појединим наставним предметима, као и за успешно учешће у ваннаставним активностима.</w:t>
      </w:r>
    </w:p>
    <w:p w:rsidR="00B02AF4" w:rsidRPr="00372ECE" w:rsidRDefault="00B02AF4" w:rsidP="001B5919">
      <w:pPr>
        <w:ind w:firstLine="0"/>
        <w:jc w:val="center"/>
        <w:rPr>
          <w:b/>
          <w:sz w:val="24"/>
          <w:szCs w:val="24"/>
          <w:lang w:val="sr-Cyrl-CS"/>
        </w:rPr>
      </w:pPr>
      <w:r w:rsidRPr="00372ECE">
        <w:rPr>
          <w:b/>
          <w:sz w:val="24"/>
          <w:szCs w:val="24"/>
          <w:lang w:val="sr-Cyrl-CS"/>
        </w:rPr>
        <w:t>Члан 1</w:t>
      </w:r>
      <w:r w:rsidRPr="00372ECE">
        <w:rPr>
          <w:b/>
          <w:sz w:val="24"/>
          <w:szCs w:val="24"/>
          <w:lang w:val="bs-Cyrl-BA"/>
        </w:rPr>
        <w:t>74</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Ученик који се истиче у учењу и владању похваљује се или награђује.</w:t>
      </w:r>
    </w:p>
    <w:p w:rsidR="00B02AF4" w:rsidRPr="00372ECE" w:rsidRDefault="00B02AF4" w:rsidP="00B02AF4">
      <w:pPr>
        <w:ind w:firstLine="720"/>
        <w:jc w:val="both"/>
        <w:rPr>
          <w:sz w:val="24"/>
          <w:szCs w:val="24"/>
          <w:lang w:val="sr-Cyrl-CS"/>
        </w:rPr>
      </w:pPr>
      <w:r w:rsidRPr="00372ECE">
        <w:rPr>
          <w:sz w:val="24"/>
          <w:szCs w:val="24"/>
          <w:lang w:val="sr-Cyrl-CS"/>
        </w:rPr>
        <w:t>Ученици се похваљују или награђују на крају првог и другог полугодишта односно по завршетку одређеног вида друштвене активности ученика или културне и јавне делатности Школе.</w:t>
      </w:r>
    </w:p>
    <w:p w:rsidR="00B02AF4" w:rsidRPr="00372ECE" w:rsidRDefault="00B02AF4" w:rsidP="00B02AF4">
      <w:pPr>
        <w:ind w:firstLine="720"/>
        <w:jc w:val="both"/>
        <w:rPr>
          <w:sz w:val="24"/>
          <w:szCs w:val="24"/>
        </w:rPr>
      </w:pPr>
      <w:r w:rsidRPr="00372ECE">
        <w:rPr>
          <w:sz w:val="24"/>
          <w:szCs w:val="24"/>
          <w:lang w:val="sr-Cyrl-CS"/>
        </w:rPr>
        <w:t>Предлог за похвалу и доделу награде даје одељењски старешина на основу мишљења Одеље</w:t>
      </w:r>
      <w:r w:rsidRPr="00372ECE">
        <w:rPr>
          <w:sz w:val="24"/>
          <w:szCs w:val="24"/>
          <w:lang w:val="bs-Latn-BA"/>
        </w:rPr>
        <w:t>њ</w:t>
      </w:r>
      <w:r w:rsidRPr="00372ECE">
        <w:rPr>
          <w:sz w:val="24"/>
          <w:szCs w:val="24"/>
          <w:lang w:val="sr-Cyrl-CS"/>
        </w:rPr>
        <w:t>ског већа или Стручног већа.</w:t>
      </w:r>
    </w:p>
    <w:p w:rsidR="00B02AF4" w:rsidRPr="00372ECE" w:rsidRDefault="00B02AF4" w:rsidP="001B5919">
      <w:pPr>
        <w:ind w:firstLine="0"/>
        <w:jc w:val="center"/>
        <w:rPr>
          <w:b/>
          <w:sz w:val="24"/>
          <w:szCs w:val="24"/>
          <w:lang w:val="sr-Cyrl-CS"/>
        </w:rPr>
      </w:pPr>
      <w:r w:rsidRPr="00372ECE">
        <w:rPr>
          <w:b/>
          <w:sz w:val="24"/>
          <w:szCs w:val="24"/>
          <w:lang w:val="sr-Cyrl-CS"/>
        </w:rPr>
        <w:t>Члан 175.</w:t>
      </w:r>
    </w:p>
    <w:p w:rsidR="00B02AF4" w:rsidRPr="00372ECE" w:rsidRDefault="00B02AF4" w:rsidP="00B02AF4">
      <w:pPr>
        <w:ind w:firstLine="720"/>
        <w:rPr>
          <w:sz w:val="24"/>
          <w:szCs w:val="24"/>
          <w:lang w:val="sr-Cyrl-CS"/>
        </w:rPr>
      </w:pPr>
      <w:r w:rsidRPr="00372ECE">
        <w:rPr>
          <w:sz w:val="24"/>
          <w:szCs w:val="24"/>
          <w:lang w:val="sr-Cyrl-CS"/>
        </w:rPr>
        <w:t>У Школи се установљавају следеће похвале и награде:</w:t>
      </w:r>
    </w:p>
    <w:p w:rsidR="001B5919" w:rsidRPr="00372ECE" w:rsidRDefault="00B02AF4" w:rsidP="00781A9D">
      <w:pPr>
        <w:pStyle w:val="ListParagraph"/>
        <w:numPr>
          <w:ilvl w:val="0"/>
          <w:numId w:val="68"/>
        </w:numPr>
        <w:ind w:left="426"/>
        <w:rPr>
          <w:rFonts w:ascii="Times New Roman" w:hAnsi="Times New Roman" w:cs="Times New Roman"/>
          <w:sz w:val="24"/>
          <w:szCs w:val="24"/>
          <w:lang w:val="sr-Cyrl-CS"/>
        </w:rPr>
      </w:pPr>
      <w:r w:rsidRPr="00372ECE">
        <w:rPr>
          <w:rFonts w:ascii="Times New Roman" w:hAnsi="Times New Roman" w:cs="Times New Roman"/>
          <w:sz w:val="24"/>
          <w:szCs w:val="24"/>
          <w:lang w:val="sr-Cyrl-CS"/>
        </w:rPr>
        <w:t>Похвала одељењског стрешине;</w:t>
      </w:r>
    </w:p>
    <w:p w:rsidR="001B5919" w:rsidRPr="00372ECE" w:rsidRDefault="00B02AF4" w:rsidP="00781A9D">
      <w:pPr>
        <w:pStyle w:val="ListParagraph"/>
        <w:numPr>
          <w:ilvl w:val="0"/>
          <w:numId w:val="68"/>
        </w:numPr>
        <w:ind w:left="426"/>
        <w:rPr>
          <w:rFonts w:ascii="Times New Roman" w:hAnsi="Times New Roman" w:cs="Times New Roman"/>
          <w:sz w:val="24"/>
          <w:szCs w:val="24"/>
          <w:lang w:val="sr-Cyrl-CS"/>
        </w:rPr>
      </w:pPr>
      <w:r w:rsidRPr="00372ECE">
        <w:rPr>
          <w:rFonts w:ascii="Times New Roman" w:hAnsi="Times New Roman" w:cs="Times New Roman"/>
          <w:sz w:val="24"/>
          <w:szCs w:val="24"/>
          <w:lang w:val="sr-Cyrl-CS"/>
        </w:rPr>
        <w:t>Похвала Одељењског већа;</w:t>
      </w:r>
    </w:p>
    <w:p w:rsidR="001B5919" w:rsidRPr="00372ECE" w:rsidRDefault="00B02AF4" w:rsidP="00781A9D">
      <w:pPr>
        <w:pStyle w:val="ListParagraph"/>
        <w:numPr>
          <w:ilvl w:val="0"/>
          <w:numId w:val="68"/>
        </w:numPr>
        <w:ind w:left="426"/>
        <w:rPr>
          <w:rFonts w:ascii="Times New Roman" w:hAnsi="Times New Roman" w:cs="Times New Roman"/>
          <w:sz w:val="24"/>
          <w:szCs w:val="24"/>
          <w:lang w:val="sr-Cyrl-CS"/>
        </w:rPr>
      </w:pPr>
      <w:r w:rsidRPr="00372ECE">
        <w:rPr>
          <w:rFonts w:ascii="Times New Roman" w:hAnsi="Times New Roman" w:cs="Times New Roman"/>
          <w:sz w:val="24"/>
          <w:szCs w:val="24"/>
          <w:lang w:val="sr-Cyrl-CS"/>
        </w:rPr>
        <w:t>Похвала Наставничког већа;</w:t>
      </w:r>
    </w:p>
    <w:p w:rsidR="001B5919" w:rsidRPr="00372ECE" w:rsidRDefault="00B02AF4" w:rsidP="00781A9D">
      <w:pPr>
        <w:pStyle w:val="ListParagraph"/>
        <w:numPr>
          <w:ilvl w:val="0"/>
          <w:numId w:val="68"/>
        </w:numPr>
        <w:ind w:left="426"/>
        <w:rPr>
          <w:rFonts w:ascii="Times New Roman" w:hAnsi="Times New Roman" w:cs="Times New Roman"/>
          <w:sz w:val="24"/>
          <w:szCs w:val="24"/>
          <w:lang w:val="sr-Cyrl-CS"/>
        </w:rPr>
      </w:pPr>
      <w:r w:rsidRPr="00372ECE">
        <w:rPr>
          <w:rFonts w:ascii="Times New Roman" w:hAnsi="Times New Roman" w:cs="Times New Roman"/>
          <w:sz w:val="24"/>
          <w:szCs w:val="24"/>
          <w:lang w:val="sr-Cyrl-CS"/>
        </w:rPr>
        <w:t>Ученик генерације и</w:t>
      </w:r>
    </w:p>
    <w:p w:rsidR="00B02AF4" w:rsidRPr="00372ECE" w:rsidRDefault="00B02AF4" w:rsidP="00781A9D">
      <w:pPr>
        <w:pStyle w:val="ListParagraph"/>
        <w:numPr>
          <w:ilvl w:val="0"/>
          <w:numId w:val="68"/>
        </w:numPr>
        <w:ind w:left="426"/>
        <w:rPr>
          <w:rFonts w:ascii="Times New Roman" w:hAnsi="Times New Roman" w:cs="Times New Roman"/>
          <w:sz w:val="24"/>
          <w:szCs w:val="24"/>
          <w:lang w:val="sr-Cyrl-CS"/>
        </w:rPr>
      </w:pPr>
      <w:r w:rsidRPr="00372ECE">
        <w:rPr>
          <w:rFonts w:ascii="Times New Roman" w:hAnsi="Times New Roman" w:cs="Times New Roman"/>
          <w:sz w:val="24"/>
          <w:szCs w:val="24"/>
          <w:lang w:val="sr-Cyrl-CS"/>
        </w:rPr>
        <w:t>Награда.</w:t>
      </w:r>
      <w:r w:rsidRPr="00372ECE">
        <w:rPr>
          <w:rFonts w:ascii="Times New Roman" w:hAnsi="Times New Roman" w:cs="Times New Roman"/>
          <w:lang w:val="sr-Cyrl-CS"/>
        </w:rPr>
        <w:t xml:space="preserve">  </w:t>
      </w:r>
    </w:p>
    <w:p w:rsidR="00B02AF4" w:rsidRPr="00372ECE" w:rsidRDefault="00B02AF4" w:rsidP="001B5919">
      <w:pPr>
        <w:ind w:firstLine="0"/>
        <w:jc w:val="center"/>
        <w:rPr>
          <w:b/>
          <w:sz w:val="24"/>
          <w:szCs w:val="24"/>
          <w:lang w:val="sr-Cyrl-CS"/>
        </w:rPr>
      </w:pPr>
      <w:r w:rsidRPr="00372ECE">
        <w:rPr>
          <w:b/>
          <w:sz w:val="24"/>
          <w:szCs w:val="24"/>
          <w:lang w:val="sr-Cyrl-CS"/>
        </w:rPr>
        <w:t>Члан 176.</w:t>
      </w:r>
    </w:p>
    <w:p w:rsidR="00B02AF4" w:rsidRPr="00372ECE" w:rsidRDefault="00B02AF4" w:rsidP="001B5919">
      <w:pPr>
        <w:ind w:firstLine="709"/>
        <w:jc w:val="both"/>
        <w:rPr>
          <w:sz w:val="24"/>
          <w:szCs w:val="24"/>
          <w:lang w:val="sr-Cyrl-CS"/>
        </w:rPr>
      </w:pPr>
      <w:r w:rsidRPr="00372ECE">
        <w:rPr>
          <w:sz w:val="24"/>
          <w:szCs w:val="24"/>
          <w:lang w:val="sr-Cyrl-CS"/>
        </w:rPr>
        <w:t>Похвале могу бити усмене и писмене.</w:t>
      </w:r>
    </w:p>
    <w:p w:rsidR="001B5919" w:rsidRPr="00372ECE" w:rsidRDefault="00B02AF4" w:rsidP="001B5919">
      <w:pPr>
        <w:ind w:firstLine="709"/>
        <w:jc w:val="both"/>
        <w:rPr>
          <w:sz w:val="24"/>
          <w:szCs w:val="24"/>
          <w:lang w:val="sr-Cyrl-CS"/>
        </w:rPr>
      </w:pPr>
      <w:r w:rsidRPr="00372ECE">
        <w:rPr>
          <w:sz w:val="24"/>
          <w:szCs w:val="24"/>
          <w:lang w:val="sr-Cyrl-CS"/>
        </w:rPr>
        <w:t>Усмена похвала је похвала одељењског старешине, која се саопштава пред одељењем.</w:t>
      </w:r>
    </w:p>
    <w:p w:rsidR="001B5919" w:rsidRPr="00372ECE" w:rsidRDefault="00B02AF4" w:rsidP="001B5919">
      <w:pPr>
        <w:ind w:firstLine="709"/>
        <w:jc w:val="both"/>
        <w:rPr>
          <w:sz w:val="24"/>
          <w:szCs w:val="24"/>
          <w:lang w:val="sr-Cyrl-CS"/>
        </w:rPr>
      </w:pPr>
      <w:r w:rsidRPr="00372ECE">
        <w:rPr>
          <w:sz w:val="24"/>
          <w:szCs w:val="24"/>
          <w:lang w:val="sr-Cyrl-CS"/>
        </w:rPr>
        <w:t>Писмене похвале су: Похвале Одељењског већа, Наставничког већа и Ученик генерације.</w:t>
      </w:r>
    </w:p>
    <w:p w:rsidR="00B02AF4" w:rsidRPr="00372ECE" w:rsidRDefault="00B02AF4" w:rsidP="001B5919">
      <w:pPr>
        <w:ind w:firstLine="709"/>
        <w:jc w:val="both"/>
        <w:rPr>
          <w:sz w:val="24"/>
          <w:szCs w:val="24"/>
          <w:lang w:val="sr-Cyrl-CS"/>
        </w:rPr>
      </w:pPr>
      <w:r w:rsidRPr="00372ECE">
        <w:rPr>
          <w:sz w:val="24"/>
          <w:szCs w:val="24"/>
          <w:lang w:val="sr-Cyrl-CS"/>
        </w:rPr>
        <w:t>Писмене похвале уписују се у ђачку књижицу</w:t>
      </w:r>
      <w:r w:rsidRPr="00372ECE">
        <w:rPr>
          <w:lang w:val="sr-Cyrl-CS"/>
        </w:rPr>
        <w:t>.</w:t>
      </w:r>
    </w:p>
    <w:p w:rsidR="00523B8E" w:rsidRDefault="00523B8E">
      <w:pPr>
        <w:spacing w:line="276" w:lineRule="auto"/>
        <w:ind w:firstLine="0"/>
        <w:rPr>
          <w:b/>
          <w:sz w:val="24"/>
          <w:szCs w:val="24"/>
          <w:lang w:val="sr-Cyrl-CS"/>
        </w:rPr>
      </w:pPr>
      <w:r>
        <w:rPr>
          <w:b/>
          <w:sz w:val="24"/>
          <w:szCs w:val="24"/>
          <w:lang w:val="sr-Cyrl-CS"/>
        </w:rPr>
        <w:br w:type="page"/>
      </w:r>
    </w:p>
    <w:p w:rsidR="00B02AF4" w:rsidRPr="00372ECE" w:rsidRDefault="00B02AF4" w:rsidP="00B96011">
      <w:pPr>
        <w:ind w:firstLine="0"/>
        <w:jc w:val="center"/>
        <w:rPr>
          <w:b/>
          <w:sz w:val="24"/>
          <w:szCs w:val="24"/>
          <w:lang w:val="sr-Cyrl-CS"/>
        </w:rPr>
      </w:pPr>
      <w:r w:rsidRPr="00372ECE">
        <w:rPr>
          <w:b/>
          <w:sz w:val="24"/>
          <w:szCs w:val="24"/>
          <w:lang w:val="sr-Cyrl-CS"/>
        </w:rPr>
        <w:lastRenderedPageBreak/>
        <w:t>Члан 1</w:t>
      </w:r>
      <w:r w:rsidRPr="00372ECE">
        <w:rPr>
          <w:b/>
          <w:sz w:val="24"/>
          <w:szCs w:val="24"/>
          <w:lang w:val="bs-Cyrl-BA"/>
        </w:rPr>
        <w:t>77</w:t>
      </w:r>
      <w:r w:rsidRPr="00372ECE">
        <w:rPr>
          <w:b/>
          <w:sz w:val="24"/>
          <w:szCs w:val="24"/>
          <w:lang w:val="sr-Cyrl-CS"/>
        </w:rPr>
        <w:t>.</w:t>
      </w:r>
    </w:p>
    <w:p w:rsidR="00B02AF4" w:rsidRPr="00372ECE" w:rsidRDefault="00B02AF4" w:rsidP="00B96011">
      <w:pPr>
        <w:ind w:firstLine="720"/>
        <w:rPr>
          <w:sz w:val="24"/>
          <w:szCs w:val="24"/>
          <w:lang w:val="sr-Cyrl-CS"/>
        </w:rPr>
      </w:pPr>
      <w:r w:rsidRPr="00372ECE">
        <w:rPr>
          <w:sz w:val="24"/>
          <w:szCs w:val="24"/>
          <w:lang w:val="sr-Cyrl-CS"/>
        </w:rPr>
        <w:t>Похвалу одељењског старешине добија ученик за остварене резултате у учењу и раду у току наставног периода, као и за помоћ у учењу указану другим ученицима.</w:t>
      </w:r>
    </w:p>
    <w:p w:rsidR="00B02AF4" w:rsidRPr="00372ECE" w:rsidRDefault="00B02AF4" w:rsidP="00B96011">
      <w:pPr>
        <w:ind w:firstLine="0"/>
        <w:jc w:val="center"/>
        <w:rPr>
          <w:b/>
          <w:sz w:val="24"/>
          <w:szCs w:val="24"/>
          <w:lang w:val="bs-Cyrl-BA"/>
        </w:rPr>
      </w:pPr>
      <w:r w:rsidRPr="00372ECE">
        <w:rPr>
          <w:b/>
          <w:sz w:val="24"/>
          <w:szCs w:val="24"/>
          <w:lang w:val="sr-Cyrl-CS"/>
        </w:rPr>
        <w:t>Члан 1</w:t>
      </w:r>
      <w:r w:rsidRPr="00372ECE">
        <w:rPr>
          <w:b/>
          <w:sz w:val="24"/>
          <w:szCs w:val="24"/>
          <w:lang w:val="bs-Cyrl-BA"/>
        </w:rPr>
        <w:t>78.</w:t>
      </w:r>
    </w:p>
    <w:p w:rsidR="00B02AF4" w:rsidRPr="00372ECE" w:rsidRDefault="00B02AF4" w:rsidP="00B02AF4">
      <w:pPr>
        <w:ind w:firstLine="720"/>
        <w:jc w:val="both"/>
        <w:rPr>
          <w:sz w:val="24"/>
          <w:szCs w:val="24"/>
          <w:lang w:val="sr-Cyrl-CS"/>
        </w:rPr>
      </w:pPr>
      <w:r w:rsidRPr="00372ECE">
        <w:rPr>
          <w:sz w:val="24"/>
          <w:szCs w:val="24"/>
          <w:lang w:val="sr-Cyrl-CS"/>
        </w:rPr>
        <w:t>Похвала Одељењског већа додељује се ученицима на крају првог и другог полугодишта  за остварене изузетне резултате у учењу и раду (за одличан успех).</w:t>
      </w:r>
    </w:p>
    <w:p w:rsidR="00B02AF4" w:rsidRPr="00372ECE" w:rsidRDefault="00B02AF4" w:rsidP="00B96011">
      <w:pPr>
        <w:ind w:firstLine="0"/>
        <w:jc w:val="center"/>
        <w:rPr>
          <w:b/>
          <w:sz w:val="24"/>
          <w:szCs w:val="24"/>
          <w:lang w:val="sr-Cyrl-CS"/>
        </w:rPr>
      </w:pPr>
      <w:r w:rsidRPr="00372ECE">
        <w:rPr>
          <w:b/>
          <w:sz w:val="24"/>
          <w:szCs w:val="24"/>
          <w:lang w:val="sr-Cyrl-CS"/>
        </w:rPr>
        <w:t>Члан 179.</w:t>
      </w:r>
    </w:p>
    <w:p w:rsidR="00B02AF4" w:rsidRPr="00372ECE" w:rsidRDefault="00B02AF4" w:rsidP="00B02AF4">
      <w:pPr>
        <w:ind w:firstLine="720"/>
        <w:jc w:val="both"/>
        <w:rPr>
          <w:sz w:val="24"/>
          <w:szCs w:val="24"/>
          <w:lang w:val="sr-Cyrl-CS"/>
        </w:rPr>
      </w:pPr>
      <w:r w:rsidRPr="00372ECE">
        <w:rPr>
          <w:sz w:val="24"/>
          <w:szCs w:val="24"/>
          <w:lang w:val="sr-Cyrl-CS"/>
        </w:rPr>
        <w:t>Похвала Наставничког већа додељује се ученицима на крају првог и другог полугодишта за остварене изузетне резултате у учењу и раду (за одличан успех са свим петицама), односно у друштвеним активностима ученика и културној и јавној делатности Школе.</w:t>
      </w:r>
    </w:p>
    <w:p w:rsidR="00B02AF4" w:rsidRPr="00372ECE" w:rsidRDefault="00B02AF4" w:rsidP="00B96011">
      <w:pPr>
        <w:ind w:firstLine="0"/>
        <w:jc w:val="center"/>
        <w:rPr>
          <w:b/>
          <w:sz w:val="24"/>
          <w:szCs w:val="24"/>
          <w:lang w:val="sr-Cyrl-CS"/>
        </w:rPr>
      </w:pPr>
      <w:r w:rsidRPr="00372ECE">
        <w:rPr>
          <w:b/>
          <w:sz w:val="24"/>
          <w:szCs w:val="24"/>
          <w:lang w:val="sr-Cyrl-CS"/>
        </w:rPr>
        <w:t>Члан 1</w:t>
      </w:r>
      <w:r w:rsidRPr="00372ECE">
        <w:rPr>
          <w:b/>
          <w:sz w:val="24"/>
          <w:szCs w:val="24"/>
        </w:rPr>
        <w:t>80</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Награде се додељују ученицима за успех постигнут у учењу и раду у свим областима образовно-васпитног рада, по правилу на крају наставне године.</w:t>
      </w:r>
    </w:p>
    <w:p w:rsidR="00B02AF4" w:rsidRPr="00372ECE" w:rsidRDefault="00B02AF4" w:rsidP="00B02AF4">
      <w:pPr>
        <w:ind w:firstLine="720"/>
        <w:jc w:val="both"/>
        <w:rPr>
          <w:sz w:val="24"/>
          <w:szCs w:val="24"/>
          <w:lang w:val="sr-Cyrl-CS"/>
        </w:rPr>
      </w:pPr>
      <w:r w:rsidRPr="00372ECE">
        <w:rPr>
          <w:sz w:val="24"/>
          <w:szCs w:val="24"/>
          <w:lang w:val="sr-Cyrl-CS"/>
        </w:rPr>
        <w:t xml:space="preserve">Награде се додељују за освојено од </w:t>
      </w:r>
      <w:r w:rsidRPr="00372ECE">
        <w:rPr>
          <w:sz w:val="24"/>
          <w:szCs w:val="24"/>
          <w:lang w:val="sl-SI"/>
        </w:rPr>
        <w:t xml:space="preserve">I–III </w:t>
      </w:r>
      <w:r w:rsidRPr="00372ECE">
        <w:rPr>
          <w:sz w:val="24"/>
          <w:szCs w:val="24"/>
          <w:lang w:val="sr-Cyrl-CS"/>
        </w:rPr>
        <w:t>места на такмичењима од окружног па надаље;</w:t>
      </w:r>
    </w:p>
    <w:p w:rsidR="00B02AF4" w:rsidRPr="00372ECE" w:rsidRDefault="00B02AF4" w:rsidP="00B02AF4">
      <w:pPr>
        <w:ind w:firstLine="720"/>
        <w:jc w:val="both"/>
        <w:rPr>
          <w:sz w:val="24"/>
          <w:szCs w:val="24"/>
          <w:lang w:val="sr-Cyrl-CS"/>
        </w:rPr>
      </w:pPr>
      <w:r w:rsidRPr="00372ECE">
        <w:rPr>
          <w:sz w:val="24"/>
          <w:szCs w:val="24"/>
          <w:lang w:val="sr-Cyrl-CS"/>
        </w:rPr>
        <w:t>Награде се додељују појединцима, екипама и секцијама.</w:t>
      </w:r>
    </w:p>
    <w:p w:rsidR="00B02AF4" w:rsidRPr="00372ECE" w:rsidRDefault="00B02AF4" w:rsidP="00B02AF4">
      <w:pPr>
        <w:ind w:firstLine="720"/>
        <w:jc w:val="both"/>
        <w:rPr>
          <w:sz w:val="24"/>
          <w:szCs w:val="24"/>
          <w:lang w:val="sr-Cyrl-CS"/>
        </w:rPr>
      </w:pPr>
      <w:r w:rsidRPr="00372ECE">
        <w:rPr>
          <w:sz w:val="24"/>
          <w:szCs w:val="24"/>
          <w:lang w:val="sr-Cyrl-CS"/>
        </w:rPr>
        <w:t>Награда се додељује Ученику генерације.</w:t>
      </w:r>
    </w:p>
    <w:p w:rsidR="00B02AF4" w:rsidRPr="00372ECE" w:rsidRDefault="00B02AF4" w:rsidP="00B02AF4">
      <w:pPr>
        <w:ind w:firstLine="720"/>
        <w:jc w:val="both"/>
        <w:rPr>
          <w:sz w:val="24"/>
          <w:szCs w:val="24"/>
          <w:lang w:val="sr-Cyrl-CS"/>
        </w:rPr>
      </w:pPr>
      <w:r w:rsidRPr="00372ECE">
        <w:rPr>
          <w:sz w:val="24"/>
          <w:szCs w:val="24"/>
          <w:lang w:val="sr-Cyrl-CS"/>
        </w:rPr>
        <w:t>Награде се додељују у материјалном облику.</w:t>
      </w:r>
    </w:p>
    <w:p w:rsidR="00B02AF4" w:rsidRPr="00372ECE" w:rsidRDefault="00B02AF4" w:rsidP="00B02AF4">
      <w:pPr>
        <w:ind w:firstLine="720"/>
        <w:jc w:val="both"/>
      </w:pPr>
      <w:r w:rsidRPr="00372ECE">
        <w:rPr>
          <w:sz w:val="24"/>
          <w:szCs w:val="24"/>
          <w:lang w:val="sr-Cyrl-CS"/>
        </w:rPr>
        <w:t>Награде могу додељивати спонзори и донатори према критеријумима утврђеним њиховим актима.</w:t>
      </w:r>
    </w:p>
    <w:p w:rsidR="00B02AF4" w:rsidRPr="00372ECE" w:rsidRDefault="00B02AF4" w:rsidP="00B96011">
      <w:pPr>
        <w:ind w:firstLine="0"/>
        <w:jc w:val="center"/>
        <w:rPr>
          <w:b/>
          <w:sz w:val="24"/>
          <w:szCs w:val="24"/>
          <w:lang w:val="sr-Cyrl-CS"/>
        </w:rPr>
      </w:pPr>
      <w:r w:rsidRPr="00372ECE">
        <w:rPr>
          <w:b/>
          <w:sz w:val="24"/>
          <w:szCs w:val="24"/>
          <w:lang w:val="sr-Cyrl-CS"/>
        </w:rPr>
        <w:t>Члан 181.</w:t>
      </w:r>
    </w:p>
    <w:p w:rsidR="00B02AF4" w:rsidRPr="00372ECE" w:rsidRDefault="00B02AF4" w:rsidP="00B02AF4">
      <w:pPr>
        <w:ind w:firstLine="720"/>
        <w:jc w:val="both"/>
      </w:pPr>
      <w:r w:rsidRPr="00372ECE">
        <w:rPr>
          <w:sz w:val="24"/>
          <w:szCs w:val="24"/>
          <w:lang w:val="sr-Cyrl-CS"/>
        </w:rPr>
        <w:t>Детаљније одредбе о награђивању и похваљивању ученика регулисане су</w:t>
      </w:r>
      <w:r w:rsidRPr="00372ECE">
        <w:rPr>
          <w:b/>
          <w:sz w:val="24"/>
          <w:szCs w:val="24"/>
          <w:lang w:val="sr-Cyrl-CS"/>
        </w:rPr>
        <w:t xml:space="preserve"> </w:t>
      </w:r>
      <w:r w:rsidRPr="00372ECE">
        <w:rPr>
          <w:sz w:val="24"/>
          <w:szCs w:val="24"/>
          <w:lang w:val="sr-Cyrl-CS"/>
        </w:rPr>
        <w:t>Правилником о похваљивању и награђивању ученика за успех у учењу и владању</w:t>
      </w:r>
      <w:r w:rsidRPr="00372ECE">
        <w:rPr>
          <w:b/>
          <w:sz w:val="24"/>
          <w:szCs w:val="24"/>
          <w:lang w:val="sr-Cyrl-CS"/>
        </w:rPr>
        <w:t xml:space="preserve"> </w:t>
      </w:r>
      <w:r w:rsidRPr="00372ECE">
        <w:rPr>
          <w:sz w:val="24"/>
          <w:szCs w:val="24"/>
          <w:lang w:val="sr-Cyrl-CS"/>
        </w:rPr>
        <w:t>и Правилником о избору ученика генерације.</w:t>
      </w:r>
    </w:p>
    <w:p w:rsidR="00B02AF4" w:rsidRPr="00372ECE" w:rsidRDefault="00B02AF4" w:rsidP="00753DFA">
      <w:pPr>
        <w:pStyle w:val="Heading2"/>
        <w:numPr>
          <w:ilvl w:val="0"/>
          <w:numId w:val="0"/>
        </w:numPr>
        <w:spacing w:after="200"/>
        <w:ind w:left="1134" w:hanging="1134"/>
        <w:jc w:val="center"/>
        <w:rPr>
          <w:color w:val="auto"/>
          <w:lang w:val="bs-Cyrl-BA"/>
        </w:rPr>
      </w:pPr>
      <w:bookmarkStart w:id="98" w:name="_Toc210984641"/>
      <w:r w:rsidRPr="00372ECE">
        <w:rPr>
          <w:color w:val="auto"/>
        </w:rPr>
        <w:t>Оцењивање ученика</w:t>
      </w:r>
      <w:bookmarkEnd w:id="98"/>
    </w:p>
    <w:p w:rsidR="00B02AF4" w:rsidRPr="00372ECE" w:rsidRDefault="00B02AF4" w:rsidP="00753DFA">
      <w:pPr>
        <w:pStyle w:val="BodyText"/>
        <w:spacing w:before="200" w:after="200"/>
        <w:jc w:val="center"/>
        <w:rPr>
          <w:sz w:val="24"/>
        </w:rPr>
      </w:pPr>
      <w:r w:rsidRPr="00372ECE">
        <w:rPr>
          <w:b/>
          <w:sz w:val="24"/>
        </w:rPr>
        <w:t>Члан 182.</w:t>
      </w:r>
    </w:p>
    <w:p w:rsidR="00B02AF4" w:rsidRPr="00372ECE" w:rsidRDefault="00B02AF4" w:rsidP="00B02AF4">
      <w:pPr>
        <w:pStyle w:val="NoSpacing"/>
        <w:ind w:firstLine="720"/>
        <w:rPr>
          <w:rFonts w:ascii="Times New Roman" w:hAnsi="Times New Roman"/>
          <w:sz w:val="24"/>
          <w:szCs w:val="24"/>
        </w:rPr>
      </w:pPr>
      <w:r w:rsidRPr="00372ECE">
        <w:rPr>
          <w:rFonts w:ascii="Times New Roman" w:hAnsi="Times New Roman"/>
          <w:sz w:val="24"/>
          <w:szCs w:val="24"/>
        </w:rPr>
        <w:t>Успех редовног ученика прати се и оцењује током наставе.</w:t>
      </w:r>
    </w:p>
    <w:p w:rsidR="00B02AF4" w:rsidRPr="00372ECE" w:rsidRDefault="00B02AF4" w:rsidP="00B02AF4">
      <w:pPr>
        <w:jc w:val="both"/>
        <w:rPr>
          <w:b/>
          <w:sz w:val="24"/>
          <w:szCs w:val="24"/>
          <w:lang w:val="bs-Cyrl-BA"/>
        </w:rPr>
      </w:pPr>
      <w:r w:rsidRPr="00372ECE">
        <w:rPr>
          <w:b/>
          <w:sz w:val="24"/>
          <w:szCs w:val="24"/>
          <w:lang w:val="bs-Latn-BA"/>
        </w:rPr>
        <w:tab/>
      </w:r>
      <w:r w:rsidRPr="00372ECE">
        <w:rPr>
          <w:sz w:val="24"/>
          <w:szCs w:val="24"/>
        </w:rPr>
        <w:t xml:space="preserve">Ученик се оцењује из обавезног предмета, изборног </w:t>
      </w:r>
      <w:r w:rsidR="00753DFA">
        <w:rPr>
          <w:sz w:val="24"/>
          <w:szCs w:val="24"/>
          <w:lang/>
        </w:rPr>
        <w:t>предмета</w:t>
      </w:r>
      <w:r w:rsidRPr="00372ECE">
        <w:rPr>
          <w:sz w:val="24"/>
          <w:szCs w:val="24"/>
        </w:rPr>
        <w:t xml:space="preserve"> и активности и из владања</w:t>
      </w:r>
      <w:r w:rsidRPr="00372ECE">
        <w:rPr>
          <w:sz w:val="24"/>
          <w:szCs w:val="24"/>
          <w:lang w:val="bs-Cyrl-BA"/>
        </w:rPr>
        <w:t>.</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rPr>
        <w:t>Оцењивање је саставни део процеса наставе и учења којим се обезбеђује стално праћење остваривања прописаних исхода и стандарда</w:t>
      </w:r>
      <w:r w:rsidRPr="00372ECE">
        <w:rPr>
          <w:sz w:val="24"/>
          <w:szCs w:val="24"/>
        </w:rPr>
        <w:t xml:space="preserve"> </w:t>
      </w:r>
      <w:r w:rsidRPr="00372ECE">
        <w:rPr>
          <w:rFonts w:ascii="Times New Roman" w:hAnsi="Times New Roman"/>
          <w:b/>
          <w:sz w:val="24"/>
          <w:szCs w:val="24"/>
        </w:rPr>
        <w:t>образовних</w:t>
      </w:r>
      <w:r w:rsidRPr="00372ECE">
        <w:rPr>
          <w:b/>
          <w:sz w:val="24"/>
          <w:szCs w:val="24"/>
        </w:rPr>
        <w:t xml:space="preserve"> </w:t>
      </w:r>
      <w:r w:rsidRPr="00372ECE">
        <w:rPr>
          <w:rFonts w:ascii="Times New Roman" w:hAnsi="Times New Roman"/>
          <w:sz w:val="24"/>
          <w:szCs w:val="24"/>
        </w:rPr>
        <w:t>постигнућа и ангажовања ученика у току савладавања програма обавезних предмета, а за ученике са сметњама у развоју и инвалидитетом прилагођених циљева, садржаја и исхода у савладавању индивидуалного</w:t>
      </w:r>
      <w:r w:rsidRPr="00372ECE">
        <w:rPr>
          <w:rFonts w:ascii="Times New Roman" w:hAnsi="Times New Roman"/>
          <w:sz w:val="24"/>
          <w:szCs w:val="24"/>
          <w:lang w:val="bs-Cyrl-BA"/>
        </w:rPr>
        <w:t xml:space="preserve"> </w:t>
      </w:r>
      <w:r w:rsidRPr="00372ECE">
        <w:rPr>
          <w:rFonts w:ascii="Times New Roman" w:hAnsi="Times New Roman"/>
          <w:sz w:val="24"/>
          <w:szCs w:val="24"/>
        </w:rPr>
        <w:t>бразовног плана.</w:t>
      </w:r>
    </w:p>
    <w:p w:rsidR="00B02AF4" w:rsidRPr="00372ECE" w:rsidRDefault="00B02AF4" w:rsidP="00B02AF4">
      <w:pPr>
        <w:ind w:firstLine="720"/>
        <w:jc w:val="both"/>
        <w:rPr>
          <w:sz w:val="24"/>
          <w:szCs w:val="24"/>
        </w:rPr>
      </w:pPr>
      <w:r w:rsidRPr="00372ECE">
        <w:rPr>
          <w:sz w:val="24"/>
          <w:szCs w:val="24"/>
        </w:rPr>
        <w:t xml:space="preserve">Наставник је дужан да редовно оцењује ученике у складу са </w:t>
      </w:r>
      <w:r w:rsidRPr="00372ECE">
        <w:rPr>
          <w:sz w:val="24"/>
          <w:szCs w:val="24"/>
          <w:lang w:val="bs-Cyrl-BA"/>
        </w:rPr>
        <w:t>З</w:t>
      </w:r>
      <w:r w:rsidRPr="00372ECE">
        <w:rPr>
          <w:sz w:val="24"/>
          <w:szCs w:val="24"/>
        </w:rPr>
        <w:t>аконом.</w:t>
      </w:r>
    </w:p>
    <w:p w:rsidR="00B02AF4" w:rsidRPr="00372ECE" w:rsidRDefault="00B02AF4" w:rsidP="00B02AF4">
      <w:pPr>
        <w:ind w:firstLine="720"/>
        <w:jc w:val="both"/>
        <w:rPr>
          <w:sz w:val="24"/>
          <w:szCs w:val="24"/>
        </w:rPr>
      </w:pPr>
      <w:r w:rsidRPr="00372ECE">
        <w:rPr>
          <w:sz w:val="24"/>
          <w:szCs w:val="24"/>
        </w:rPr>
        <w:t>Праћење развоја, напредовања и постигнућа ученика обавља се формативним и сумативним оцењивањем.</w:t>
      </w:r>
    </w:p>
    <w:p w:rsidR="00B02AF4" w:rsidRPr="00372ECE" w:rsidRDefault="00B02AF4" w:rsidP="00B02AF4">
      <w:pPr>
        <w:pStyle w:val="NoSpacing"/>
        <w:ind w:firstLine="720"/>
        <w:jc w:val="both"/>
        <w:rPr>
          <w:rFonts w:ascii="Times New Roman" w:hAnsi="Times New Roman"/>
          <w:sz w:val="24"/>
          <w:szCs w:val="24"/>
        </w:rPr>
      </w:pPr>
      <w:r w:rsidRPr="00372ECE">
        <w:rPr>
          <w:rFonts w:ascii="Times New Roman" w:hAnsi="Times New Roman"/>
          <w:sz w:val="24"/>
          <w:szCs w:val="24"/>
        </w:rPr>
        <w:lastRenderedPageBreak/>
        <w:t>Формативно оцењивање, у смислу овог закона, јесте редовно проверавање постигнућа и праћење владања ученика у току савладавања школског програма и садржи повратну информацију и препоруке за даље напредовање и, по правилу, евидентира се у педагошкој документацији наставника.</w:t>
      </w:r>
    </w:p>
    <w:p w:rsidR="00B02AF4" w:rsidRPr="00372ECE" w:rsidRDefault="00B02AF4" w:rsidP="00B02AF4">
      <w:pPr>
        <w:pStyle w:val="NoSpacing"/>
        <w:ind w:firstLine="720"/>
        <w:jc w:val="both"/>
        <w:rPr>
          <w:rFonts w:ascii="Times New Roman" w:hAnsi="Times New Roman"/>
          <w:sz w:val="24"/>
          <w:szCs w:val="24"/>
        </w:rPr>
      </w:pPr>
      <w:r w:rsidRPr="00372ECE">
        <w:rPr>
          <w:rFonts w:ascii="Times New Roman" w:hAnsi="Times New Roman"/>
          <w:sz w:val="24"/>
          <w:szCs w:val="24"/>
        </w:rPr>
        <w:t>Сумативно оцењивање је вредновање постигнућа ученика на крају програмске целине или за класификациони период из предмета и владања. Оцене добијене сумативним оцењивањем су, по правилу, бројчане и уносе се у прописану евиденцију о образовно-васпитном раду.</w:t>
      </w:r>
    </w:p>
    <w:p w:rsidR="00B02AF4" w:rsidRPr="00372ECE" w:rsidRDefault="00B02AF4" w:rsidP="00B02AF4">
      <w:pPr>
        <w:ind w:firstLine="720"/>
        <w:jc w:val="both"/>
        <w:rPr>
          <w:sz w:val="24"/>
          <w:szCs w:val="24"/>
          <w:lang w:val="bs-Cyrl-BA"/>
        </w:rPr>
      </w:pPr>
      <w:r w:rsidRPr="00372ECE">
        <w:rPr>
          <w:sz w:val="24"/>
          <w:szCs w:val="24"/>
        </w:rPr>
        <w:t>Ученику се не може умањити оцена из обавезног предмета због непримереног понашања.</w:t>
      </w:r>
    </w:p>
    <w:p w:rsidR="00B02AF4" w:rsidRPr="00372ECE" w:rsidRDefault="00B02AF4" w:rsidP="00B02AF4">
      <w:pPr>
        <w:ind w:firstLine="720"/>
        <w:jc w:val="both"/>
        <w:rPr>
          <w:sz w:val="24"/>
          <w:szCs w:val="24"/>
          <w:lang w:val="bs-Cyrl-BA"/>
        </w:rPr>
      </w:pPr>
      <w:r w:rsidRPr="00372ECE">
        <w:rPr>
          <w:sz w:val="24"/>
          <w:szCs w:val="24"/>
          <w:lang w:val="bs-Cyrl-BA"/>
        </w:rPr>
        <w:t>Ученик и родитељ односно законски заступник имају право увида у писани рад као и право на образложење оцене.</w:t>
      </w:r>
    </w:p>
    <w:p w:rsidR="00B02AF4" w:rsidRPr="00372ECE" w:rsidRDefault="00B02AF4" w:rsidP="00B96011">
      <w:pPr>
        <w:ind w:firstLine="0"/>
        <w:jc w:val="center"/>
        <w:rPr>
          <w:b/>
          <w:sz w:val="24"/>
          <w:szCs w:val="24"/>
          <w:lang w:val="ru-RU"/>
        </w:rPr>
      </w:pPr>
      <w:r w:rsidRPr="00372ECE">
        <w:rPr>
          <w:b/>
          <w:sz w:val="24"/>
          <w:szCs w:val="24"/>
          <w:lang w:val="sr-Cyrl-CS"/>
        </w:rPr>
        <w:t>Члан 183.</w:t>
      </w:r>
    </w:p>
    <w:p w:rsidR="00B02AF4" w:rsidRPr="00372ECE" w:rsidRDefault="00B02AF4" w:rsidP="00B02AF4">
      <w:pPr>
        <w:ind w:firstLine="720"/>
        <w:jc w:val="both"/>
        <w:rPr>
          <w:sz w:val="24"/>
          <w:szCs w:val="24"/>
          <w:lang w:val="sr-Cyrl-CS"/>
        </w:rPr>
      </w:pPr>
      <w:r w:rsidRPr="00372ECE">
        <w:rPr>
          <w:sz w:val="24"/>
          <w:szCs w:val="24"/>
          <w:lang w:val="sr-Cyrl-CS"/>
        </w:rPr>
        <w:t>Оцена је јавна и саопштава се ученику одмах, са образложењем.</w:t>
      </w:r>
    </w:p>
    <w:p w:rsidR="00B02AF4" w:rsidRPr="00372ECE" w:rsidRDefault="00B02AF4" w:rsidP="00B02AF4">
      <w:pPr>
        <w:ind w:firstLine="720"/>
        <w:jc w:val="both"/>
        <w:rPr>
          <w:lang w:val="sr-Cyrl-CS"/>
        </w:rPr>
      </w:pPr>
      <w:r w:rsidRPr="00372ECE">
        <w:rPr>
          <w:sz w:val="24"/>
          <w:szCs w:val="24"/>
          <w:lang w:val="sr-Cyrl-CS"/>
        </w:rPr>
        <w:t>Уколико наставник не образложи оцену а ученик то од њега захтева, ученик има право да поднесе приговор на оцену.</w:t>
      </w:r>
      <w:r w:rsidRPr="00372ECE">
        <w:rPr>
          <w:lang w:val="sr-Cyrl-CS"/>
        </w:rPr>
        <w:tab/>
      </w:r>
    </w:p>
    <w:p w:rsidR="00B02AF4" w:rsidRPr="00372ECE" w:rsidRDefault="00B02AF4" w:rsidP="00B02AF4">
      <w:pPr>
        <w:pStyle w:val="BodyText"/>
        <w:spacing w:before="144"/>
        <w:jc w:val="center"/>
        <w:rPr>
          <w:sz w:val="24"/>
        </w:rPr>
      </w:pPr>
      <w:r w:rsidRPr="00372ECE">
        <w:rPr>
          <w:b/>
          <w:bCs/>
          <w:sz w:val="24"/>
        </w:rPr>
        <w:t>Члан 184.</w:t>
      </w:r>
      <w:r w:rsidRPr="00372ECE">
        <w:rPr>
          <w:sz w:val="24"/>
        </w:rPr>
        <w:t xml:space="preserve"> </w:t>
      </w:r>
    </w:p>
    <w:p w:rsidR="00B02AF4" w:rsidRPr="00372ECE" w:rsidRDefault="00B02AF4" w:rsidP="00B02AF4">
      <w:pPr>
        <w:ind w:firstLine="720"/>
        <w:jc w:val="both"/>
        <w:rPr>
          <w:sz w:val="24"/>
          <w:szCs w:val="24"/>
          <w:lang w:val="ru-RU"/>
        </w:rPr>
      </w:pPr>
      <w:r w:rsidRPr="00372ECE">
        <w:rPr>
          <w:sz w:val="24"/>
          <w:szCs w:val="24"/>
          <w:lang w:val="ru-RU"/>
        </w:rPr>
        <w:t>Оцена је описна и бројчана.</w:t>
      </w:r>
    </w:p>
    <w:p w:rsidR="00B02AF4" w:rsidRPr="00372ECE" w:rsidRDefault="00B02AF4" w:rsidP="00B02AF4">
      <w:pPr>
        <w:ind w:firstLine="720"/>
        <w:jc w:val="both"/>
        <w:rPr>
          <w:sz w:val="24"/>
          <w:szCs w:val="24"/>
        </w:rPr>
      </w:pPr>
      <w:r w:rsidRPr="00372ECE">
        <w:rPr>
          <w:sz w:val="24"/>
          <w:szCs w:val="24"/>
        </w:rPr>
        <w:t xml:space="preserve">У првом разреду основног образовања и васпитања закључна оцена из обавезних предмета и изборних </w:t>
      </w:r>
      <w:r w:rsidR="00753DFA">
        <w:rPr>
          <w:sz w:val="24"/>
          <w:szCs w:val="24"/>
          <w:lang/>
        </w:rPr>
        <w:t>предмета</w:t>
      </w:r>
      <w:r w:rsidRPr="00372ECE">
        <w:rPr>
          <w:sz w:val="24"/>
          <w:szCs w:val="24"/>
        </w:rPr>
        <w:t xml:space="preserve"> и активности је описна и утврђује се на крају првог и другог полугодишта.</w:t>
      </w:r>
    </w:p>
    <w:p w:rsidR="00B02AF4" w:rsidRPr="00372ECE" w:rsidRDefault="00B02AF4" w:rsidP="00B02AF4">
      <w:pPr>
        <w:ind w:firstLine="720"/>
        <w:jc w:val="both"/>
        <w:rPr>
          <w:sz w:val="24"/>
          <w:szCs w:val="24"/>
          <w:lang w:val="bs-Cyrl-BA"/>
        </w:rPr>
      </w:pPr>
      <w:r w:rsidRPr="00372ECE">
        <w:rPr>
          <w:sz w:val="24"/>
          <w:szCs w:val="24"/>
        </w:rPr>
        <w:t xml:space="preserve">Оцена из става </w:t>
      </w:r>
      <w:r w:rsidRPr="00372ECE">
        <w:rPr>
          <w:sz w:val="24"/>
          <w:szCs w:val="24"/>
          <w:lang w:val="bs-Cyrl-BA"/>
        </w:rPr>
        <w:t>2</w:t>
      </w:r>
      <w:r w:rsidRPr="00372ECE">
        <w:rPr>
          <w:sz w:val="24"/>
          <w:szCs w:val="24"/>
        </w:rPr>
        <w:t>. овог члана исказује се као напредовање ученика у остваривању исхода, ангажовање и препорука.</w:t>
      </w:r>
    </w:p>
    <w:p w:rsidR="00B02AF4" w:rsidRPr="00372ECE" w:rsidRDefault="00B02AF4" w:rsidP="00B96011">
      <w:pPr>
        <w:ind w:firstLine="720"/>
        <w:jc w:val="both"/>
        <w:rPr>
          <w:sz w:val="24"/>
          <w:szCs w:val="24"/>
        </w:rPr>
      </w:pPr>
      <w:r w:rsidRPr="00372ECE">
        <w:rPr>
          <w:sz w:val="24"/>
          <w:szCs w:val="24"/>
        </w:rPr>
        <w:t xml:space="preserve">Закључне оцене у првом разреду основног образовања и васпитања из обавезних предмета и из изборних </w:t>
      </w:r>
      <w:r w:rsidR="00753DFA">
        <w:rPr>
          <w:sz w:val="24"/>
          <w:szCs w:val="24"/>
          <w:lang/>
        </w:rPr>
        <w:t>предмета</w:t>
      </w:r>
      <w:r w:rsidRPr="00372ECE">
        <w:rPr>
          <w:sz w:val="24"/>
          <w:szCs w:val="24"/>
        </w:rPr>
        <w:t xml:space="preserve"> и активности уносе се у ђачку књижицу и ученик прелази у наредни разред.</w:t>
      </w:r>
    </w:p>
    <w:p w:rsidR="00B02AF4" w:rsidRPr="00372ECE" w:rsidRDefault="00B02AF4" w:rsidP="00B96011">
      <w:pPr>
        <w:pStyle w:val="BodyText"/>
        <w:jc w:val="center"/>
        <w:rPr>
          <w:b/>
          <w:sz w:val="24"/>
        </w:rPr>
      </w:pPr>
      <w:r w:rsidRPr="00372ECE">
        <w:rPr>
          <w:b/>
          <w:sz w:val="24"/>
          <w:lang w:val="bs-Cyrl-BA"/>
        </w:rPr>
        <w:t>Члан 183.</w:t>
      </w:r>
    </w:p>
    <w:p w:rsidR="00B02AF4" w:rsidRPr="00372ECE" w:rsidRDefault="00B02AF4" w:rsidP="00B02AF4">
      <w:pPr>
        <w:ind w:firstLine="720"/>
        <w:jc w:val="both"/>
        <w:rPr>
          <w:sz w:val="24"/>
          <w:szCs w:val="24"/>
          <w:lang w:val="bs-Cyrl-BA"/>
        </w:rPr>
      </w:pPr>
      <w:r w:rsidRPr="00372ECE">
        <w:rPr>
          <w:sz w:val="24"/>
          <w:szCs w:val="24"/>
        </w:rPr>
        <w:t xml:space="preserve">Ученик се оцењује на основу усмене провере постигнућа, писмене провере постигнућа и практичног рада, а у складу са програмом предмета. У току полугодишта најмање једна оцена треба да буде на основу усмене провере постигнућа ученика.Ученик се оцењује најмање четири пута у полугодишту, а ако је недељни фонд часова обавезног предмета, изборног </w:t>
      </w:r>
      <w:r w:rsidR="00753DFA">
        <w:rPr>
          <w:sz w:val="24"/>
          <w:szCs w:val="24"/>
          <w:lang/>
        </w:rPr>
        <w:t>предмета</w:t>
      </w:r>
      <w:r w:rsidRPr="00372ECE">
        <w:rPr>
          <w:sz w:val="24"/>
          <w:szCs w:val="24"/>
        </w:rPr>
        <w:t xml:space="preserve"> и активности један час најмање два пута у полугодишту.</w:t>
      </w:r>
    </w:p>
    <w:p w:rsidR="00B02AF4" w:rsidRPr="00372ECE" w:rsidRDefault="00B02AF4" w:rsidP="00B02AF4">
      <w:pPr>
        <w:ind w:firstLine="720"/>
        <w:jc w:val="both"/>
        <w:rPr>
          <w:sz w:val="24"/>
          <w:szCs w:val="24"/>
        </w:rPr>
      </w:pPr>
      <w:r w:rsidRPr="00372ECE">
        <w:rPr>
          <w:sz w:val="24"/>
          <w:szCs w:val="24"/>
        </w:rPr>
        <w:t xml:space="preserve">Ученику који није оцењен најмање четири пута из обавезног </w:t>
      </w:r>
      <w:r w:rsidR="00753DFA" w:rsidRPr="00372ECE">
        <w:rPr>
          <w:sz w:val="24"/>
          <w:szCs w:val="24"/>
        </w:rPr>
        <w:t xml:space="preserve">и изборног </w:t>
      </w:r>
      <w:r w:rsidRPr="00372ECE">
        <w:rPr>
          <w:sz w:val="24"/>
          <w:szCs w:val="24"/>
        </w:rPr>
        <w:t xml:space="preserve">предмета други страни језик у току полугодишта, односно најмање два пута у току полугодишта, уколико је недељни фонд обавезног предмета, изборног </w:t>
      </w:r>
      <w:r w:rsidR="00753DFA">
        <w:rPr>
          <w:sz w:val="24"/>
          <w:szCs w:val="24"/>
          <w:lang/>
        </w:rPr>
        <w:t>предмета</w:t>
      </w:r>
      <w:r w:rsidRPr="00372ECE">
        <w:rPr>
          <w:sz w:val="24"/>
          <w:szCs w:val="24"/>
        </w:rPr>
        <w:t xml:space="preserve"> и активности један час, не може да се утврди закључна оцена, изузев у случају када због угрожености безбедности и здравља ученика и запослених није могуће оценити ученика потребан број пута. </w:t>
      </w:r>
    </w:p>
    <w:p w:rsidR="00B02AF4" w:rsidRPr="00372ECE" w:rsidRDefault="00B02AF4" w:rsidP="00B96011">
      <w:pPr>
        <w:ind w:firstLine="720"/>
        <w:jc w:val="both"/>
      </w:pPr>
      <w:r w:rsidRPr="00372ECE">
        <w:rPr>
          <w:sz w:val="24"/>
          <w:szCs w:val="24"/>
        </w:rPr>
        <w:t>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по правилу на часу допунске наставе, у току трајања полугодишта уз присуство одељењског старешине и педагога.</w:t>
      </w:r>
    </w:p>
    <w:p w:rsidR="00070E0B" w:rsidRDefault="00070E0B">
      <w:pPr>
        <w:spacing w:line="276" w:lineRule="auto"/>
        <w:ind w:firstLine="0"/>
        <w:rPr>
          <w:b/>
          <w:sz w:val="24"/>
          <w:szCs w:val="24"/>
          <w:lang w:val="bs-Cyrl-BA"/>
        </w:rPr>
      </w:pPr>
      <w:r>
        <w:rPr>
          <w:b/>
          <w:sz w:val="24"/>
          <w:szCs w:val="24"/>
          <w:lang w:val="bs-Cyrl-BA"/>
        </w:rPr>
        <w:br w:type="page"/>
      </w:r>
    </w:p>
    <w:p w:rsidR="00B02AF4" w:rsidRPr="00372ECE" w:rsidRDefault="00B02AF4" w:rsidP="00B96011">
      <w:pPr>
        <w:ind w:firstLine="0"/>
        <w:jc w:val="center"/>
        <w:rPr>
          <w:b/>
          <w:sz w:val="24"/>
          <w:szCs w:val="24"/>
          <w:lang w:val="bs-Cyrl-BA"/>
        </w:rPr>
      </w:pPr>
      <w:r w:rsidRPr="00372ECE">
        <w:rPr>
          <w:b/>
          <w:sz w:val="24"/>
          <w:szCs w:val="24"/>
          <w:lang w:val="bs-Cyrl-BA"/>
        </w:rPr>
        <w:lastRenderedPageBreak/>
        <w:t>Члан 184.</w:t>
      </w:r>
    </w:p>
    <w:p w:rsidR="00B02AF4" w:rsidRPr="00372ECE" w:rsidRDefault="00B02AF4" w:rsidP="00B02AF4">
      <w:pPr>
        <w:autoSpaceDE w:val="0"/>
        <w:autoSpaceDN w:val="0"/>
        <w:adjustRightInd w:val="0"/>
        <w:ind w:firstLine="720"/>
        <w:jc w:val="both"/>
        <w:rPr>
          <w:sz w:val="24"/>
          <w:szCs w:val="24"/>
          <w:lang w:val="sr-Cyrl-CS"/>
        </w:rPr>
      </w:pPr>
      <w:r w:rsidRPr="00372ECE">
        <w:rPr>
          <w:sz w:val="24"/>
          <w:szCs w:val="24"/>
          <w:lang w:val="sr-Cyrl-CS"/>
        </w:rPr>
        <w:t xml:space="preserve">Закључна оцена из предмета јесте бројчана и изводи се на крају првог и другог полугодишта, на основу свих појединачних оцена које су унете у дневник од почетка школске године а у складу са законом. </w:t>
      </w:r>
    </w:p>
    <w:p w:rsidR="00B02AF4" w:rsidRPr="00372ECE" w:rsidRDefault="00B02AF4" w:rsidP="00B02AF4">
      <w:pPr>
        <w:ind w:firstLine="720"/>
        <w:jc w:val="both"/>
        <w:rPr>
          <w:sz w:val="24"/>
          <w:szCs w:val="24"/>
        </w:rPr>
      </w:pPr>
      <w:r w:rsidRPr="00372ECE">
        <w:rPr>
          <w:sz w:val="24"/>
          <w:szCs w:val="24"/>
        </w:rPr>
        <w:t xml:space="preserve">На основу праћења и вредновања током наставне године закључну оцену из обавезног предмета, изборног </w:t>
      </w:r>
      <w:r w:rsidR="00753DFA">
        <w:rPr>
          <w:sz w:val="24"/>
          <w:szCs w:val="24"/>
          <w:lang/>
        </w:rPr>
        <w:t>предмета</w:t>
      </w:r>
      <w:r w:rsidRPr="00372ECE">
        <w:rPr>
          <w:sz w:val="24"/>
          <w:szCs w:val="24"/>
        </w:rPr>
        <w:t xml:space="preserve">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r w:rsidRPr="00372ECE">
        <w:rPr>
          <w:sz w:val="24"/>
          <w:szCs w:val="24"/>
          <w:lang w:val="bs-Cyrl-BA"/>
        </w:rPr>
        <w:t>.</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Ако одељењско веће не прихвати образложени предлог закључне оцене одељенског старешине, нову оцену утврђује одељењско веће гласањем. Нова оцена утврђује се јавним гласањем већине присутних чланова одељенског већа.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Утврђена оцена из става 3. овог члана евидентира се у напомени, а у записнику одељењског већа шире се образлаже.</w:t>
      </w:r>
    </w:p>
    <w:p w:rsidR="00B02AF4" w:rsidRPr="00372ECE" w:rsidRDefault="00B02AF4" w:rsidP="00753DFA">
      <w:pPr>
        <w:pStyle w:val="basic-paragraph"/>
        <w:spacing w:after="0"/>
        <w:ind w:firstLine="720"/>
        <w:jc w:val="both"/>
        <w:rPr>
          <w:rFonts w:ascii="Times New Roman" w:hAnsi="Times New Roman"/>
          <w:sz w:val="24"/>
          <w:szCs w:val="24"/>
        </w:rPr>
      </w:pPr>
      <w:r w:rsidRPr="00372ECE">
        <w:rPr>
          <w:rFonts w:ascii="Times New Roman" w:hAnsi="Times New Roman"/>
          <w:sz w:val="24"/>
          <w:szCs w:val="24"/>
        </w:rPr>
        <w:t>Закључна оцена утврђена на одељењском већу уписује се у дневник у предвиђену рубрику.</w:t>
      </w:r>
    </w:p>
    <w:p w:rsidR="00B02AF4" w:rsidRPr="00372ECE" w:rsidRDefault="00B02AF4" w:rsidP="00B96011">
      <w:pPr>
        <w:pStyle w:val="Heading2"/>
        <w:numPr>
          <w:ilvl w:val="0"/>
          <w:numId w:val="0"/>
        </w:numPr>
        <w:ind w:left="1134" w:hanging="1134"/>
        <w:jc w:val="center"/>
        <w:rPr>
          <w:color w:val="auto"/>
          <w:szCs w:val="24"/>
        </w:rPr>
      </w:pPr>
      <w:bookmarkStart w:id="99" w:name="_Toc210984642"/>
      <w:r w:rsidRPr="00372ECE">
        <w:rPr>
          <w:color w:val="auto"/>
          <w:szCs w:val="24"/>
        </w:rPr>
        <w:t>Оцењивање ученика који остварују додатну подршку у образовању</w:t>
      </w:r>
      <w:bookmarkEnd w:id="99"/>
    </w:p>
    <w:p w:rsidR="00B02AF4" w:rsidRPr="00372ECE" w:rsidRDefault="00B02AF4" w:rsidP="00B96011">
      <w:pPr>
        <w:spacing w:after="100"/>
        <w:ind w:firstLine="0"/>
        <w:jc w:val="center"/>
        <w:rPr>
          <w:b/>
          <w:sz w:val="24"/>
          <w:szCs w:val="24"/>
        </w:rPr>
      </w:pPr>
      <w:r w:rsidRPr="00372ECE">
        <w:rPr>
          <w:b/>
          <w:sz w:val="24"/>
          <w:szCs w:val="24"/>
        </w:rPr>
        <w:t>Члан 185</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Ученик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ИОП-ом.</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Ученику који стиче образовање и васпитање по индивидуалном образовном плану, а не остварује планиране циљеве и исходе, ревидира се индивидуални образовни план.</w:t>
      </w:r>
    </w:p>
    <w:p w:rsidR="00B02AF4" w:rsidRPr="00372ECE" w:rsidRDefault="00B02AF4" w:rsidP="00B02AF4">
      <w:pPr>
        <w:autoSpaceDE w:val="0"/>
        <w:autoSpaceDN w:val="0"/>
        <w:adjustRightInd w:val="0"/>
        <w:ind w:firstLine="720"/>
        <w:jc w:val="both"/>
      </w:pPr>
      <w:r w:rsidRPr="00372ECE">
        <w:rPr>
          <w:sz w:val="24"/>
          <w:szCs w:val="24"/>
        </w:rPr>
        <w:t>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w:t>
      </w:r>
      <w:r w:rsidRPr="00372ECE">
        <w:t>.</w:t>
      </w:r>
    </w:p>
    <w:p w:rsidR="00B02AF4" w:rsidRPr="00372ECE" w:rsidRDefault="00B02AF4" w:rsidP="00B96011">
      <w:pPr>
        <w:pStyle w:val="Heading2"/>
        <w:numPr>
          <w:ilvl w:val="0"/>
          <w:numId w:val="0"/>
        </w:numPr>
        <w:ind w:left="1134" w:hanging="1134"/>
        <w:jc w:val="center"/>
        <w:rPr>
          <w:color w:val="auto"/>
        </w:rPr>
      </w:pPr>
      <w:bookmarkStart w:id="100" w:name="_Toc210984643"/>
      <w:r w:rsidRPr="00372ECE">
        <w:rPr>
          <w:color w:val="auto"/>
          <w:lang w:val="sr-Latn-CS"/>
        </w:rPr>
        <w:t>Ослобађање од наставе</w:t>
      </w:r>
      <w:bookmarkEnd w:id="100"/>
    </w:p>
    <w:p w:rsidR="00B02AF4" w:rsidRPr="00372ECE" w:rsidRDefault="00B02AF4" w:rsidP="00B96011">
      <w:pPr>
        <w:pStyle w:val="msonospacing0"/>
        <w:jc w:val="center"/>
        <w:rPr>
          <w:b/>
        </w:rPr>
      </w:pPr>
      <w:r w:rsidRPr="00372ECE">
        <w:rPr>
          <w:b/>
          <w:lang w:val="sr-Latn-CS"/>
        </w:rPr>
        <w:t xml:space="preserve">Члан </w:t>
      </w:r>
      <w:r w:rsidRPr="00372ECE">
        <w:rPr>
          <w:b/>
          <w:lang w:val="sr-Cyrl-CS"/>
        </w:rPr>
        <w:t>186</w:t>
      </w:r>
      <w:r w:rsidRPr="00372ECE">
        <w:rPr>
          <w:b/>
          <w:lang w:val="sr-Latn-CS"/>
        </w:rPr>
        <w:t>.</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Ученик може бити привремено или за одређену школску годину, ослобођен од практичног дела наставе физичког васпитања, у целини или делимично.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Директор доноси одлуку о ослобађању ученика од практичног дела наставе физичког и здравственог васпитања на основу предлога изабраног лекара.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 </w:t>
      </w:r>
    </w:p>
    <w:p w:rsidR="00B02AF4" w:rsidRPr="00372ECE" w:rsidRDefault="00B02AF4" w:rsidP="00B96011">
      <w:pPr>
        <w:pStyle w:val="Heading2"/>
        <w:numPr>
          <w:ilvl w:val="0"/>
          <w:numId w:val="0"/>
        </w:numPr>
        <w:ind w:left="1134" w:hanging="1134"/>
        <w:jc w:val="center"/>
        <w:rPr>
          <w:color w:val="auto"/>
          <w:lang w:val="bs-Cyrl-BA"/>
        </w:rPr>
      </w:pPr>
      <w:bookmarkStart w:id="101" w:name="_Toc210984644"/>
      <w:r w:rsidRPr="00372ECE">
        <w:rPr>
          <w:color w:val="auto"/>
          <w:lang w:val="bs-Cyrl-BA"/>
        </w:rPr>
        <w:t>Оцењивање в</w:t>
      </w:r>
      <w:r w:rsidRPr="00372ECE">
        <w:rPr>
          <w:color w:val="auto"/>
        </w:rPr>
        <w:t>ладањ</w:t>
      </w:r>
      <w:r w:rsidRPr="00372ECE">
        <w:rPr>
          <w:color w:val="auto"/>
          <w:lang w:val="bs-Cyrl-BA"/>
        </w:rPr>
        <w:t>а</w:t>
      </w:r>
      <w:r w:rsidRPr="00372ECE">
        <w:rPr>
          <w:color w:val="auto"/>
        </w:rPr>
        <w:t xml:space="preserve"> ученика</w:t>
      </w:r>
      <w:bookmarkEnd w:id="101"/>
    </w:p>
    <w:p w:rsidR="00B02AF4" w:rsidRPr="00372ECE" w:rsidRDefault="00B02AF4" w:rsidP="00B96011">
      <w:pPr>
        <w:pStyle w:val="BodyText"/>
        <w:jc w:val="center"/>
        <w:rPr>
          <w:sz w:val="24"/>
        </w:rPr>
      </w:pPr>
      <w:r w:rsidRPr="00372ECE">
        <w:rPr>
          <w:b/>
          <w:sz w:val="24"/>
        </w:rPr>
        <w:t>Члан 18</w:t>
      </w:r>
      <w:r w:rsidRPr="00372ECE">
        <w:rPr>
          <w:b/>
          <w:sz w:val="24"/>
          <w:lang w:val="bs-Cyrl-BA"/>
        </w:rPr>
        <w:t>7.</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Владање се оцењује најмање два пута у току полугодишта.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lastRenderedPageBreak/>
        <w:t>Владање ученика првог разреда основног образовања и васпитања оцењује се описно у току и на крају полугодишта.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Закључна оцена из владања ученика из става 2. овог члана јесте: примерно, врло добро, добро, задовољавајуће и незадовољавајуће, и не утиче на општи успех ученика.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Владање ученика од другог до осмог разреда основног образовања и васпитања оцењује се бројчано у току и на крају полугодишта.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Закључна оцена из владања из става 4. овог члана на крају првог и другог полугодишта јесте: примерно (5), врло добро (4), добро (3), задовољавајуће (2) и незадовољавајуће (1) и свака од наведених оцена утиче на општи успех ученика.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Приликом закључивања оцене, а на основу понашања ученика у целини, има се у виду и ангажовање ученика у ваннаставним активностима, у складу са школским документима (слободне активности, ученичка задруга, заштита животне средине, заштита од насиља, злостављања и занемаривања, друштвено-користан рад и хуманитарне активности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8"/>
          <w:szCs w:val="28"/>
        </w:rPr>
        <w:t xml:space="preserve"> </w:t>
      </w:r>
      <w:r w:rsidRPr="00372ECE">
        <w:rPr>
          <w:rFonts w:ascii="Times New Roman" w:hAnsi="Times New Roman"/>
          <w:sz w:val="24"/>
          <w:szCs w:val="24"/>
        </w:rPr>
        <w:t>Владање ученика на дужем кућном и болничком лечењу, ученика који стиче основно образовање и васпитање код куће и ученика за којег је организована настава на даљину, оцењује се.</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Владање одраслих не оцењује се.</w:t>
      </w:r>
      <w:r w:rsidRPr="00372ECE">
        <w:rPr>
          <w:rFonts w:ascii="Times New Roman" w:hAnsi="Times New Roman"/>
          <w:sz w:val="28"/>
          <w:szCs w:val="28"/>
        </w:rPr>
        <w:t xml:space="preserve"> </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На оцену из владања не утичу оцене из предмета.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Закључна оцена из владања не може да буде већа од највеће појединачне оцене уписане у дневник.</w:t>
      </w:r>
    </w:p>
    <w:p w:rsidR="00B02AF4" w:rsidRPr="00372ECE" w:rsidRDefault="00B02AF4" w:rsidP="00B02AF4">
      <w:pPr>
        <w:pStyle w:val="basic-paragraph"/>
        <w:ind w:firstLine="720"/>
        <w:rPr>
          <w:rFonts w:ascii="Times New Roman" w:hAnsi="Times New Roman"/>
          <w:sz w:val="24"/>
          <w:szCs w:val="24"/>
        </w:rPr>
      </w:pPr>
      <w:r w:rsidRPr="00372ECE">
        <w:rPr>
          <w:rFonts w:ascii="Times New Roman" w:hAnsi="Times New Roman"/>
          <w:sz w:val="24"/>
          <w:szCs w:val="24"/>
        </w:rPr>
        <w:t>Уколико је дошло до позитивних промена у понашању ученика, његова закључна оцена из владања може бити већа од аритметичке средине свих утврђених оцена.</w:t>
      </w:r>
    </w:p>
    <w:p w:rsidR="00B02AF4" w:rsidRPr="00372ECE" w:rsidRDefault="00B02AF4" w:rsidP="00B02AF4">
      <w:pPr>
        <w:spacing w:before="100" w:beforeAutospacing="1" w:after="100" w:afterAutospacing="1"/>
        <w:ind w:firstLine="720"/>
      </w:pPr>
      <w:r w:rsidRPr="00372ECE">
        <w:t>Уколико је дошло до негативних промена у понашању ученика, његова закључна оцена из владања може бити мања од аритметичке средине свих утврђених оцена.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Ако одељењско веће не прихвати образложени предлог закључне оцене одељенског старешине, нову оцену утврђује одељењско веће гласањем. Нова оцена утврђује се јавним гласањем већине присутних чланова одељенског већа.</w:t>
      </w:r>
    </w:p>
    <w:p w:rsidR="00B02AF4" w:rsidRPr="00372ECE" w:rsidRDefault="00B02AF4" w:rsidP="00B96011">
      <w:pPr>
        <w:pStyle w:val="Heading2"/>
        <w:numPr>
          <w:ilvl w:val="0"/>
          <w:numId w:val="0"/>
        </w:numPr>
        <w:ind w:left="1134" w:hanging="1134"/>
        <w:jc w:val="center"/>
        <w:rPr>
          <w:color w:val="auto"/>
        </w:rPr>
      </w:pPr>
      <w:bookmarkStart w:id="102" w:name="_Toc210984645"/>
      <w:r w:rsidRPr="00372ECE">
        <w:rPr>
          <w:color w:val="auto"/>
        </w:rPr>
        <w:t>Општи успех ученика</w:t>
      </w:r>
      <w:bookmarkEnd w:id="102"/>
    </w:p>
    <w:p w:rsidR="00B02AF4" w:rsidRPr="00372ECE" w:rsidRDefault="00B02AF4" w:rsidP="00B96011">
      <w:pPr>
        <w:pStyle w:val="BodyText"/>
        <w:jc w:val="center"/>
        <w:rPr>
          <w:b/>
          <w:sz w:val="24"/>
        </w:rPr>
      </w:pPr>
      <w:r w:rsidRPr="00372ECE">
        <w:rPr>
          <w:b/>
          <w:sz w:val="24"/>
        </w:rPr>
        <w:t>Члан 188.</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Општи успех ученика утврђује се у складу са Законом.</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 xml:space="preserve">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w:t>
      </w:r>
      <w:r w:rsidR="00753DFA">
        <w:rPr>
          <w:rFonts w:ascii="Times New Roman" w:hAnsi="Times New Roman"/>
          <w:sz w:val="24"/>
          <w:szCs w:val="24"/>
          <w:lang/>
        </w:rPr>
        <w:t>предмета</w:t>
      </w:r>
      <w:r w:rsidRPr="00372ECE">
        <w:rPr>
          <w:rFonts w:ascii="Times New Roman" w:hAnsi="Times New Roman"/>
          <w:sz w:val="24"/>
          <w:szCs w:val="24"/>
        </w:rPr>
        <w:t xml:space="preserve"> други страни језик, као и оцене из владања почев од другог разреда.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Општи успех ученика је: одличан, врло добар, добар, довољан и недовољан.</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Ученик је постигао општи успех:</w:t>
      </w:r>
    </w:p>
    <w:p w:rsidR="00B02AF4" w:rsidRPr="00372ECE" w:rsidRDefault="00B02AF4" w:rsidP="00781A9D">
      <w:pPr>
        <w:pStyle w:val="basic-paragraph"/>
        <w:numPr>
          <w:ilvl w:val="0"/>
          <w:numId w:val="45"/>
        </w:numPr>
        <w:jc w:val="both"/>
        <w:rPr>
          <w:rFonts w:ascii="Times New Roman" w:hAnsi="Times New Roman"/>
          <w:sz w:val="24"/>
          <w:szCs w:val="24"/>
        </w:rPr>
      </w:pPr>
      <w:r w:rsidRPr="00372ECE">
        <w:rPr>
          <w:rFonts w:ascii="Times New Roman" w:hAnsi="Times New Roman"/>
          <w:sz w:val="24"/>
          <w:szCs w:val="24"/>
        </w:rPr>
        <w:t>одличан – ако има средњу оцену најмање 4,50;</w:t>
      </w:r>
    </w:p>
    <w:p w:rsidR="00B02AF4" w:rsidRPr="00372ECE" w:rsidRDefault="00B02AF4" w:rsidP="00781A9D">
      <w:pPr>
        <w:pStyle w:val="basic-paragraph"/>
        <w:numPr>
          <w:ilvl w:val="0"/>
          <w:numId w:val="45"/>
        </w:numPr>
        <w:jc w:val="both"/>
        <w:rPr>
          <w:rFonts w:ascii="Times New Roman" w:hAnsi="Times New Roman"/>
          <w:sz w:val="24"/>
          <w:szCs w:val="24"/>
        </w:rPr>
      </w:pPr>
      <w:r w:rsidRPr="00372ECE">
        <w:rPr>
          <w:rFonts w:ascii="Times New Roman" w:hAnsi="Times New Roman"/>
          <w:sz w:val="24"/>
          <w:szCs w:val="24"/>
        </w:rPr>
        <w:t>врло добар – ако има средњу оцену од 3,50 закључно са 4,49;</w:t>
      </w:r>
    </w:p>
    <w:p w:rsidR="00B02AF4" w:rsidRPr="00372ECE" w:rsidRDefault="00B02AF4" w:rsidP="00781A9D">
      <w:pPr>
        <w:pStyle w:val="basic-paragraph"/>
        <w:numPr>
          <w:ilvl w:val="0"/>
          <w:numId w:val="45"/>
        </w:numPr>
        <w:jc w:val="both"/>
        <w:rPr>
          <w:rFonts w:ascii="Times New Roman" w:hAnsi="Times New Roman"/>
          <w:sz w:val="24"/>
          <w:szCs w:val="24"/>
        </w:rPr>
      </w:pPr>
      <w:r w:rsidRPr="00372ECE">
        <w:rPr>
          <w:rFonts w:ascii="Times New Roman" w:hAnsi="Times New Roman"/>
          <w:sz w:val="24"/>
          <w:szCs w:val="24"/>
        </w:rPr>
        <w:lastRenderedPageBreak/>
        <w:t>добар – ако има средњу оцену од 2,50 закључно са 3,49;</w:t>
      </w:r>
    </w:p>
    <w:p w:rsidR="00B02AF4" w:rsidRPr="00372ECE" w:rsidRDefault="00B02AF4" w:rsidP="00781A9D">
      <w:pPr>
        <w:pStyle w:val="basic-paragraph"/>
        <w:numPr>
          <w:ilvl w:val="0"/>
          <w:numId w:val="45"/>
        </w:numPr>
        <w:jc w:val="both"/>
        <w:rPr>
          <w:rFonts w:ascii="Times New Roman" w:hAnsi="Times New Roman"/>
          <w:sz w:val="24"/>
          <w:szCs w:val="24"/>
        </w:rPr>
      </w:pPr>
      <w:r w:rsidRPr="00372ECE">
        <w:rPr>
          <w:rFonts w:ascii="Times New Roman" w:hAnsi="Times New Roman"/>
          <w:sz w:val="24"/>
          <w:szCs w:val="24"/>
        </w:rPr>
        <w:t>довољан – ако има средњу оцену до 2,49.</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Ученик који је на крају школске године оцењен и има прелазне оцене из свих обавезних предмета и из изборн</w:t>
      </w:r>
      <w:r w:rsidR="00753DFA">
        <w:rPr>
          <w:rFonts w:ascii="Times New Roman" w:hAnsi="Times New Roman"/>
          <w:sz w:val="24"/>
          <w:szCs w:val="24"/>
          <w:lang/>
        </w:rPr>
        <w:t>их</w:t>
      </w:r>
      <w:r w:rsidRPr="00372ECE">
        <w:rPr>
          <w:rFonts w:ascii="Times New Roman" w:hAnsi="Times New Roman"/>
          <w:sz w:val="24"/>
          <w:szCs w:val="24"/>
        </w:rPr>
        <w:t xml:space="preserve"> </w:t>
      </w:r>
      <w:r w:rsidR="00753DFA">
        <w:rPr>
          <w:rFonts w:ascii="Times New Roman" w:hAnsi="Times New Roman"/>
          <w:sz w:val="24"/>
          <w:szCs w:val="24"/>
          <w:lang/>
        </w:rPr>
        <w:t>предмета</w:t>
      </w:r>
      <w:r w:rsidRPr="00372ECE">
        <w:rPr>
          <w:rFonts w:ascii="Times New Roman" w:hAnsi="Times New Roman"/>
          <w:sz w:val="24"/>
          <w:szCs w:val="24"/>
        </w:rPr>
        <w:t xml:space="preserve"> други страни језик и који је оцењен из свих осталих изборних </w:t>
      </w:r>
      <w:r w:rsidR="00753DFA">
        <w:rPr>
          <w:rFonts w:ascii="Times New Roman" w:hAnsi="Times New Roman"/>
          <w:sz w:val="24"/>
          <w:szCs w:val="24"/>
          <w:lang/>
        </w:rPr>
        <w:t>предмета</w:t>
      </w:r>
      <w:r w:rsidRPr="00372ECE">
        <w:rPr>
          <w:rFonts w:ascii="Times New Roman" w:hAnsi="Times New Roman"/>
          <w:sz w:val="24"/>
          <w:szCs w:val="24"/>
        </w:rPr>
        <w:t xml:space="preserve"> и активности прелази у наредни разред.</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који се преводи у наредни разред, у складу са Законом.</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 xml:space="preserve">Закључна оцена из изборних </w:t>
      </w:r>
      <w:r w:rsidR="00EA6A15">
        <w:rPr>
          <w:rFonts w:ascii="Times New Roman" w:hAnsi="Times New Roman"/>
          <w:sz w:val="24"/>
          <w:szCs w:val="24"/>
          <w:lang/>
        </w:rPr>
        <w:t>предмета</w:t>
      </w:r>
      <w:r w:rsidRPr="00372ECE">
        <w:rPr>
          <w:rFonts w:ascii="Times New Roman" w:hAnsi="Times New Roman"/>
          <w:sz w:val="24"/>
          <w:szCs w:val="24"/>
        </w:rPr>
        <w:t xml:space="preserve"> и активности је описна и то: истиче се, добар и задовољава и не утиче на општи успех ученика, осим из изборног </w:t>
      </w:r>
      <w:r w:rsidR="00EA6A15">
        <w:rPr>
          <w:rFonts w:ascii="Times New Roman" w:hAnsi="Times New Roman"/>
          <w:sz w:val="24"/>
          <w:szCs w:val="24"/>
          <w:lang/>
        </w:rPr>
        <w:t>предмета</w:t>
      </w:r>
      <w:r w:rsidRPr="00372ECE">
        <w:rPr>
          <w:rFonts w:ascii="Times New Roman" w:hAnsi="Times New Roman"/>
          <w:sz w:val="24"/>
          <w:szCs w:val="24"/>
        </w:rPr>
        <w:t xml:space="preserve"> други страни језик који се оцењује бројчано и закључна оцена утиче на општи успех ученика.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Општи успех не утврђује се ученику који има недовољну оцену из предмета или је неоцењен из предмета до окончања поступка оцењивања.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Општи успех не утврђује се ни у случају када је ученик неоцењен из предмета који се оцењује описном оценом.</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 xml:space="preserve">Ученику који на крају првог полугодишта није оцењен, у складу са посебним законом, из једног или више обавезног предмета, изборног </w:t>
      </w:r>
      <w:r w:rsidR="00EA6A15">
        <w:rPr>
          <w:rFonts w:ascii="Times New Roman" w:hAnsi="Times New Roman"/>
          <w:sz w:val="24"/>
          <w:szCs w:val="24"/>
          <w:lang/>
        </w:rPr>
        <w:t>предмета</w:t>
      </w:r>
      <w:r w:rsidRPr="00372ECE">
        <w:rPr>
          <w:rFonts w:ascii="Times New Roman" w:hAnsi="Times New Roman"/>
          <w:sz w:val="24"/>
          <w:szCs w:val="24"/>
        </w:rPr>
        <w:t xml:space="preserve"> и активности због одсуствовања са наставе, не утврђује се општи успех и констатује се да је ученик неоцењен на крају првог полугодишта.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Ученику из става 10. овог члана у рубрику у оквиру обрасца евиденције, односно обрасца јавне исправе у којој се истиче општи успех, уносе се речи: ,,успех није утврђенˮ.</w:t>
      </w:r>
    </w:p>
    <w:p w:rsidR="00B02AF4" w:rsidRPr="00372ECE" w:rsidRDefault="00B02AF4" w:rsidP="00B02AF4">
      <w:pPr>
        <w:pStyle w:val="podnaslov"/>
        <w:ind w:firstLine="720"/>
        <w:jc w:val="both"/>
        <w:rPr>
          <w:rFonts w:ascii="Times New Roman" w:hAnsi="Times New Roman"/>
          <w:b w:val="0"/>
          <w:i w:val="0"/>
        </w:rPr>
      </w:pPr>
      <w:r w:rsidRPr="00372ECE">
        <w:rPr>
          <w:rFonts w:ascii="Times New Roman" w:hAnsi="Times New Roman"/>
          <w:b w:val="0"/>
          <w:i w:val="0"/>
        </w:rPr>
        <w:t xml:space="preserve">Ученику којем је у првом полугодишту закључена оцена из обавезног предмета, изборног </w:t>
      </w:r>
      <w:r w:rsidR="00EA6A15">
        <w:rPr>
          <w:rFonts w:ascii="Times New Roman" w:hAnsi="Times New Roman"/>
          <w:b w:val="0"/>
          <w:i w:val="0"/>
          <w:lang/>
        </w:rPr>
        <w:t>предмета</w:t>
      </w:r>
      <w:r w:rsidRPr="00372ECE">
        <w:rPr>
          <w:rFonts w:ascii="Times New Roman" w:hAnsi="Times New Roman"/>
          <w:b w:val="0"/>
          <w:i w:val="0"/>
        </w:rPr>
        <w:t xml:space="preserve"> и активности, а који у другом полугодишту није оцењен пре упућивања на разредни испит школа може, имајући у виду најбољи интерес ученика, да омогући оцењивање у складу са посебним законом.</w:t>
      </w:r>
    </w:p>
    <w:p w:rsidR="00B02AF4" w:rsidRPr="00372ECE" w:rsidRDefault="00B02AF4" w:rsidP="00B96011">
      <w:pPr>
        <w:pStyle w:val="Heading2"/>
        <w:numPr>
          <w:ilvl w:val="0"/>
          <w:numId w:val="0"/>
        </w:numPr>
        <w:ind w:left="1134" w:hanging="1134"/>
        <w:jc w:val="center"/>
        <w:rPr>
          <w:color w:val="auto"/>
          <w:lang w:val="bs-Cyrl-BA"/>
        </w:rPr>
      </w:pPr>
      <w:bookmarkStart w:id="103" w:name="_Toc210984646"/>
      <w:r w:rsidRPr="00372ECE">
        <w:rPr>
          <w:color w:val="auto"/>
        </w:rPr>
        <w:t>Приговор на оцењивање, оцену и испит</w:t>
      </w:r>
      <w:bookmarkEnd w:id="103"/>
    </w:p>
    <w:p w:rsidR="00B02AF4" w:rsidRPr="00372ECE" w:rsidRDefault="00B02AF4" w:rsidP="00B96011">
      <w:pPr>
        <w:ind w:firstLine="0"/>
        <w:jc w:val="center"/>
        <w:rPr>
          <w:b/>
          <w:sz w:val="24"/>
          <w:szCs w:val="24"/>
        </w:rPr>
      </w:pPr>
      <w:r w:rsidRPr="00372ECE">
        <w:rPr>
          <w:b/>
          <w:sz w:val="24"/>
          <w:szCs w:val="24"/>
          <w:lang w:val="bs-Cyrl-BA"/>
        </w:rPr>
        <w:t>Члан 189.</w:t>
      </w:r>
    </w:p>
    <w:p w:rsidR="00B02AF4" w:rsidRPr="00372ECE" w:rsidRDefault="00B02AF4" w:rsidP="00B02AF4">
      <w:pPr>
        <w:ind w:firstLine="720"/>
        <w:jc w:val="both"/>
        <w:rPr>
          <w:sz w:val="24"/>
          <w:szCs w:val="24"/>
        </w:rPr>
      </w:pPr>
      <w:r w:rsidRPr="00372ECE">
        <w:rPr>
          <w:sz w:val="24"/>
          <w:szCs w:val="24"/>
        </w:rPr>
        <w:t>Ученик основног  образовања и васпитања, његов родитељ, односно други законски заступник има право да поднесе:</w:t>
      </w:r>
    </w:p>
    <w:p w:rsidR="00B02AF4" w:rsidRPr="00372ECE" w:rsidRDefault="00B02AF4" w:rsidP="00781A9D">
      <w:pPr>
        <w:numPr>
          <w:ilvl w:val="0"/>
          <w:numId w:val="46"/>
        </w:numPr>
        <w:spacing w:after="0"/>
        <w:jc w:val="both"/>
        <w:rPr>
          <w:sz w:val="24"/>
          <w:szCs w:val="24"/>
        </w:rPr>
      </w:pPr>
      <w:r w:rsidRPr="00372ECE">
        <w:rPr>
          <w:sz w:val="24"/>
          <w:szCs w:val="24"/>
        </w:rPr>
        <w:t xml:space="preserve">приговор на оцену из обавезног предмета, изборног </w:t>
      </w:r>
      <w:r w:rsidR="00EA6A15" w:rsidRPr="00372ECE">
        <w:rPr>
          <w:sz w:val="24"/>
          <w:szCs w:val="24"/>
        </w:rPr>
        <w:t xml:space="preserve">предмета </w:t>
      </w:r>
      <w:r w:rsidRPr="00372ECE">
        <w:rPr>
          <w:sz w:val="24"/>
          <w:szCs w:val="24"/>
        </w:rPr>
        <w:t>и активности и из владања у току школске године;</w:t>
      </w:r>
    </w:p>
    <w:p w:rsidR="00B02AF4" w:rsidRPr="00372ECE" w:rsidRDefault="00B02AF4" w:rsidP="00781A9D">
      <w:pPr>
        <w:numPr>
          <w:ilvl w:val="0"/>
          <w:numId w:val="46"/>
        </w:numPr>
        <w:spacing w:after="0"/>
        <w:jc w:val="both"/>
        <w:rPr>
          <w:sz w:val="24"/>
          <w:szCs w:val="24"/>
        </w:rPr>
      </w:pPr>
      <w:r w:rsidRPr="00372ECE">
        <w:rPr>
          <w:sz w:val="24"/>
          <w:szCs w:val="24"/>
        </w:rPr>
        <w:t xml:space="preserve">приговор на закључну оцену из обавезног предмета, изборног </w:t>
      </w:r>
      <w:r w:rsidR="00EA6A15" w:rsidRPr="00372ECE">
        <w:rPr>
          <w:sz w:val="24"/>
          <w:szCs w:val="24"/>
        </w:rPr>
        <w:t>предмета</w:t>
      </w:r>
      <w:r w:rsidRPr="00372ECE">
        <w:rPr>
          <w:sz w:val="24"/>
          <w:szCs w:val="24"/>
        </w:rPr>
        <w:t xml:space="preserve"> и активности и из владања на крају првог и другог полугодишта;</w:t>
      </w:r>
    </w:p>
    <w:p w:rsidR="00B02AF4" w:rsidRPr="00372ECE" w:rsidRDefault="00B02AF4" w:rsidP="00781A9D">
      <w:pPr>
        <w:numPr>
          <w:ilvl w:val="0"/>
          <w:numId w:val="46"/>
        </w:numPr>
        <w:spacing w:after="0"/>
        <w:jc w:val="both"/>
        <w:rPr>
          <w:sz w:val="24"/>
          <w:szCs w:val="24"/>
          <w:lang w:val="bs-Cyrl-BA"/>
        </w:rPr>
      </w:pPr>
      <w:r w:rsidRPr="00372ECE">
        <w:rPr>
          <w:sz w:val="24"/>
          <w:szCs w:val="24"/>
        </w:rPr>
        <w:t>приговор на испит.</w:t>
      </w:r>
    </w:p>
    <w:p w:rsidR="00B02AF4" w:rsidRPr="00372ECE" w:rsidRDefault="00B02AF4" w:rsidP="00B02AF4">
      <w:pPr>
        <w:pStyle w:val="BodyText"/>
        <w:spacing w:before="144"/>
        <w:ind w:firstLine="380"/>
        <w:jc w:val="center"/>
        <w:rPr>
          <w:b/>
          <w:sz w:val="24"/>
        </w:rPr>
      </w:pPr>
      <w:r w:rsidRPr="00372ECE">
        <w:rPr>
          <w:b/>
          <w:sz w:val="24"/>
          <w:lang w:val="bs-Cyrl-BA"/>
        </w:rPr>
        <w:t>Члан 190.</w:t>
      </w:r>
    </w:p>
    <w:p w:rsidR="00B02AF4" w:rsidRPr="00372ECE" w:rsidRDefault="00B02AF4" w:rsidP="00B96011">
      <w:pPr>
        <w:jc w:val="both"/>
        <w:rPr>
          <w:sz w:val="24"/>
          <w:szCs w:val="24"/>
        </w:rPr>
      </w:pPr>
      <w:r w:rsidRPr="00372ECE">
        <w:rPr>
          <w:sz w:val="24"/>
          <w:szCs w:val="24"/>
          <w:lang w:val="sr-Latn-CS"/>
        </w:rPr>
        <w:t xml:space="preserve">Приговор на оцену из </w:t>
      </w:r>
      <w:r w:rsidRPr="00372ECE">
        <w:rPr>
          <w:sz w:val="24"/>
          <w:szCs w:val="24"/>
        </w:rPr>
        <w:t xml:space="preserve">обавезног </w:t>
      </w:r>
      <w:r w:rsidRPr="00372ECE">
        <w:rPr>
          <w:sz w:val="24"/>
          <w:szCs w:val="24"/>
          <w:lang w:val="sr-Latn-CS"/>
        </w:rPr>
        <w:t>предмета</w:t>
      </w:r>
      <w:r w:rsidRPr="00372ECE">
        <w:rPr>
          <w:sz w:val="24"/>
          <w:szCs w:val="24"/>
        </w:rPr>
        <w:t xml:space="preserve">, изборног </w:t>
      </w:r>
      <w:r w:rsidR="00EA6A15" w:rsidRPr="00372ECE">
        <w:rPr>
          <w:sz w:val="24"/>
          <w:szCs w:val="24"/>
        </w:rPr>
        <w:t>предмета</w:t>
      </w:r>
      <w:r w:rsidRPr="00372ECE">
        <w:rPr>
          <w:sz w:val="24"/>
          <w:szCs w:val="24"/>
        </w:rPr>
        <w:t xml:space="preserve"> и активности</w:t>
      </w:r>
      <w:r w:rsidRPr="00372ECE">
        <w:rPr>
          <w:sz w:val="24"/>
          <w:szCs w:val="24"/>
          <w:lang w:val="sr-Latn-CS"/>
        </w:rPr>
        <w:t xml:space="preserve"> и </w:t>
      </w:r>
      <w:r w:rsidRPr="00372ECE">
        <w:rPr>
          <w:sz w:val="24"/>
          <w:szCs w:val="24"/>
        </w:rPr>
        <w:t xml:space="preserve">из </w:t>
      </w:r>
      <w:r w:rsidRPr="00372ECE">
        <w:rPr>
          <w:sz w:val="24"/>
          <w:szCs w:val="24"/>
          <w:lang w:val="sr-Latn-CS"/>
        </w:rPr>
        <w:t xml:space="preserve">владања </w:t>
      </w:r>
      <w:r w:rsidRPr="00372ECE">
        <w:rPr>
          <w:sz w:val="24"/>
          <w:szCs w:val="24"/>
        </w:rPr>
        <w:t xml:space="preserve">у току школске године </w:t>
      </w:r>
      <w:r w:rsidRPr="00372ECE">
        <w:rPr>
          <w:sz w:val="24"/>
          <w:szCs w:val="24"/>
          <w:lang w:val="sr-Latn-CS"/>
        </w:rPr>
        <w:t xml:space="preserve">подноси се директору Школе у року од три дана од саопштења оцене.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Приговор на закључну оцену из</w:t>
      </w:r>
      <w:r w:rsidRPr="00372ECE">
        <w:rPr>
          <w:rFonts w:ascii="Times New Roman" w:hAnsi="Times New Roman"/>
          <w:sz w:val="24"/>
          <w:szCs w:val="24"/>
        </w:rPr>
        <w:t xml:space="preserve"> обавезног </w:t>
      </w:r>
      <w:r w:rsidRPr="00372ECE">
        <w:rPr>
          <w:rFonts w:ascii="Times New Roman" w:hAnsi="Times New Roman"/>
          <w:sz w:val="24"/>
          <w:szCs w:val="24"/>
          <w:lang w:val="sr-Latn-CS"/>
        </w:rPr>
        <w:t>предмета</w:t>
      </w:r>
      <w:r w:rsidRPr="00372ECE">
        <w:rPr>
          <w:rFonts w:ascii="Times New Roman" w:hAnsi="Times New Roman"/>
          <w:sz w:val="24"/>
          <w:szCs w:val="24"/>
        </w:rPr>
        <w:t xml:space="preserve">, изборног </w:t>
      </w:r>
      <w:r w:rsidR="00EA6A15" w:rsidRPr="00372ECE">
        <w:rPr>
          <w:sz w:val="24"/>
          <w:szCs w:val="24"/>
        </w:rPr>
        <w:t>предмета</w:t>
      </w:r>
      <w:r w:rsidRPr="00372ECE">
        <w:rPr>
          <w:rFonts w:ascii="Times New Roman" w:hAnsi="Times New Roman"/>
          <w:sz w:val="24"/>
          <w:szCs w:val="24"/>
        </w:rPr>
        <w:t xml:space="preserve"> и активности</w:t>
      </w:r>
      <w:r w:rsidRPr="00372ECE">
        <w:rPr>
          <w:rFonts w:ascii="Times New Roman" w:hAnsi="Times New Roman"/>
          <w:sz w:val="24"/>
          <w:szCs w:val="24"/>
          <w:lang w:val="sr-Latn-CS"/>
        </w:rPr>
        <w:t xml:space="preserve"> и </w:t>
      </w:r>
      <w:r w:rsidRPr="00372ECE">
        <w:rPr>
          <w:rFonts w:ascii="Times New Roman" w:hAnsi="Times New Roman"/>
          <w:sz w:val="24"/>
          <w:szCs w:val="24"/>
        </w:rPr>
        <w:t xml:space="preserve">из </w:t>
      </w:r>
      <w:r w:rsidRPr="00372ECE">
        <w:rPr>
          <w:rFonts w:ascii="Times New Roman" w:hAnsi="Times New Roman"/>
          <w:sz w:val="24"/>
          <w:szCs w:val="24"/>
          <w:lang w:val="sr-Latn-CS"/>
        </w:rPr>
        <w:t xml:space="preserve">владања на крају првог и другог полугодишта подноси се директору </w:t>
      </w:r>
      <w:r w:rsidRPr="00372ECE">
        <w:rPr>
          <w:rFonts w:ascii="Times New Roman" w:hAnsi="Times New Roman"/>
          <w:sz w:val="24"/>
          <w:szCs w:val="24"/>
        </w:rPr>
        <w:t>ш</w:t>
      </w:r>
      <w:r w:rsidRPr="00372ECE">
        <w:rPr>
          <w:rFonts w:ascii="Times New Roman" w:hAnsi="Times New Roman"/>
          <w:sz w:val="24"/>
          <w:szCs w:val="24"/>
          <w:lang w:val="sr-Latn-CS"/>
        </w:rPr>
        <w:t xml:space="preserve">коле у року од три дана од дана добијања ђачке књижице, односно сведочанства, осим за ученике завршних разреда - у року од 24 сата.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Приговор на испит подноси се директору Школе у року од 24 сата од саопштавања оцене на испиту. </w:t>
      </w:r>
    </w:p>
    <w:p w:rsidR="00B02AF4" w:rsidRPr="00372ECE" w:rsidRDefault="00B02AF4" w:rsidP="00B02AF4">
      <w:pPr>
        <w:pStyle w:val="text"/>
        <w:ind w:firstLine="720"/>
        <w:rPr>
          <w:rFonts w:ascii="Times New Roman" w:hAnsi="Times New Roman"/>
          <w:sz w:val="24"/>
          <w:szCs w:val="24"/>
          <w:lang w:val="sr-Latn-CS"/>
        </w:rPr>
      </w:pPr>
      <w:r w:rsidRPr="00372ECE">
        <w:rPr>
          <w:rFonts w:ascii="Times New Roman" w:hAnsi="Times New Roman"/>
          <w:sz w:val="24"/>
          <w:szCs w:val="24"/>
          <w:lang w:val="sr-Latn-CS"/>
        </w:rPr>
        <w:lastRenderedPageBreak/>
        <w:t>Директор Школе, у сарадњи са стручним сарадни</w:t>
      </w:r>
      <w:r w:rsidRPr="00372ECE">
        <w:rPr>
          <w:rFonts w:ascii="Times New Roman" w:hAnsi="Times New Roman"/>
          <w:sz w:val="24"/>
          <w:szCs w:val="24"/>
        </w:rPr>
        <w:t>цима</w:t>
      </w:r>
      <w:r w:rsidRPr="00372ECE">
        <w:rPr>
          <w:rFonts w:ascii="Times New Roman" w:hAnsi="Times New Roman"/>
          <w:sz w:val="24"/>
          <w:szCs w:val="24"/>
          <w:lang w:val="sr-Latn-CS"/>
        </w:rPr>
        <w:t xml:space="preserve"> и одељенским старешином, </w:t>
      </w:r>
      <w:r w:rsidRPr="00372ECE">
        <w:rPr>
          <w:rFonts w:ascii="Times New Roman" w:hAnsi="Times New Roman"/>
          <w:sz w:val="24"/>
          <w:szCs w:val="24"/>
        </w:rPr>
        <w:t xml:space="preserve">решењем </w:t>
      </w:r>
      <w:r w:rsidRPr="00372ECE">
        <w:rPr>
          <w:rFonts w:ascii="Times New Roman" w:hAnsi="Times New Roman"/>
          <w:sz w:val="24"/>
          <w:szCs w:val="24"/>
          <w:lang w:val="sr-Latn-CS"/>
        </w:rPr>
        <w:t>одлучује о приговору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w:t>
      </w:r>
      <w:r w:rsidRPr="00372ECE">
        <w:rPr>
          <w:rFonts w:ascii="Times New Roman" w:hAnsi="Times New Roman"/>
          <w:sz w:val="24"/>
          <w:szCs w:val="24"/>
        </w:rPr>
        <w:t xml:space="preserve"> на оцену из обавезног предмета, изборног </w:t>
      </w:r>
      <w:r w:rsidR="00EA6A15" w:rsidRPr="00EA6A15">
        <w:rPr>
          <w:rFonts w:ascii="Times New Roman" w:hAnsi="Times New Roman"/>
          <w:sz w:val="24"/>
          <w:szCs w:val="24"/>
        </w:rPr>
        <w:t xml:space="preserve">предмета </w:t>
      </w:r>
      <w:r w:rsidRPr="00372ECE">
        <w:rPr>
          <w:rFonts w:ascii="Times New Roman" w:hAnsi="Times New Roman"/>
          <w:sz w:val="24"/>
          <w:szCs w:val="24"/>
        </w:rPr>
        <w:t xml:space="preserve">и активности у току школске године, </w:t>
      </w:r>
      <w:r w:rsidRPr="00372ECE">
        <w:rPr>
          <w:rFonts w:ascii="Times New Roman" w:hAnsi="Times New Roman"/>
          <w:sz w:val="24"/>
          <w:szCs w:val="24"/>
          <w:lang w:val="sr-Latn-CS"/>
        </w:rPr>
        <w:t xml:space="preserve">у року од три дана, </w:t>
      </w:r>
      <w:r w:rsidRPr="00372ECE">
        <w:rPr>
          <w:rFonts w:ascii="Times New Roman" w:hAnsi="Times New Roman"/>
          <w:sz w:val="24"/>
          <w:szCs w:val="24"/>
        </w:rPr>
        <w:t xml:space="preserve">уз претходно прибављену изјаву наставника,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rPr>
        <w:t>-</w:t>
      </w:r>
      <w:r w:rsidRPr="00372ECE">
        <w:rPr>
          <w:rFonts w:ascii="Times New Roman" w:hAnsi="Times New Roman"/>
          <w:sz w:val="24"/>
          <w:szCs w:val="24"/>
          <w:lang w:val="sr-Latn-CS"/>
        </w:rPr>
        <w:t>односно у року од 24 сата о приговору -</w:t>
      </w:r>
      <w:r w:rsidRPr="00372ECE">
        <w:rPr>
          <w:rFonts w:ascii="Times New Roman" w:hAnsi="Times New Roman"/>
          <w:sz w:val="24"/>
          <w:szCs w:val="24"/>
        </w:rPr>
        <w:t xml:space="preserve"> на закључну оцену из обавезног предмета, изборног </w:t>
      </w:r>
      <w:r w:rsidR="00EA6A15" w:rsidRPr="00EA6A15">
        <w:rPr>
          <w:rFonts w:ascii="Times New Roman" w:hAnsi="Times New Roman"/>
          <w:sz w:val="24"/>
          <w:szCs w:val="24"/>
        </w:rPr>
        <w:t>предмета</w:t>
      </w:r>
      <w:r w:rsidR="00EA6A15" w:rsidRPr="00372ECE">
        <w:rPr>
          <w:rFonts w:ascii="Times New Roman" w:hAnsi="Times New Roman"/>
          <w:sz w:val="24"/>
          <w:szCs w:val="24"/>
        </w:rPr>
        <w:t xml:space="preserve"> </w:t>
      </w:r>
      <w:r w:rsidRPr="00372ECE">
        <w:rPr>
          <w:rFonts w:ascii="Times New Roman" w:hAnsi="Times New Roman"/>
          <w:sz w:val="24"/>
          <w:szCs w:val="24"/>
        </w:rPr>
        <w:t>и активности на крају првог и другог полугодишта  и приговор на испит, уз претходно прибављене изјаве наставника.</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Директор је дужан да предметном наставнику на чију оцену </w:t>
      </w:r>
      <w:r w:rsidRPr="00372ECE">
        <w:rPr>
          <w:rFonts w:ascii="Times New Roman" w:hAnsi="Times New Roman"/>
          <w:sz w:val="24"/>
          <w:szCs w:val="24"/>
        </w:rPr>
        <w:t xml:space="preserve">у току школске године </w:t>
      </w:r>
      <w:r w:rsidRPr="00372ECE">
        <w:rPr>
          <w:rFonts w:ascii="Times New Roman" w:hAnsi="Times New Roman"/>
          <w:sz w:val="24"/>
          <w:szCs w:val="24"/>
          <w:lang w:val="sr-Latn-CS"/>
        </w:rPr>
        <w:t xml:space="preserve">је уложен приговор, у року од три дана од доношења </w:t>
      </w:r>
      <w:r w:rsidRPr="00372ECE">
        <w:rPr>
          <w:rFonts w:ascii="Times New Roman" w:hAnsi="Times New Roman"/>
          <w:sz w:val="24"/>
          <w:szCs w:val="24"/>
        </w:rPr>
        <w:t>решења, достави решење.</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Ако оцени да је приговор</w:t>
      </w:r>
      <w:r w:rsidRPr="00372ECE">
        <w:rPr>
          <w:rFonts w:ascii="Times New Roman" w:hAnsi="Times New Roman"/>
          <w:sz w:val="24"/>
          <w:szCs w:val="24"/>
        </w:rPr>
        <w:t xml:space="preserve"> на оцену из обавезног предмета, изборног </w:t>
      </w:r>
      <w:r w:rsidR="00BC106E" w:rsidRPr="00EA6A15">
        <w:rPr>
          <w:rFonts w:ascii="Times New Roman" w:hAnsi="Times New Roman"/>
          <w:sz w:val="24"/>
          <w:szCs w:val="24"/>
        </w:rPr>
        <w:t>предмета</w:t>
      </w:r>
      <w:r w:rsidRPr="00372ECE">
        <w:rPr>
          <w:rFonts w:ascii="Times New Roman" w:hAnsi="Times New Roman"/>
          <w:sz w:val="24"/>
          <w:szCs w:val="24"/>
        </w:rPr>
        <w:t xml:space="preserve"> и активности </w:t>
      </w:r>
      <w:r w:rsidRPr="00372ECE">
        <w:rPr>
          <w:rFonts w:ascii="Times New Roman" w:hAnsi="Times New Roman"/>
          <w:sz w:val="24"/>
          <w:szCs w:val="24"/>
          <w:lang w:val="sr-Latn-CS"/>
        </w:rPr>
        <w:t xml:space="preserve">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w:t>
      </w:r>
      <w:r w:rsidRPr="00372ECE">
        <w:rPr>
          <w:rFonts w:ascii="Times New Roman" w:hAnsi="Times New Roman"/>
          <w:sz w:val="24"/>
          <w:szCs w:val="24"/>
        </w:rPr>
        <w:t>ш</w:t>
      </w:r>
      <w:r w:rsidRPr="00372ECE">
        <w:rPr>
          <w:rFonts w:ascii="Times New Roman" w:hAnsi="Times New Roman"/>
          <w:sz w:val="24"/>
          <w:szCs w:val="24"/>
          <w:lang w:val="sr-Latn-CS"/>
        </w:rPr>
        <w:t xml:space="preserve">коли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rPr>
        <w:t xml:space="preserve">Ако директор и након поновног разматрања и закључивања од стране одељењског већа прописаног ставом 7. овог члана, утврди да закључна оцена из обавезног предмета, изборног </w:t>
      </w:r>
      <w:r w:rsidR="003A5EB4" w:rsidRPr="00EA6A15">
        <w:rPr>
          <w:rFonts w:ascii="Times New Roman" w:hAnsi="Times New Roman"/>
          <w:sz w:val="24"/>
          <w:szCs w:val="24"/>
        </w:rPr>
        <w:t>предмета</w:t>
      </w:r>
      <w:r w:rsidRPr="00372ECE">
        <w:rPr>
          <w:rFonts w:ascii="Times New Roman" w:hAnsi="Times New Roman"/>
          <w:sz w:val="24"/>
          <w:szCs w:val="24"/>
        </w:rPr>
        <w:t xml:space="preserve">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Наставник чија оцена је поништена упућује се и на стручно усавршавање за област оцењивања и комуникацијских вештина.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Уколико појачани педагошко-инструктивни рад у </w:t>
      </w:r>
      <w:r w:rsidRPr="00372ECE">
        <w:rPr>
          <w:rFonts w:ascii="Times New Roman" w:hAnsi="Times New Roman"/>
          <w:sz w:val="24"/>
          <w:szCs w:val="24"/>
        </w:rPr>
        <w:t>ш</w:t>
      </w:r>
      <w:r w:rsidRPr="00372ECE">
        <w:rPr>
          <w:rFonts w:ascii="Times New Roman" w:hAnsi="Times New Roman"/>
          <w:sz w:val="24"/>
          <w:szCs w:val="24"/>
          <w:lang w:val="sr-Latn-CS"/>
        </w:rPr>
        <w:t xml:space="preserve">коли и стручно усавршавање наставника не дају позитиван резултат, директор је у обавези да захтева стручно-педагошки надзор над радом наставника од стране просветног саветника.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rPr>
        <w:t>Директор школе, у сарадњи са стручним сарадницима, решењем одлучује о приговору на оцену из владања у току школске године, у року од три дана, уз претходно прибављену изјаву одељењског старешине.</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Ако директор у сарадњи са стручним сарадни</w:t>
      </w:r>
      <w:r w:rsidRPr="00372ECE">
        <w:rPr>
          <w:rFonts w:ascii="Times New Roman" w:hAnsi="Times New Roman"/>
          <w:sz w:val="24"/>
          <w:szCs w:val="24"/>
        </w:rPr>
        <w:t>цима оцени да је приговор на закључну оцену из владања основан и да оцењивање није изведено у складу са прописима, враћа оцену одељењском већу на разматрање и поновно одлучивање.</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Ако утврди да </w:t>
      </w:r>
      <w:r w:rsidRPr="00372ECE">
        <w:rPr>
          <w:rFonts w:ascii="Times New Roman" w:hAnsi="Times New Roman"/>
          <w:sz w:val="24"/>
          <w:szCs w:val="24"/>
        </w:rPr>
        <w:t>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Уколико Школа нема потребан број стручних лица </w:t>
      </w:r>
      <w:r w:rsidRPr="00372ECE">
        <w:rPr>
          <w:rFonts w:ascii="Times New Roman" w:hAnsi="Times New Roman"/>
          <w:sz w:val="24"/>
          <w:szCs w:val="24"/>
        </w:rPr>
        <w:t>да образује комисију</w:t>
      </w:r>
      <w:r w:rsidRPr="00372ECE">
        <w:rPr>
          <w:rFonts w:ascii="Times New Roman" w:hAnsi="Times New Roman"/>
          <w:sz w:val="24"/>
          <w:szCs w:val="24"/>
          <w:lang w:val="sr-Latn-CS"/>
        </w:rPr>
        <w:t xml:space="preserve">, ангажује стручно лице из друге школе.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Наставник чија оцена је оспорена или на чији је предлог утврђена закључна оцена, не може да буде члан комисије.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Када је поништен испит, директор образује нову комисију у чијем саставу не могу да буду чланови комисије чији је испит поништен. </w:t>
      </w:r>
    </w:p>
    <w:p w:rsidR="00B02AF4" w:rsidRPr="00372ECE" w:rsidRDefault="00B02AF4" w:rsidP="00B02AF4">
      <w:pPr>
        <w:pStyle w:val="text"/>
        <w:ind w:firstLine="720"/>
        <w:rPr>
          <w:rFonts w:ascii="Times New Roman" w:hAnsi="Times New Roman"/>
          <w:sz w:val="24"/>
          <w:szCs w:val="24"/>
          <w:lang w:val="sr-Latn-CS"/>
        </w:rPr>
      </w:pPr>
      <w:r w:rsidRPr="00372ECE">
        <w:rPr>
          <w:rFonts w:ascii="Times New Roman" w:hAnsi="Times New Roman"/>
          <w:sz w:val="24"/>
          <w:szCs w:val="24"/>
          <w:lang w:val="sr-Latn-CS"/>
        </w:rPr>
        <w:t xml:space="preserve">Оцена комисије је коначна. </w:t>
      </w:r>
      <w:r w:rsidRPr="00372ECE">
        <w:rPr>
          <w:sz w:val="24"/>
          <w:szCs w:val="24"/>
          <w:lang w:val="sr-Latn-CS"/>
        </w:rPr>
        <w:tab/>
      </w:r>
    </w:p>
    <w:p w:rsidR="00B02AF4" w:rsidRPr="00372ECE" w:rsidRDefault="00B02AF4" w:rsidP="00B96011">
      <w:pPr>
        <w:pStyle w:val="BodyText"/>
        <w:jc w:val="center"/>
        <w:rPr>
          <w:b/>
          <w:sz w:val="24"/>
          <w:lang w:val="bs-Cyrl-BA"/>
        </w:rPr>
      </w:pPr>
      <w:r w:rsidRPr="00372ECE">
        <w:rPr>
          <w:b/>
          <w:sz w:val="24"/>
          <w:lang w:val="bs-Cyrl-BA"/>
        </w:rPr>
        <w:t>Члан 191.</w:t>
      </w:r>
    </w:p>
    <w:p w:rsidR="00B02AF4" w:rsidRPr="00372ECE" w:rsidRDefault="00B02AF4" w:rsidP="00B02AF4">
      <w:pPr>
        <w:ind w:firstLine="720"/>
        <w:jc w:val="both"/>
        <w:rPr>
          <w:sz w:val="24"/>
          <w:szCs w:val="24"/>
          <w:lang w:val="bs-Cyrl-BA"/>
        </w:rPr>
      </w:pPr>
      <w:r w:rsidRPr="00372ECE">
        <w:rPr>
          <w:sz w:val="24"/>
          <w:szCs w:val="24"/>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w:t>
      </w:r>
      <w:r w:rsidRPr="00372ECE">
        <w:rPr>
          <w:sz w:val="24"/>
          <w:szCs w:val="24"/>
          <w:lang w:val="bs-Cyrl-BA"/>
        </w:rPr>
        <w:t>.</w:t>
      </w:r>
    </w:p>
    <w:p w:rsidR="00B02AF4" w:rsidRPr="00372ECE" w:rsidRDefault="00B02AF4" w:rsidP="00B02AF4">
      <w:pPr>
        <w:ind w:firstLine="720"/>
        <w:jc w:val="both"/>
        <w:rPr>
          <w:sz w:val="24"/>
          <w:szCs w:val="24"/>
          <w:lang w:val="bs-Cyrl-BA"/>
        </w:rPr>
      </w:pPr>
      <w:r w:rsidRPr="00372ECE">
        <w:rPr>
          <w:sz w:val="24"/>
          <w:szCs w:val="24"/>
        </w:rPr>
        <w:lastRenderedPageBreak/>
        <w:t xml:space="preserve">Приговор из става 1. овог члана подноси се </w:t>
      </w:r>
      <w:r w:rsidRPr="00372ECE">
        <w:rPr>
          <w:sz w:val="24"/>
          <w:szCs w:val="24"/>
          <w:lang w:val="bs-Cyrl-BA"/>
        </w:rPr>
        <w:t>ш</w:t>
      </w:r>
      <w:r w:rsidRPr="00372ECE">
        <w:rPr>
          <w:sz w:val="24"/>
          <w:szCs w:val="24"/>
        </w:rPr>
        <w:t>коли у којој је ученик полагао испит, у року од 24 сата од објављивања привремених резултата испита.</w:t>
      </w:r>
    </w:p>
    <w:p w:rsidR="00B02AF4" w:rsidRPr="00372ECE" w:rsidRDefault="00B02AF4" w:rsidP="00B02AF4">
      <w:pPr>
        <w:ind w:firstLine="720"/>
        <w:jc w:val="both"/>
        <w:rPr>
          <w:sz w:val="24"/>
          <w:szCs w:val="24"/>
          <w:lang w:val="bs-Cyrl-BA"/>
        </w:rPr>
      </w:pPr>
      <w:r w:rsidRPr="00372ECE">
        <w:rPr>
          <w:sz w:val="24"/>
          <w:szCs w:val="24"/>
        </w:rPr>
        <w:t>О приговору на привремени резултат на завршни испит на крају основног образовања и васпитања, првостепена комисија одлучује у року од 24 часа од истека рока за подношење приговора.</w:t>
      </w:r>
    </w:p>
    <w:p w:rsidR="00B02AF4" w:rsidRPr="00372ECE" w:rsidRDefault="00B02AF4" w:rsidP="00B02AF4">
      <w:pPr>
        <w:ind w:firstLine="720"/>
        <w:jc w:val="both"/>
        <w:rPr>
          <w:sz w:val="24"/>
          <w:szCs w:val="24"/>
          <w:lang w:val="bs-Cyrl-BA"/>
        </w:rPr>
      </w:pPr>
      <w:r w:rsidRPr="00372ECE">
        <w:rPr>
          <w:sz w:val="24"/>
          <w:szCs w:val="24"/>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B02AF4" w:rsidRPr="00372ECE" w:rsidRDefault="00B02AF4" w:rsidP="00B02AF4">
      <w:pPr>
        <w:ind w:firstLine="720"/>
        <w:jc w:val="both"/>
        <w:rPr>
          <w:sz w:val="24"/>
          <w:szCs w:val="24"/>
          <w:lang w:val="bs-Cyrl-BA"/>
        </w:rPr>
      </w:pPr>
      <w:r w:rsidRPr="00372ECE">
        <w:rPr>
          <w:sz w:val="24"/>
          <w:szCs w:val="24"/>
        </w:rPr>
        <w:t>Другостепена комисија одлучује о приговору из става 4. овог члана у року од 24 часа од истека рока за подношење приговора.</w:t>
      </w:r>
    </w:p>
    <w:p w:rsidR="00B02AF4" w:rsidRPr="00372ECE" w:rsidRDefault="00B02AF4" w:rsidP="00B02AF4">
      <w:pPr>
        <w:ind w:firstLine="720"/>
        <w:jc w:val="both"/>
        <w:rPr>
          <w:sz w:val="24"/>
          <w:szCs w:val="24"/>
          <w:lang w:val="bs-Cyrl-BA"/>
        </w:rPr>
      </w:pPr>
      <w:r w:rsidRPr="00372ECE">
        <w:rPr>
          <w:sz w:val="24"/>
          <w:szCs w:val="24"/>
        </w:rPr>
        <w:t>Ако комисија из ст. 3,</w:t>
      </w:r>
      <w:r w:rsidRPr="00372ECE">
        <w:rPr>
          <w:sz w:val="24"/>
          <w:szCs w:val="24"/>
          <w:lang w:val="bs-Cyrl-BA"/>
        </w:rPr>
        <w:t xml:space="preserve"> и </w:t>
      </w:r>
      <w:r w:rsidRPr="00372ECE">
        <w:rPr>
          <w:sz w:val="24"/>
          <w:szCs w:val="24"/>
        </w:rPr>
        <w:t>5. овог члана утврди да је приговор основан, може изменити број бодова на тесту.</w:t>
      </w:r>
    </w:p>
    <w:p w:rsidR="00B02AF4" w:rsidRPr="00372ECE" w:rsidRDefault="00B02AF4" w:rsidP="00B02AF4">
      <w:pPr>
        <w:ind w:firstLine="720"/>
        <w:rPr>
          <w:sz w:val="24"/>
          <w:szCs w:val="24"/>
          <w:lang w:val="bs-Cyrl-BA"/>
        </w:rPr>
      </w:pPr>
      <w:r w:rsidRPr="00372ECE">
        <w:rPr>
          <w:sz w:val="24"/>
          <w:szCs w:val="24"/>
        </w:rPr>
        <w:t>Одлука комисије из ст. 5. овог члана је коначна.</w:t>
      </w:r>
    </w:p>
    <w:p w:rsidR="00B02AF4" w:rsidRPr="00372ECE" w:rsidRDefault="00B02AF4" w:rsidP="00B02AF4">
      <w:pPr>
        <w:ind w:firstLine="720"/>
        <w:rPr>
          <w:lang w:val="bs-Cyrl-BA"/>
        </w:rPr>
      </w:pPr>
      <w:r w:rsidRPr="00372ECE">
        <w:rPr>
          <w:sz w:val="24"/>
          <w:szCs w:val="24"/>
        </w:rPr>
        <w:t>Састав, начин образовања и рада комисија из ст. 3.</w:t>
      </w:r>
      <w:r w:rsidRPr="00372ECE">
        <w:rPr>
          <w:sz w:val="24"/>
          <w:szCs w:val="24"/>
          <w:lang w:val="bs-Cyrl-BA"/>
        </w:rPr>
        <w:t xml:space="preserve"> и</w:t>
      </w:r>
      <w:r w:rsidRPr="00372ECE">
        <w:rPr>
          <w:sz w:val="24"/>
          <w:szCs w:val="24"/>
        </w:rPr>
        <w:t xml:space="preserve"> 5. овог члана уређују се у упутству за организацију и спровођење испита које доноси министар, у складу са закон</w:t>
      </w:r>
      <w:r w:rsidRPr="00372ECE">
        <w:rPr>
          <w:sz w:val="24"/>
          <w:szCs w:val="24"/>
          <w:lang w:val="bs-Cyrl-BA"/>
        </w:rPr>
        <w:t>ом</w:t>
      </w:r>
      <w:r w:rsidRPr="00372ECE">
        <w:rPr>
          <w:sz w:val="24"/>
          <w:szCs w:val="24"/>
        </w:rPr>
        <w:t>.</w:t>
      </w:r>
    </w:p>
    <w:p w:rsidR="00B02AF4" w:rsidRPr="00372ECE" w:rsidRDefault="00B02AF4" w:rsidP="00B96011">
      <w:pPr>
        <w:pStyle w:val="Heading2"/>
        <w:numPr>
          <w:ilvl w:val="0"/>
          <w:numId w:val="0"/>
        </w:numPr>
        <w:ind w:left="1134" w:hanging="1134"/>
        <w:jc w:val="center"/>
        <w:rPr>
          <w:color w:val="auto"/>
          <w:lang w:val="bs-Cyrl-BA"/>
        </w:rPr>
      </w:pPr>
      <w:bookmarkStart w:id="104" w:name="_Toc210984647"/>
      <w:r w:rsidRPr="00372ECE">
        <w:rPr>
          <w:color w:val="auto"/>
          <w:lang w:val="bs-Cyrl-BA"/>
        </w:rPr>
        <w:t>Приговор на рад наставника</w:t>
      </w:r>
      <w:bookmarkEnd w:id="104"/>
    </w:p>
    <w:p w:rsidR="00B02AF4" w:rsidRPr="00372ECE" w:rsidRDefault="00B02AF4" w:rsidP="00B96011">
      <w:pPr>
        <w:ind w:firstLine="0"/>
        <w:jc w:val="center"/>
        <w:rPr>
          <w:b/>
          <w:lang w:val="bs-Cyrl-BA"/>
        </w:rPr>
      </w:pPr>
      <w:r w:rsidRPr="00372ECE">
        <w:rPr>
          <w:b/>
          <w:lang w:val="bs-Cyrl-BA"/>
        </w:rPr>
        <w:t>Члан 192.</w:t>
      </w:r>
    </w:p>
    <w:p w:rsidR="00B02AF4" w:rsidRPr="00372ECE" w:rsidRDefault="00B02AF4" w:rsidP="00B02AF4">
      <w:pPr>
        <w:jc w:val="both"/>
        <w:rPr>
          <w:sz w:val="24"/>
          <w:szCs w:val="24"/>
          <w:lang w:val="bs-Cyrl-BA"/>
        </w:rPr>
      </w:pPr>
      <w:r w:rsidRPr="00372ECE">
        <w:rPr>
          <w:lang w:val="bs-Cyrl-BA"/>
        </w:rPr>
        <w:tab/>
      </w:r>
      <w:r w:rsidRPr="00372ECE">
        <w:rPr>
          <w:sz w:val="24"/>
          <w:szCs w:val="24"/>
          <w:lang w:val="bs-Cyrl-BA"/>
        </w:rPr>
        <w:t>Ученик, односно његов родитељ има право да поднесе приговор. У случају да родитељи више од половине ученика из истог одељења сматрају да наставник наставу и друге облике образовно-васпитног рада не спроводи у складу са Законом, Правилником о оцењивању ученика у основном образовању и васпитању и Статутом. Процедура се спроводи на следећи начин:</w:t>
      </w:r>
    </w:p>
    <w:p w:rsidR="00B02AF4" w:rsidRPr="00372ECE" w:rsidRDefault="00B02AF4" w:rsidP="00781A9D">
      <w:pPr>
        <w:pStyle w:val="ListParagraph"/>
        <w:numPr>
          <w:ilvl w:val="0"/>
          <w:numId w:val="69"/>
        </w:numPr>
        <w:tabs>
          <w:tab w:val="left" w:pos="3615"/>
        </w:tabs>
        <w:ind w:left="993"/>
        <w:jc w:val="both"/>
        <w:rPr>
          <w:rFonts w:ascii="Times New Roman" w:hAnsi="Times New Roman" w:cs="Times New Roman"/>
          <w:sz w:val="24"/>
          <w:szCs w:val="24"/>
          <w:lang w:val="bs-Cyrl-BA"/>
        </w:rPr>
      </w:pPr>
      <w:r w:rsidRPr="00372ECE">
        <w:rPr>
          <w:rFonts w:ascii="Times New Roman" w:hAnsi="Times New Roman" w:cs="Times New Roman"/>
          <w:sz w:val="24"/>
          <w:szCs w:val="24"/>
          <w:lang w:val="bs-Cyrl-BA"/>
        </w:rPr>
        <w:t>родитељи ученика који имају примедбе из става 1. овог члана обраћају се одељенском старешини преко представника родитеља у Савету родитеља дописом, који је претходно заведен;</w:t>
      </w:r>
    </w:p>
    <w:p w:rsidR="00B02AF4" w:rsidRPr="00372ECE" w:rsidRDefault="00B02AF4" w:rsidP="00781A9D">
      <w:pPr>
        <w:pStyle w:val="ListParagraph"/>
        <w:numPr>
          <w:ilvl w:val="0"/>
          <w:numId w:val="69"/>
        </w:numPr>
        <w:tabs>
          <w:tab w:val="left" w:pos="3615"/>
        </w:tabs>
        <w:ind w:left="993"/>
        <w:jc w:val="both"/>
        <w:rPr>
          <w:rFonts w:ascii="Times New Roman" w:hAnsi="Times New Roman" w:cs="Times New Roman"/>
          <w:sz w:val="24"/>
          <w:szCs w:val="24"/>
          <w:lang w:val="bs-Cyrl-BA"/>
        </w:rPr>
      </w:pPr>
      <w:r w:rsidRPr="00372ECE">
        <w:rPr>
          <w:rFonts w:ascii="Times New Roman" w:hAnsi="Times New Roman" w:cs="Times New Roman"/>
          <w:sz w:val="24"/>
          <w:szCs w:val="24"/>
          <w:lang w:val="bs-Cyrl-BA"/>
        </w:rPr>
        <w:t>одељењски старешина, по добијању дописа обавештава наставика, стручно веће и директора Школе;</w:t>
      </w:r>
    </w:p>
    <w:p w:rsidR="00B02AF4" w:rsidRPr="00372ECE" w:rsidRDefault="00B02AF4" w:rsidP="00781A9D">
      <w:pPr>
        <w:pStyle w:val="ListParagraph"/>
        <w:numPr>
          <w:ilvl w:val="0"/>
          <w:numId w:val="69"/>
        </w:numPr>
        <w:tabs>
          <w:tab w:val="left" w:pos="3615"/>
        </w:tabs>
        <w:ind w:left="993"/>
        <w:jc w:val="both"/>
        <w:rPr>
          <w:rFonts w:ascii="Times New Roman" w:hAnsi="Times New Roman" w:cs="Times New Roman"/>
          <w:sz w:val="24"/>
          <w:szCs w:val="24"/>
          <w:lang w:val="bs-Cyrl-BA"/>
        </w:rPr>
      </w:pPr>
      <w:r w:rsidRPr="00372ECE">
        <w:rPr>
          <w:rFonts w:ascii="Times New Roman" w:hAnsi="Times New Roman" w:cs="Times New Roman"/>
          <w:sz w:val="24"/>
          <w:szCs w:val="24"/>
          <w:lang w:val="bs-Cyrl-BA"/>
        </w:rPr>
        <w:t>Стручно веће врши увид у допис родитеља, прибавља изјаве наставника на чији је рад уложена примедба и испитује наводе и након тога даје мишљење које доставља дирекотру Школе;</w:t>
      </w:r>
    </w:p>
    <w:p w:rsidR="00B02AF4" w:rsidRPr="00372ECE" w:rsidRDefault="00B02AF4" w:rsidP="00781A9D">
      <w:pPr>
        <w:pStyle w:val="ListParagraph"/>
        <w:numPr>
          <w:ilvl w:val="0"/>
          <w:numId w:val="69"/>
        </w:numPr>
        <w:tabs>
          <w:tab w:val="left" w:pos="3615"/>
        </w:tabs>
        <w:ind w:left="993"/>
        <w:jc w:val="both"/>
        <w:rPr>
          <w:rFonts w:ascii="Times New Roman" w:hAnsi="Times New Roman" w:cs="Times New Roman"/>
          <w:sz w:val="24"/>
          <w:szCs w:val="24"/>
          <w:lang w:val="bs-Cyrl-BA"/>
        </w:rPr>
      </w:pPr>
      <w:r w:rsidRPr="00372ECE">
        <w:rPr>
          <w:rFonts w:ascii="Times New Roman" w:hAnsi="Times New Roman" w:cs="Times New Roman"/>
          <w:sz w:val="24"/>
          <w:szCs w:val="24"/>
          <w:lang w:val="bs-Cyrl-BA"/>
        </w:rPr>
        <w:t>Директор заједно са стручним сарадником и секретаром Школе разматра мишљење Стручног већа и доноси одлуку о прихватању/одбијању примедаба родитеља;</w:t>
      </w:r>
    </w:p>
    <w:p w:rsidR="00B02AF4" w:rsidRPr="00372ECE" w:rsidRDefault="00B02AF4" w:rsidP="00781A9D">
      <w:pPr>
        <w:pStyle w:val="ListParagraph"/>
        <w:numPr>
          <w:ilvl w:val="0"/>
          <w:numId w:val="69"/>
        </w:numPr>
        <w:tabs>
          <w:tab w:val="left" w:pos="3615"/>
        </w:tabs>
        <w:ind w:left="993"/>
        <w:jc w:val="both"/>
        <w:rPr>
          <w:sz w:val="24"/>
          <w:szCs w:val="24"/>
          <w:lang w:val="bs-Cyrl-BA"/>
        </w:rPr>
      </w:pPr>
      <w:r w:rsidRPr="00372ECE">
        <w:rPr>
          <w:rFonts w:ascii="Times New Roman" w:hAnsi="Times New Roman" w:cs="Times New Roman"/>
          <w:sz w:val="24"/>
          <w:szCs w:val="24"/>
          <w:lang w:val="bs-Cyrl-BA"/>
        </w:rPr>
        <w:t>уколико је примедба била основана, директор, стручни сарадник и секретар израђују план појачаног инструктивно-педагошког увида у рад наставника, планирају посету и предлажу мере за отклањање неправилности и унапређивање рада наставника.</w:t>
      </w:r>
    </w:p>
    <w:p w:rsidR="00B02AF4" w:rsidRPr="00372ECE" w:rsidRDefault="00B02AF4" w:rsidP="00B02AF4">
      <w:pPr>
        <w:jc w:val="both"/>
        <w:rPr>
          <w:sz w:val="24"/>
          <w:szCs w:val="24"/>
          <w:lang w:val="bs-Cyrl-BA"/>
        </w:rPr>
      </w:pPr>
      <w:r w:rsidRPr="00372ECE">
        <w:rPr>
          <w:sz w:val="24"/>
          <w:szCs w:val="24"/>
          <w:lang w:val="bs-Cyrl-BA"/>
        </w:rPr>
        <w:tab/>
        <w:t xml:space="preserve">Уколико подносилац примедбе није задовољан одлуком директора може да се обрати надлежној школској управи, у року од седам радних дана од добијања одлуке. </w:t>
      </w:r>
    </w:p>
    <w:p w:rsidR="00B02AF4" w:rsidRPr="00372ECE" w:rsidRDefault="00B02AF4" w:rsidP="00B02AF4">
      <w:pPr>
        <w:jc w:val="both"/>
        <w:rPr>
          <w:sz w:val="24"/>
          <w:szCs w:val="24"/>
          <w:lang w:val="bs-Cyrl-BA"/>
        </w:rPr>
      </w:pPr>
      <w:r w:rsidRPr="00372ECE">
        <w:rPr>
          <w:sz w:val="24"/>
          <w:szCs w:val="24"/>
          <w:lang w:val="bs-Cyrl-BA"/>
        </w:rPr>
        <w:tab/>
        <w:t>Родитељи више од половине ученика истог разреда могу поднети и примедбу на рад стручних сарадника по истој процедури, само у том случају директор Школе врши увид у допис родитеља, прибавља изјаве стручног сарадника и испитује наводе.</w:t>
      </w:r>
    </w:p>
    <w:p w:rsidR="00B02AF4" w:rsidRPr="00372ECE" w:rsidRDefault="00B02AF4" w:rsidP="00836240">
      <w:pPr>
        <w:jc w:val="both"/>
      </w:pPr>
      <w:r w:rsidRPr="00372ECE">
        <w:rPr>
          <w:sz w:val="24"/>
          <w:szCs w:val="24"/>
          <w:lang w:val="bs-Cyrl-BA"/>
        </w:rPr>
        <w:lastRenderedPageBreak/>
        <w:tab/>
        <w:t xml:space="preserve">Начин подношења приговора ближе се уређује Правилником о оцењивању ученика у образовању и васпитању. </w:t>
      </w:r>
    </w:p>
    <w:p w:rsidR="00B02AF4" w:rsidRPr="00372ECE" w:rsidRDefault="00B02AF4" w:rsidP="00B96011">
      <w:pPr>
        <w:pStyle w:val="Heading2"/>
        <w:numPr>
          <w:ilvl w:val="0"/>
          <w:numId w:val="0"/>
        </w:numPr>
        <w:ind w:left="1134" w:hanging="1134"/>
        <w:jc w:val="center"/>
        <w:rPr>
          <w:color w:val="auto"/>
          <w:lang w:val="bs-Cyrl-BA" w:eastAsia="zh-CN"/>
        </w:rPr>
      </w:pPr>
      <w:bookmarkStart w:id="105" w:name="_Toc210984648"/>
      <w:r w:rsidRPr="00372ECE">
        <w:rPr>
          <w:color w:val="auto"/>
          <w:lang w:eastAsia="zh-CN"/>
        </w:rPr>
        <w:t>Пријава Министарству ради заштите права ученика</w:t>
      </w:r>
      <w:bookmarkEnd w:id="105"/>
    </w:p>
    <w:p w:rsidR="00B02AF4" w:rsidRPr="00372ECE" w:rsidRDefault="00B02AF4" w:rsidP="00B96011">
      <w:pPr>
        <w:ind w:firstLine="0"/>
        <w:jc w:val="center"/>
        <w:rPr>
          <w:b/>
        </w:rPr>
      </w:pPr>
      <w:r w:rsidRPr="00372ECE">
        <w:rPr>
          <w:b/>
          <w:bCs/>
        </w:rPr>
        <w:t>Члан 1</w:t>
      </w:r>
      <w:r w:rsidRPr="00372ECE">
        <w:rPr>
          <w:b/>
          <w:bCs/>
          <w:lang w:val="bs-Cyrl-BA"/>
        </w:rPr>
        <w:t>93</w:t>
      </w:r>
      <w:r w:rsidRPr="00372ECE">
        <w:rPr>
          <w:b/>
          <w:bCs/>
        </w:rPr>
        <w:t>.</w:t>
      </w:r>
    </w:p>
    <w:p w:rsidR="00B02AF4" w:rsidRPr="00372ECE" w:rsidRDefault="00B02AF4" w:rsidP="00B02AF4">
      <w:pPr>
        <w:ind w:firstLine="720"/>
        <w:jc w:val="both"/>
        <w:rPr>
          <w:sz w:val="24"/>
          <w:szCs w:val="24"/>
        </w:rPr>
      </w:pPr>
      <w:r w:rsidRPr="00372ECE">
        <w:rPr>
          <w:sz w:val="24"/>
          <w:szCs w:val="24"/>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w:t>
      </w:r>
    </w:p>
    <w:p w:rsidR="00B02AF4" w:rsidRPr="00372ECE" w:rsidRDefault="00B02AF4" w:rsidP="00781A9D">
      <w:pPr>
        <w:numPr>
          <w:ilvl w:val="0"/>
          <w:numId w:val="47"/>
        </w:numPr>
        <w:spacing w:after="0"/>
        <w:ind w:left="1276" w:hanging="567"/>
        <w:jc w:val="both"/>
        <w:rPr>
          <w:sz w:val="24"/>
          <w:szCs w:val="24"/>
          <w:lang w:val="bs-Cyrl-BA"/>
        </w:rPr>
      </w:pPr>
      <w:r w:rsidRPr="00372ECE">
        <w:rPr>
          <w:sz w:val="24"/>
          <w:szCs w:val="24"/>
        </w:rPr>
        <w:t xml:space="preserve">доношења или недоношења одлуке </w:t>
      </w:r>
      <w:r w:rsidRPr="00372ECE">
        <w:rPr>
          <w:sz w:val="24"/>
          <w:szCs w:val="24"/>
          <w:lang w:val="bs-Cyrl-BA"/>
        </w:rPr>
        <w:t xml:space="preserve">органа Школе </w:t>
      </w:r>
      <w:r w:rsidRPr="00372ECE">
        <w:rPr>
          <w:sz w:val="24"/>
          <w:szCs w:val="24"/>
        </w:rPr>
        <w:t>по поднетој пријави, приговору или жалби;</w:t>
      </w:r>
    </w:p>
    <w:p w:rsidR="00B02AF4" w:rsidRPr="00372ECE" w:rsidRDefault="00B02AF4" w:rsidP="00781A9D">
      <w:pPr>
        <w:numPr>
          <w:ilvl w:val="0"/>
          <w:numId w:val="47"/>
        </w:numPr>
        <w:spacing w:after="0"/>
        <w:ind w:left="1276" w:hanging="567"/>
        <w:jc w:val="both"/>
        <w:rPr>
          <w:b/>
          <w:sz w:val="24"/>
          <w:szCs w:val="24"/>
          <w:lang w:val="bs-Cyrl-BA"/>
        </w:rPr>
      </w:pPr>
      <w:r w:rsidRPr="00372ECE">
        <w:rPr>
          <w:sz w:val="24"/>
          <w:szCs w:val="24"/>
        </w:rPr>
        <w:t xml:space="preserve">ако </w:t>
      </w:r>
      <w:r w:rsidRPr="00372ECE">
        <w:rPr>
          <w:sz w:val="24"/>
          <w:szCs w:val="24"/>
          <w:lang w:val="bs-Cyrl-BA"/>
        </w:rPr>
        <w:t xml:space="preserve">су </w:t>
      </w:r>
      <w:r w:rsidRPr="00372ECE">
        <w:rPr>
          <w:sz w:val="24"/>
          <w:szCs w:val="24"/>
        </w:rPr>
        <w:t>повређен</w:t>
      </w:r>
      <w:r w:rsidRPr="00372ECE">
        <w:rPr>
          <w:sz w:val="24"/>
          <w:szCs w:val="24"/>
          <w:lang w:val="bs-Cyrl-BA"/>
        </w:rPr>
        <w:t xml:space="preserve">е забране из </w:t>
      </w:r>
      <w:r w:rsidRPr="00372ECE">
        <w:rPr>
          <w:b/>
          <w:sz w:val="24"/>
          <w:szCs w:val="24"/>
          <w:lang w:val="bs-Cyrl-BA"/>
        </w:rPr>
        <w:t xml:space="preserve">110-113 </w:t>
      </w:r>
      <w:r w:rsidRPr="00372ECE">
        <w:rPr>
          <w:sz w:val="24"/>
          <w:szCs w:val="24"/>
        </w:rPr>
        <w:t>Закона о основама система образовања и васпитања;</w:t>
      </w:r>
    </w:p>
    <w:p w:rsidR="00B02AF4" w:rsidRPr="00372ECE" w:rsidRDefault="00B02AF4" w:rsidP="00781A9D">
      <w:pPr>
        <w:numPr>
          <w:ilvl w:val="0"/>
          <w:numId w:val="47"/>
        </w:numPr>
        <w:spacing w:after="0"/>
        <w:ind w:left="1276" w:hanging="567"/>
        <w:jc w:val="both"/>
        <w:rPr>
          <w:b/>
          <w:sz w:val="24"/>
          <w:szCs w:val="24"/>
          <w:lang w:val="bs-Cyrl-BA"/>
        </w:rPr>
      </w:pPr>
      <w:r w:rsidRPr="00372ECE">
        <w:rPr>
          <w:sz w:val="24"/>
          <w:szCs w:val="24"/>
        </w:rPr>
        <w:t xml:space="preserve">повреде права ученика </w:t>
      </w:r>
      <w:r w:rsidRPr="00372ECE">
        <w:rPr>
          <w:sz w:val="24"/>
          <w:szCs w:val="24"/>
          <w:lang w:val="bs-Cyrl-BA"/>
        </w:rPr>
        <w:t xml:space="preserve">из члана </w:t>
      </w:r>
      <w:r w:rsidRPr="00372ECE">
        <w:rPr>
          <w:sz w:val="24"/>
          <w:szCs w:val="24"/>
        </w:rPr>
        <w:t>79. Закона о основама система образовања и васпитања</w:t>
      </w:r>
      <w:r w:rsidRPr="00372ECE">
        <w:rPr>
          <w:b/>
          <w:sz w:val="24"/>
          <w:szCs w:val="24"/>
        </w:rPr>
        <w:t xml:space="preserve"> </w:t>
      </w:r>
    </w:p>
    <w:p w:rsidR="00B02AF4" w:rsidRPr="00372ECE" w:rsidRDefault="00B02AF4" w:rsidP="00B02AF4">
      <w:pPr>
        <w:ind w:firstLine="720"/>
        <w:jc w:val="both"/>
        <w:rPr>
          <w:sz w:val="24"/>
          <w:szCs w:val="24"/>
        </w:rPr>
      </w:pPr>
      <w:r w:rsidRPr="00372ECE">
        <w:rPr>
          <w:sz w:val="24"/>
          <w:szCs w:val="24"/>
        </w:rPr>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rsidR="00B02AF4" w:rsidRPr="00372ECE" w:rsidRDefault="00B02AF4" w:rsidP="00B02AF4">
      <w:pPr>
        <w:ind w:firstLine="720"/>
        <w:jc w:val="both"/>
        <w:rPr>
          <w:sz w:val="24"/>
          <w:szCs w:val="24"/>
        </w:rPr>
      </w:pPr>
      <w:r w:rsidRPr="00372ECE">
        <w:rPr>
          <w:sz w:val="24"/>
          <w:szCs w:val="24"/>
        </w:rPr>
        <w:t xml:space="preserve">Ако оцени да је пријава из става 1. овог члана основана, Министарство ће у року од осам дана од дана пријема пријаве упозорити </w:t>
      </w:r>
      <w:r w:rsidRPr="00372ECE">
        <w:rPr>
          <w:sz w:val="24"/>
          <w:szCs w:val="24"/>
          <w:lang w:val="bs-Cyrl-BA"/>
        </w:rPr>
        <w:t>Школу</w:t>
      </w:r>
      <w:r w:rsidRPr="00372ECE">
        <w:rPr>
          <w:sz w:val="24"/>
          <w:szCs w:val="24"/>
        </w:rPr>
        <w:t xml:space="preserve"> на уочене неправилности и одредити јој рок од три дана од упозорења за отклањање уочене неправилности.</w:t>
      </w:r>
    </w:p>
    <w:p w:rsidR="00B02AF4" w:rsidRPr="00372ECE" w:rsidRDefault="00B02AF4" w:rsidP="00B02AF4">
      <w:pPr>
        <w:ind w:firstLine="720"/>
        <w:jc w:val="both"/>
        <w:rPr>
          <w:sz w:val="24"/>
          <w:szCs w:val="24"/>
        </w:rPr>
      </w:pPr>
      <w:r w:rsidRPr="00372ECE">
        <w:rPr>
          <w:sz w:val="24"/>
          <w:szCs w:val="24"/>
        </w:rPr>
        <w:t>А</w:t>
      </w:r>
      <w:r w:rsidRPr="00372ECE">
        <w:rPr>
          <w:sz w:val="24"/>
          <w:szCs w:val="24"/>
          <w:lang w:val="bs-Cyrl-BA"/>
        </w:rPr>
        <w:t xml:space="preserve">ко Школа </w:t>
      </w:r>
      <w:r w:rsidRPr="00372ECE">
        <w:rPr>
          <w:sz w:val="24"/>
          <w:szCs w:val="24"/>
        </w:rPr>
        <w:t xml:space="preserve">не поступи по упозорењу из става 3. овог члана, Министарство ће предузети одговарајуће мере, у складу са </w:t>
      </w:r>
      <w:r w:rsidRPr="00372ECE">
        <w:rPr>
          <w:sz w:val="24"/>
          <w:szCs w:val="24"/>
          <w:lang w:val="bs-Cyrl-BA"/>
        </w:rPr>
        <w:t>З</w:t>
      </w:r>
      <w:r w:rsidRPr="00372ECE">
        <w:rPr>
          <w:sz w:val="24"/>
          <w:szCs w:val="24"/>
        </w:rPr>
        <w:t>аконом.</w:t>
      </w:r>
    </w:p>
    <w:p w:rsidR="00B02AF4" w:rsidRPr="00372ECE" w:rsidRDefault="00B02AF4" w:rsidP="00B96011">
      <w:pPr>
        <w:pStyle w:val="Heading2"/>
        <w:numPr>
          <w:ilvl w:val="0"/>
          <w:numId w:val="0"/>
        </w:numPr>
        <w:ind w:left="1134" w:hanging="1134"/>
        <w:jc w:val="center"/>
        <w:rPr>
          <w:color w:val="auto"/>
        </w:rPr>
      </w:pPr>
      <w:bookmarkStart w:id="106" w:name="_Toc210984649"/>
      <w:r w:rsidRPr="00372ECE">
        <w:rPr>
          <w:color w:val="auto"/>
        </w:rPr>
        <w:t>Испити</w:t>
      </w:r>
      <w:bookmarkEnd w:id="106"/>
    </w:p>
    <w:p w:rsidR="00B02AF4" w:rsidRPr="00372ECE" w:rsidRDefault="00B02AF4" w:rsidP="00B96011">
      <w:pPr>
        <w:ind w:firstLine="0"/>
        <w:jc w:val="center"/>
        <w:rPr>
          <w:b/>
          <w:bCs/>
          <w:sz w:val="24"/>
          <w:szCs w:val="24"/>
        </w:rPr>
      </w:pPr>
      <w:r w:rsidRPr="00372ECE">
        <w:rPr>
          <w:b/>
          <w:bCs/>
          <w:sz w:val="24"/>
          <w:szCs w:val="24"/>
        </w:rPr>
        <w:t>Члан 1</w:t>
      </w:r>
      <w:r w:rsidRPr="00372ECE">
        <w:rPr>
          <w:b/>
          <w:bCs/>
          <w:sz w:val="24"/>
          <w:szCs w:val="24"/>
          <w:lang w:val="bs-Cyrl-BA"/>
        </w:rPr>
        <w:t>94</w:t>
      </w:r>
      <w:r w:rsidRPr="00372ECE">
        <w:rPr>
          <w:b/>
          <w:bCs/>
          <w:sz w:val="24"/>
          <w:szCs w:val="24"/>
        </w:rPr>
        <w:t>.</w:t>
      </w:r>
    </w:p>
    <w:p w:rsidR="00B02AF4" w:rsidRPr="00372ECE" w:rsidRDefault="00B02AF4" w:rsidP="00B02AF4">
      <w:pPr>
        <w:ind w:firstLine="720"/>
        <w:rPr>
          <w:bCs/>
          <w:sz w:val="24"/>
          <w:szCs w:val="24"/>
          <w:lang w:val="sr-Cyrl-CS"/>
        </w:rPr>
      </w:pPr>
      <w:r w:rsidRPr="00372ECE">
        <w:rPr>
          <w:bCs/>
          <w:sz w:val="24"/>
          <w:szCs w:val="24"/>
          <w:lang w:val="sr-Cyrl-CS"/>
        </w:rPr>
        <w:t>Успех ученика оцењује се и на испиту.</w:t>
      </w:r>
    </w:p>
    <w:p w:rsidR="00B02AF4" w:rsidRPr="00372ECE" w:rsidRDefault="00B02AF4" w:rsidP="00B02AF4">
      <w:pPr>
        <w:ind w:firstLine="720"/>
        <w:jc w:val="both"/>
        <w:rPr>
          <w:sz w:val="24"/>
          <w:szCs w:val="24"/>
          <w:lang w:val="sr-Cyrl-CS"/>
        </w:rPr>
      </w:pPr>
      <w:r w:rsidRPr="00372ECE">
        <w:rPr>
          <w:sz w:val="24"/>
          <w:szCs w:val="24"/>
          <w:lang w:val="sr-Cyrl-CS"/>
        </w:rPr>
        <w:t>У Школи се полажу следеће врсте испита:</w:t>
      </w:r>
    </w:p>
    <w:p w:rsidR="00B02AF4" w:rsidRPr="00372ECE" w:rsidRDefault="00B02AF4" w:rsidP="00781A9D">
      <w:pPr>
        <w:numPr>
          <w:ilvl w:val="0"/>
          <w:numId w:val="48"/>
        </w:numPr>
        <w:spacing w:after="0"/>
        <w:jc w:val="both"/>
        <w:rPr>
          <w:sz w:val="24"/>
          <w:szCs w:val="24"/>
          <w:lang w:val="sr-Cyrl-CS"/>
        </w:rPr>
      </w:pPr>
      <w:r w:rsidRPr="00372ECE">
        <w:rPr>
          <w:sz w:val="24"/>
          <w:szCs w:val="24"/>
          <w:lang w:val="sr-Cyrl-CS"/>
        </w:rPr>
        <w:t>поправни;</w:t>
      </w:r>
    </w:p>
    <w:p w:rsidR="00B02AF4" w:rsidRPr="00372ECE" w:rsidRDefault="00B02AF4" w:rsidP="00781A9D">
      <w:pPr>
        <w:numPr>
          <w:ilvl w:val="0"/>
          <w:numId w:val="48"/>
        </w:numPr>
        <w:spacing w:after="0"/>
        <w:jc w:val="both"/>
        <w:rPr>
          <w:sz w:val="24"/>
          <w:szCs w:val="24"/>
          <w:lang w:val="sr-Cyrl-CS"/>
        </w:rPr>
      </w:pPr>
      <w:r w:rsidRPr="00372ECE">
        <w:rPr>
          <w:sz w:val="24"/>
          <w:szCs w:val="24"/>
          <w:lang w:val="sr-Cyrl-CS"/>
        </w:rPr>
        <w:t>разредни;</w:t>
      </w:r>
    </w:p>
    <w:p w:rsidR="00B02AF4" w:rsidRPr="00372ECE" w:rsidRDefault="00B02AF4" w:rsidP="00781A9D">
      <w:pPr>
        <w:numPr>
          <w:ilvl w:val="0"/>
          <w:numId w:val="48"/>
        </w:numPr>
        <w:spacing w:after="0"/>
        <w:jc w:val="both"/>
        <w:rPr>
          <w:sz w:val="24"/>
          <w:szCs w:val="24"/>
          <w:lang w:val="sr-Cyrl-CS"/>
        </w:rPr>
      </w:pPr>
      <w:r w:rsidRPr="00372ECE">
        <w:rPr>
          <w:sz w:val="24"/>
          <w:szCs w:val="24"/>
          <w:lang w:val="sr-Cyrl-CS"/>
        </w:rPr>
        <w:t>завршни испит;</w:t>
      </w:r>
    </w:p>
    <w:p w:rsidR="00B02AF4" w:rsidRPr="00372ECE" w:rsidRDefault="00B02AF4" w:rsidP="00781A9D">
      <w:pPr>
        <w:numPr>
          <w:ilvl w:val="0"/>
          <w:numId w:val="48"/>
        </w:numPr>
        <w:spacing w:after="0"/>
        <w:jc w:val="both"/>
        <w:rPr>
          <w:sz w:val="24"/>
          <w:szCs w:val="24"/>
          <w:lang w:val="sr-Cyrl-CS"/>
        </w:rPr>
      </w:pPr>
      <w:r w:rsidRPr="00372ECE">
        <w:rPr>
          <w:sz w:val="24"/>
          <w:szCs w:val="24"/>
          <w:lang w:val="sr-Cyrl-CS"/>
        </w:rPr>
        <w:t>испити из страног језика, који ученик није изучавао у Школи;</w:t>
      </w:r>
    </w:p>
    <w:p w:rsidR="00B02AF4" w:rsidRPr="00372ECE" w:rsidRDefault="00B02AF4" w:rsidP="00781A9D">
      <w:pPr>
        <w:numPr>
          <w:ilvl w:val="0"/>
          <w:numId w:val="48"/>
        </w:numPr>
        <w:spacing w:after="0"/>
        <w:jc w:val="both"/>
        <w:rPr>
          <w:sz w:val="24"/>
          <w:szCs w:val="24"/>
          <w:lang w:val="sr-Cyrl-CS"/>
        </w:rPr>
      </w:pPr>
      <w:r w:rsidRPr="00372ECE">
        <w:rPr>
          <w:sz w:val="24"/>
          <w:szCs w:val="24"/>
          <w:lang w:val="sr-Cyrl-CS"/>
        </w:rPr>
        <w:t>испит по приговору;</w:t>
      </w:r>
    </w:p>
    <w:p w:rsidR="00B02AF4" w:rsidRPr="00372ECE" w:rsidRDefault="00B02AF4" w:rsidP="00781A9D">
      <w:pPr>
        <w:numPr>
          <w:ilvl w:val="0"/>
          <w:numId w:val="48"/>
        </w:numPr>
        <w:spacing w:after="0"/>
        <w:jc w:val="both"/>
        <w:rPr>
          <w:sz w:val="24"/>
          <w:szCs w:val="24"/>
          <w:lang w:val="sr-Cyrl-CS"/>
        </w:rPr>
      </w:pPr>
      <w:r w:rsidRPr="00372ECE">
        <w:rPr>
          <w:sz w:val="24"/>
          <w:szCs w:val="24"/>
          <w:lang w:val="sr-Cyrl-CS"/>
        </w:rPr>
        <w:t>испити ученика осмог разреда и осталих разреда којима је по Закону о основном образовању и васпитању престала обавеза похађања школе, а нису завршили разред.</w:t>
      </w:r>
    </w:p>
    <w:p w:rsidR="00B02AF4" w:rsidRPr="00372ECE" w:rsidRDefault="00B02AF4" w:rsidP="00B02AF4">
      <w:pPr>
        <w:ind w:firstLine="720"/>
        <w:jc w:val="both"/>
        <w:rPr>
          <w:sz w:val="24"/>
          <w:szCs w:val="24"/>
          <w:lang w:val="sr-Cyrl-CS"/>
        </w:rPr>
      </w:pPr>
      <w:r w:rsidRPr="00372ECE">
        <w:rPr>
          <w:sz w:val="24"/>
          <w:szCs w:val="24"/>
        </w:rPr>
        <w:t>Школа води рачуна о равномерном распореду оптерећења полагања испита, а у најбољем интересу ученика.</w:t>
      </w:r>
    </w:p>
    <w:p w:rsidR="00B02AF4" w:rsidRPr="00372ECE" w:rsidRDefault="00B02AF4" w:rsidP="00B02AF4">
      <w:pPr>
        <w:ind w:firstLine="720"/>
        <w:jc w:val="both"/>
        <w:rPr>
          <w:sz w:val="24"/>
          <w:szCs w:val="24"/>
          <w:lang w:val="sr-Cyrl-CS"/>
        </w:rPr>
      </w:pPr>
      <w:r w:rsidRPr="00372ECE">
        <w:rPr>
          <w:sz w:val="24"/>
          <w:szCs w:val="24"/>
          <w:lang w:val="sr-Cyrl-CS"/>
        </w:rPr>
        <w:t>Ученик испит полаже усмено.</w:t>
      </w:r>
    </w:p>
    <w:p w:rsidR="00B02AF4" w:rsidRPr="00372ECE" w:rsidRDefault="00B02AF4" w:rsidP="00B02AF4">
      <w:pPr>
        <w:ind w:firstLine="720"/>
        <w:jc w:val="both"/>
        <w:rPr>
          <w:sz w:val="24"/>
          <w:szCs w:val="24"/>
          <w:lang w:val="sr-Cyrl-CS"/>
        </w:rPr>
      </w:pPr>
      <w:r w:rsidRPr="00372ECE">
        <w:rPr>
          <w:sz w:val="24"/>
          <w:szCs w:val="24"/>
          <w:lang w:val="sr-Cyrl-CS"/>
        </w:rPr>
        <w:t>Изузетно, испит се полаже и писмено из наставних предмета за које је то одређено Планом и програмом образовно-васпитног рада.</w:t>
      </w:r>
    </w:p>
    <w:p w:rsidR="00B02AF4" w:rsidRPr="00372ECE" w:rsidRDefault="00B02AF4" w:rsidP="00B02AF4">
      <w:pPr>
        <w:ind w:firstLine="720"/>
        <w:jc w:val="both"/>
        <w:rPr>
          <w:sz w:val="24"/>
          <w:szCs w:val="24"/>
          <w:lang w:val="sr-Cyrl-CS"/>
        </w:rPr>
      </w:pPr>
      <w:r w:rsidRPr="00372ECE">
        <w:rPr>
          <w:sz w:val="24"/>
          <w:szCs w:val="24"/>
          <w:lang w:val="sr-Cyrl-CS"/>
        </w:rPr>
        <w:t>У току дана ученик може полагати писмени део испита само из једног наставног предмета. Писмени део траје 45 минута.</w:t>
      </w:r>
    </w:p>
    <w:p w:rsidR="00B02AF4" w:rsidRPr="00372ECE" w:rsidRDefault="00B02AF4" w:rsidP="00B02AF4">
      <w:pPr>
        <w:ind w:firstLine="720"/>
        <w:jc w:val="both"/>
        <w:rPr>
          <w:sz w:val="24"/>
          <w:szCs w:val="24"/>
        </w:rPr>
      </w:pPr>
      <w:r w:rsidRPr="00372ECE">
        <w:rPr>
          <w:sz w:val="24"/>
          <w:szCs w:val="24"/>
          <w:lang w:val="sr-Cyrl-CS"/>
        </w:rPr>
        <w:t>Ученици једног разреда полажу писмени део испита из истог наставног предмета истовремено, у истој просторији или по одељењима, зависно од броја ученика који полажу писмени део испита.</w:t>
      </w:r>
    </w:p>
    <w:p w:rsidR="00B02AF4" w:rsidRPr="00372ECE" w:rsidRDefault="00B02AF4" w:rsidP="00B02AF4">
      <w:pPr>
        <w:ind w:firstLine="720"/>
        <w:jc w:val="both"/>
        <w:rPr>
          <w:sz w:val="24"/>
          <w:szCs w:val="24"/>
          <w:lang w:val="sr-Cyrl-CS"/>
        </w:rPr>
      </w:pPr>
      <w:r w:rsidRPr="00372ECE">
        <w:rPr>
          <w:sz w:val="24"/>
          <w:szCs w:val="24"/>
          <w:lang w:val="sr-Cyrl-CS"/>
        </w:rPr>
        <w:lastRenderedPageBreak/>
        <w:t>На писменом делу испита присуствује испитна комисија.</w:t>
      </w:r>
    </w:p>
    <w:p w:rsidR="00B02AF4" w:rsidRPr="00372ECE" w:rsidRDefault="00B02AF4" w:rsidP="00B02AF4">
      <w:pPr>
        <w:ind w:firstLine="720"/>
        <w:jc w:val="both"/>
        <w:rPr>
          <w:sz w:val="24"/>
          <w:szCs w:val="24"/>
          <w:lang w:val="sr-Cyrl-CS"/>
        </w:rPr>
      </w:pPr>
      <w:r w:rsidRPr="00372ECE">
        <w:rPr>
          <w:sz w:val="24"/>
          <w:szCs w:val="24"/>
          <w:lang w:val="sr-Cyrl-CS"/>
        </w:rPr>
        <w:t xml:space="preserve">Тему, односно задатке писменог рада утврђује испитна комисија на предлог испитивача. </w:t>
      </w:r>
    </w:p>
    <w:p w:rsidR="00B02AF4" w:rsidRPr="00372ECE" w:rsidRDefault="00B02AF4" w:rsidP="00B02AF4">
      <w:pPr>
        <w:ind w:firstLine="720"/>
        <w:jc w:val="both"/>
        <w:rPr>
          <w:sz w:val="24"/>
          <w:szCs w:val="24"/>
        </w:rPr>
      </w:pPr>
      <w:r w:rsidRPr="00372ECE">
        <w:rPr>
          <w:sz w:val="24"/>
          <w:szCs w:val="24"/>
          <w:lang w:val="sr-Cyrl-CS"/>
        </w:rPr>
        <w:t>Писмени рад прегледа испитна комисија.</w:t>
      </w:r>
    </w:p>
    <w:p w:rsidR="00B02AF4" w:rsidRPr="00372ECE" w:rsidRDefault="00B02AF4" w:rsidP="00B02AF4">
      <w:pPr>
        <w:ind w:firstLine="720"/>
        <w:jc w:val="both"/>
        <w:rPr>
          <w:sz w:val="24"/>
          <w:szCs w:val="24"/>
          <w:lang w:val="sr-Cyrl-CS"/>
        </w:rPr>
      </w:pPr>
      <w:r w:rsidRPr="00372ECE">
        <w:rPr>
          <w:sz w:val="24"/>
          <w:szCs w:val="24"/>
          <w:lang w:val="sr-Cyrl-CS"/>
        </w:rPr>
        <w:t>Усмени део испита ученици полажу после полагања писменог дела, ако је полагање писменог дела испита обавезно.</w:t>
      </w:r>
    </w:p>
    <w:p w:rsidR="00B02AF4" w:rsidRPr="00372ECE" w:rsidRDefault="00B02AF4" w:rsidP="00B02AF4">
      <w:pPr>
        <w:ind w:firstLine="720"/>
        <w:jc w:val="both"/>
        <w:rPr>
          <w:sz w:val="24"/>
          <w:szCs w:val="24"/>
          <w:lang w:val="sr-Cyrl-CS"/>
        </w:rPr>
      </w:pPr>
      <w:r w:rsidRPr="00372ECE">
        <w:rPr>
          <w:sz w:val="24"/>
          <w:szCs w:val="24"/>
          <w:lang w:val="sr-Cyrl-CS"/>
        </w:rPr>
        <w:t>Између полагања писменог и усменог дела испита мора да протекне најмање један дан.</w:t>
      </w:r>
    </w:p>
    <w:p w:rsidR="00B02AF4" w:rsidRPr="00372ECE" w:rsidRDefault="00B02AF4" w:rsidP="00B02AF4">
      <w:pPr>
        <w:ind w:firstLine="720"/>
        <w:jc w:val="both"/>
        <w:rPr>
          <w:sz w:val="24"/>
          <w:szCs w:val="24"/>
          <w:lang w:val="sr-Cyrl-CS"/>
        </w:rPr>
      </w:pPr>
      <w:r w:rsidRPr="00372ECE">
        <w:rPr>
          <w:sz w:val="24"/>
          <w:szCs w:val="24"/>
          <w:lang w:val="sr-Cyrl-CS"/>
        </w:rPr>
        <w:t>У току дана ученик може да полаже усмени део испита највише из два наставна предмета.</w:t>
      </w:r>
    </w:p>
    <w:p w:rsidR="00B02AF4" w:rsidRPr="00372ECE" w:rsidRDefault="00B02AF4" w:rsidP="00B02AF4">
      <w:pPr>
        <w:tabs>
          <w:tab w:val="left" w:pos="630"/>
        </w:tabs>
        <w:jc w:val="both"/>
        <w:rPr>
          <w:sz w:val="24"/>
          <w:szCs w:val="24"/>
          <w:lang w:val="sr-Cyrl-CS"/>
        </w:rPr>
      </w:pPr>
      <w:r w:rsidRPr="00372ECE">
        <w:rPr>
          <w:sz w:val="24"/>
          <w:szCs w:val="24"/>
          <w:lang w:val="sr-Cyrl-CS"/>
        </w:rPr>
        <w:tab/>
      </w:r>
      <w:r w:rsidRPr="00372ECE">
        <w:rPr>
          <w:sz w:val="24"/>
          <w:szCs w:val="24"/>
          <w:lang w:val="sr-Cyrl-CS"/>
        </w:rPr>
        <w:tab/>
        <w:t>На усменом делу испита испитивач ученику поставља питања.</w:t>
      </w:r>
    </w:p>
    <w:p w:rsidR="00B02AF4" w:rsidRPr="00372ECE" w:rsidRDefault="00B02AF4" w:rsidP="00B02AF4">
      <w:pPr>
        <w:ind w:firstLine="720"/>
        <w:jc w:val="both"/>
        <w:rPr>
          <w:sz w:val="24"/>
          <w:szCs w:val="24"/>
          <w:lang w:val="sr-Cyrl-CS"/>
        </w:rPr>
      </w:pPr>
      <w:r w:rsidRPr="00372ECE">
        <w:rPr>
          <w:sz w:val="24"/>
          <w:szCs w:val="24"/>
          <w:lang w:val="sr-Cyrl-CS"/>
        </w:rPr>
        <w:t>Ученик има право да на чистом листу папира сачини концепт одговора на постављена питања, који ће му послужити приликом давања одговора.</w:t>
      </w:r>
    </w:p>
    <w:p w:rsidR="00B02AF4" w:rsidRPr="00372ECE" w:rsidRDefault="00B02AF4" w:rsidP="00B02AF4">
      <w:pPr>
        <w:ind w:firstLine="720"/>
        <w:jc w:val="both"/>
        <w:rPr>
          <w:sz w:val="24"/>
          <w:szCs w:val="24"/>
          <w:lang w:val="sr-Cyrl-CS"/>
        </w:rPr>
      </w:pPr>
      <w:r w:rsidRPr="00372ECE">
        <w:rPr>
          <w:sz w:val="24"/>
          <w:szCs w:val="24"/>
          <w:lang w:val="sr-Cyrl-CS"/>
        </w:rPr>
        <w:t>На усменом делу испита испитивач, односно чланови испитне комисије могу ученику поставити и допунска питања, ради правилног утврђивања у којој је мери ученик савладао прописане образовно-васпитне садржаје наставног предмета.</w:t>
      </w:r>
    </w:p>
    <w:p w:rsidR="00B02AF4" w:rsidRPr="00372ECE" w:rsidRDefault="00B02AF4" w:rsidP="00B02AF4">
      <w:pPr>
        <w:ind w:firstLine="720"/>
        <w:jc w:val="both"/>
        <w:rPr>
          <w:sz w:val="24"/>
          <w:szCs w:val="24"/>
          <w:lang w:val="sr-Cyrl-CS"/>
        </w:rPr>
      </w:pPr>
      <w:r w:rsidRPr="00372ECE">
        <w:rPr>
          <w:sz w:val="24"/>
          <w:szCs w:val="24"/>
          <w:lang w:val="sr-Cyrl-CS"/>
        </w:rPr>
        <w:t>После завршеног испитивања свих ученика из одређеног наставног предмета, комисија закључује оцене изјашњавањем свих чланова комисије.</w:t>
      </w:r>
    </w:p>
    <w:p w:rsidR="00B02AF4" w:rsidRPr="00372ECE" w:rsidRDefault="00B02AF4" w:rsidP="00B02AF4">
      <w:pPr>
        <w:ind w:firstLine="720"/>
        <w:jc w:val="both"/>
        <w:rPr>
          <w:sz w:val="24"/>
          <w:szCs w:val="24"/>
          <w:lang w:val="sr-Cyrl-CS"/>
        </w:rPr>
      </w:pPr>
      <w:r w:rsidRPr="00372ECE">
        <w:rPr>
          <w:sz w:val="24"/>
          <w:szCs w:val="24"/>
          <w:lang w:val="sr-Cyrl-CS"/>
        </w:rPr>
        <w:t>Оцена на испиту који је ученик полагао писмено и усмено јединствена је и утврђује се изјашњавањем чланова комисије.</w:t>
      </w:r>
    </w:p>
    <w:p w:rsidR="00B02AF4" w:rsidRPr="00372ECE" w:rsidRDefault="00B02AF4" w:rsidP="00B02AF4">
      <w:pPr>
        <w:ind w:firstLine="720"/>
        <w:jc w:val="both"/>
        <w:rPr>
          <w:sz w:val="24"/>
          <w:szCs w:val="24"/>
          <w:lang w:val="sr-Cyrl-CS"/>
        </w:rPr>
      </w:pPr>
      <w:r w:rsidRPr="00372ECE">
        <w:rPr>
          <w:sz w:val="24"/>
          <w:szCs w:val="24"/>
          <w:lang w:val="sr-Cyrl-CS"/>
        </w:rPr>
        <w:t>Члан комисије који је при закључењу коначне оцене имао другачије мишљење има право да своје мишљење издвоји. Издвојено мишљење уноси се у записник о полагању испита.</w:t>
      </w:r>
    </w:p>
    <w:p w:rsidR="00B02AF4" w:rsidRPr="00372ECE" w:rsidRDefault="00B02AF4" w:rsidP="00B02AF4">
      <w:pPr>
        <w:ind w:firstLine="720"/>
        <w:jc w:val="both"/>
        <w:rPr>
          <w:sz w:val="24"/>
          <w:szCs w:val="24"/>
          <w:lang w:val="sr-Cyrl-CS"/>
        </w:rPr>
      </w:pPr>
      <w:r w:rsidRPr="00372ECE">
        <w:rPr>
          <w:sz w:val="24"/>
          <w:szCs w:val="24"/>
          <w:lang w:val="sr-Cyrl-CS"/>
        </w:rPr>
        <w:t xml:space="preserve">Оцене се ученицима саопштавају јавно, са краћим образложењем. </w:t>
      </w:r>
    </w:p>
    <w:p w:rsidR="00B02AF4" w:rsidRPr="00372ECE" w:rsidRDefault="00B02AF4" w:rsidP="00B02AF4">
      <w:pPr>
        <w:jc w:val="both"/>
        <w:rPr>
          <w:b/>
          <w:sz w:val="24"/>
          <w:szCs w:val="24"/>
        </w:rPr>
      </w:pPr>
      <w:r w:rsidRPr="00372ECE">
        <w:rPr>
          <w:sz w:val="24"/>
          <w:szCs w:val="24"/>
          <w:lang w:val="sr-Cyrl-CS"/>
        </w:rPr>
        <w:tab/>
        <w:t>Из оправданих разлога (болест и сл.) испитна комисија може одложити полагање испита ученика на основу писаног захтева родитеља</w:t>
      </w:r>
      <w:r w:rsidR="003A5EB4">
        <w:rPr>
          <w:sz w:val="24"/>
          <w:szCs w:val="24"/>
          <w:lang w:val="sr-Cyrl-CS"/>
        </w:rPr>
        <w:t xml:space="preserve"> уз лекарску документацију</w:t>
      </w:r>
      <w:r w:rsidRPr="00372ECE">
        <w:rPr>
          <w:sz w:val="24"/>
          <w:szCs w:val="24"/>
          <w:lang w:val="sr-Cyrl-CS"/>
        </w:rPr>
        <w:t>, односно другог законског заступника ученика. Испит се може одложити  најкасније до последњег дана испитног рока.</w:t>
      </w:r>
    </w:p>
    <w:p w:rsidR="00B02AF4" w:rsidRPr="00372ECE" w:rsidRDefault="00B02AF4" w:rsidP="00B02AF4">
      <w:pPr>
        <w:tabs>
          <w:tab w:val="left" w:pos="630"/>
        </w:tabs>
        <w:jc w:val="both"/>
        <w:rPr>
          <w:sz w:val="24"/>
          <w:szCs w:val="24"/>
          <w:lang w:val="sr-Cyrl-CS"/>
        </w:rPr>
      </w:pPr>
      <w:r w:rsidRPr="00372ECE">
        <w:rPr>
          <w:sz w:val="24"/>
          <w:szCs w:val="24"/>
          <w:lang w:val="sr-Cyrl-CS"/>
        </w:rPr>
        <w:tab/>
        <w:t>Ако ученик одустане од полагања испита у записник о полагању испита уноси се да је ученик одустао од полагања испита.</w:t>
      </w:r>
    </w:p>
    <w:p w:rsidR="00B02AF4" w:rsidRPr="00372ECE" w:rsidRDefault="00B02AF4" w:rsidP="00B02AF4">
      <w:pPr>
        <w:ind w:firstLine="709"/>
        <w:jc w:val="both"/>
        <w:rPr>
          <w:sz w:val="24"/>
          <w:szCs w:val="24"/>
          <w:lang w:val="sr-Cyrl-CS"/>
        </w:rPr>
      </w:pPr>
      <w:r w:rsidRPr="00372ECE">
        <w:rPr>
          <w:sz w:val="24"/>
          <w:szCs w:val="24"/>
          <w:lang w:val="sr-Cyrl-CS"/>
        </w:rPr>
        <w:t>Под одустајањем од полагања испита, у смислу става 1. овог члана, сматрају се следећи случајеви:</w:t>
      </w:r>
    </w:p>
    <w:p w:rsidR="00B02AF4" w:rsidRPr="00372ECE" w:rsidRDefault="00B02AF4" w:rsidP="00781A9D">
      <w:pPr>
        <w:numPr>
          <w:ilvl w:val="2"/>
          <w:numId w:val="49"/>
        </w:numPr>
        <w:spacing w:after="0"/>
        <w:ind w:left="709"/>
        <w:jc w:val="both"/>
        <w:rPr>
          <w:sz w:val="24"/>
          <w:szCs w:val="24"/>
          <w:lang w:val="sr-Cyrl-CS"/>
        </w:rPr>
      </w:pPr>
      <w:r w:rsidRPr="00372ECE">
        <w:rPr>
          <w:sz w:val="24"/>
          <w:szCs w:val="24"/>
          <w:lang w:val="sr-Cyrl-CS"/>
        </w:rPr>
        <w:t>кад ученик, који је пријавио полагање испита, не приступи полагању испита;</w:t>
      </w:r>
    </w:p>
    <w:p w:rsidR="00B02AF4" w:rsidRPr="00372ECE" w:rsidRDefault="00B02AF4" w:rsidP="00781A9D">
      <w:pPr>
        <w:numPr>
          <w:ilvl w:val="2"/>
          <w:numId w:val="49"/>
        </w:numPr>
        <w:spacing w:after="0"/>
        <w:ind w:left="709"/>
        <w:jc w:val="both"/>
        <w:rPr>
          <w:sz w:val="24"/>
          <w:szCs w:val="24"/>
          <w:lang w:val="sr-Cyrl-CS"/>
        </w:rPr>
      </w:pPr>
      <w:r w:rsidRPr="00372ECE">
        <w:rPr>
          <w:sz w:val="24"/>
          <w:szCs w:val="24"/>
          <w:lang w:val="sr-Cyrl-CS"/>
        </w:rPr>
        <w:t>кад ученик пошто је добио питања одустане од давања одговора.</w:t>
      </w:r>
    </w:p>
    <w:p w:rsidR="00B02AF4" w:rsidRPr="00372ECE" w:rsidRDefault="00B02AF4" w:rsidP="00B02AF4">
      <w:pPr>
        <w:ind w:firstLine="709"/>
        <w:jc w:val="both"/>
        <w:rPr>
          <w:sz w:val="24"/>
          <w:szCs w:val="24"/>
          <w:lang w:val="sr-Cyrl-CS"/>
        </w:rPr>
      </w:pPr>
      <w:r w:rsidRPr="00372ECE">
        <w:rPr>
          <w:sz w:val="24"/>
          <w:szCs w:val="24"/>
          <w:lang w:val="sr-Cyrl-CS"/>
        </w:rPr>
        <w:t>Поправни, разредни и други испити полажу се пред комисијом од 3 члана од којих су најмање два стручна за предмет</w:t>
      </w:r>
      <w:r w:rsidR="00380DEA">
        <w:rPr>
          <w:sz w:val="24"/>
          <w:szCs w:val="24"/>
          <w:lang w:val="sr-Cyrl-CS"/>
        </w:rPr>
        <w:t xml:space="preserve"> или област предмета</w:t>
      </w:r>
      <w:r w:rsidRPr="00372ECE">
        <w:rPr>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 xml:space="preserve">Испитну комисију образује директор школе. </w:t>
      </w:r>
    </w:p>
    <w:p w:rsidR="00B02AF4" w:rsidRPr="00372ECE" w:rsidRDefault="00B02AF4" w:rsidP="00B02AF4">
      <w:pPr>
        <w:ind w:firstLine="720"/>
        <w:jc w:val="both"/>
        <w:rPr>
          <w:sz w:val="24"/>
          <w:szCs w:val="24"/>
          <w:lang w:val="sr-Cyrl-CS"/>
        </w:rPr>
      </w:pPr>
      <w:r w:rsidRPr="00372ECE">
        <w:rPr>
          <w:sz w:val="24"/>
          <w:szCs w:val="24"/>
          <w:lang w:val="sr-Cyrl-CS"/>
        </w:rPr>
        <w:t>Ако Школа нема потребан број стручник лица за одговарајући предмет ангажује се стручно лице из друге школе.</w:t>
      </w:r>
    </w:p>
    <w:p w:rsidR="00B02AF4" w:rsidRPr="00372ECE" w:rsidRDefault="00B02AF4" w:rsidP="00B02AF4">
      <w:pPr>
        <w:jc w:val="both"/>
        <w:rPr>
          <w:sz w:val="24"/>
          <w:szCs w:val="24"/>
          <w:lang w:val="sr-Cyrl-CS"/>
        </w:rPr>
      </w:pPr>
      <w:r w:rsidRPr="00372ECE">
        <w:rPr>
          <w:sz w:val="24"/>
          <w:szCs w:val="24"/>
          <w:lang w:val="sr-Cyrl-CS"/>
        </w:rPr>
        <w:lastRenderedPageBreak/>
        <w:tab/>
        <w:t>Председник комисије је одељењски старешина.</w:t>
      </w:r>
    </w:p>
    <w:p w:rsidR="00B02AF4" w:rsidRPr="00372ECE" w:rsidRDefault="00B02AF4" w:rsidP="00B02AF4">
      <w:pPr>
        <w:ind w:firstLine="720"/>
        <w:jc w:val="both"/>
        <w:rPr>
          <w:sz w:val="24"/>
          <w:szCs w:val="24"/>
          <w:lang w:val="sr-Cyrl-CS"/>
        </w:rPr>
      </w:pPr>
      <w:r w:rsidRPr="00372ECE">
        <w:rPr>
          <w:sz w:val="24"/>
          <w:szCs w:val="24"/>
          <w:lang w:val="sr-Cyrl-CS"/>
        </w:rPr>
        <w:t>Сви чланови испитне комисије потпусују се на писаном раду ученика.</w:t>
      </w:r>
    </w:p>
    <w:p w:rsidR="00B02AF4" w:rsidRPr="00372ECE" w:rsidRDefault="00B02AF4" w:rsidP="00B02AF4">
      <w:pPr>
        <w:ind w:firstLine="720"/>
        <w:jc w:val="both"/>
        <w:rPr>
          <w:sz w:val="24"/>
          <w:szCs w:val="24"/>
          <w:lang w:val="sr-Cyrl-CS"/>
        </w:rPr>
      </w:pPr>
      <w:r w:rsidRPr="00372ECE">
        <w:rPr>
          <w:sz w:val="24"/>
          <w:szCs w:val="24"/>
        </w:rPr>
        <w:t>Оцена на испиту утврђује се на основу остварености прописаних циљева, исхода и стандарда постигнућа ученика, већином гласова укупног броја чланова комисије, у складу са Законом. Оцена комисије је коначна, односно, не утврђује се на одељењском већу.</w:t>
      </w:r>
    </w:p>
    <w:p w:rsidR="00B02AF4" w:rsidRPr="00372ECE" w:rsidRDefault="00B02AF4" w:rsidP="00B02AF4">
      <w:pPr>
        <w:ind w:firstLine="720"/>
        <w:jc w:val="both"/>
        <w:rPr>
          <w:sz w:val="24"/>
          <w:szCs w:val="24"/>
          <w:lang w:val="sr-Cyrl-CS"/>
        </w:rPr>
      </w:pPr>
      <w:r w:rsidRPr="00372ECE">
        <w:rPr>
          <w:sz w:val="24"/>
          <w:szCs w:val="24"/>
          <w:lang w:val="sr-Cyrl-CS"/>
        </w:rPr>
        <w:t>Испитна комисија води записник о полагању испита. Записник се води одвојено за сваког ученика на прописаном обрасц</w:t>
      </w:r>
      <w:r w:rsidR="00380DEA">
        <w:rPr>
          <w:sz w:val="24"/>
          <w:szCs w:val="24"/>
          <w:lang w:val="sr-Cyrl-CS"/>
        </w:rPr>
        <w:t>у. Записник води члан комисије-</w:t>
      </w:r>
      <w:r w:rsidRPr="00372ECE">
        <w:rPr>
          <w:sz w:val="24"/>
          <w:szCs w:val="24"/>
          <w:lang w:val="sr-Cyrl-CS"/>
        </w:rPr>
        <w:t>одељењски старешина, а потписују га сви чланови комисије.</w:t>
      </w:r>
    </w:p>
    <w:p w:rsidR="00B02AF4" w:rsidRPr="00372ECE" w:rsidRDefault="00B02AF4" w:rsidP="00B02AF4">
      <w:pPr>
        <w:ind w:firstLine="720"/>
        <w:jc w:val="both"/>
        <w:rPr>
          <w:sz w:val="24"/>
          <w:szCs w:val="24"/>
          <w:lang w:val="sr-Cyrl-CS"/>
        </w:rPr>
      </w:pPr>
      <w:r w:rsidRPr="00372ECE">
        <w:rPr>
          <w:sz w:val="24"/>
          <w:szCs w:val="24"/>
          <w:lang w:val="sr-Cyrl-CS"/>
        </w:rPr>
        <w:t>Ако је ученик испит полагао у два  испитна рока записник о полагању испита у првом испитном року здружује се са записником о полагању испита у другом испитном року.</w:t>
      </w:r>
    </w:p>
    <w:p w:rsidR="00B02AF4" w:rsidRPr="00372ECE" w:rsidRDefault="00B02AF4" w:rsidP="00B02AF4">
      <w:pPr>
        <w:ind w:firstLine="720"/>
        <w:jc w:val="both"/>
        <w:rPr>
          <w:sz w:val="24"/>
          <w:szCs w:val="24"/>
          <w:lang w:val="sr-Cyrl-CS"/>
        </w:rPr>
      </w:pPr>
      <w:r w:rsidRPr="00372ECE">
        <w:rPr>
          <w:sz w:val="24"/>
          <w:szCs w:val="24"/>
          <w:lang w:val="sr-Cyrl-CS"/>
        </w:rPr>
        <w:t>Приликом полагања испита ученици су дужни да не ремете ред и дисциплину и не ометају одржавање испита.</w:t>
      </w:r>
    </w:p>
    <w:p w:rsidR="00B02AF4" w:rsidRPr="00372ECE" w:rsidRDefault="00B02AF4" w:rsidP="00B02AF4">
      <w:pPr>
        <w:ind w:firstLine="720"/>
        <w:jc w:val="both"/>
        <w:rPr>
          <w:sz w:val="24"/>
          <w:szCs w:val="24"/>
          <w:lang w:val="sr-Cyrl-CS"/>
        </w:rPr>
      </w:pPr>
      <w:r w:rsidRPr="00372ECE">
        <w:rPr>
          <w:sz w:val="24"/>
          <w:szCs w:val="24"/>
          <w:lang w:val="sr-Cyrl-CS"/>
        </w:rPr>
        <w:t>Приликом полагања испита ученици се могу служити само прибором и литературом коју је пре почетка полагања испита одобрила испитна комисија.</w:t>
      </w:r>
    </w:p>
    <w:p w:rsidR="00B02AF4" w:rsidRPr="00372ECE" w:rsidRDefault="00B02AF4" w:rsidP="00B02AF4">
      <w:pPr>
        <w:ind w:firstLine="720"/>
        <w:jc w:val="both"/>
        <w:rPr>
          <w:lang w:val="sr-Cyrl-CS"/>
        </w:rPr>
      </w:pPr>
      <w:r w:rsidRPr="00372ECE">
        <w:rPr>
          <w:sz w:val="24"/>
          <w:szCs w:val="24"/>
          <w:lang w:val="sr-Cyrl-CS"/>
        </w:rPr>
        <w:t>Школа о испитима из става 2. овог члана, води евиденцију на прописаном образцу у складу са Законом и Правилником који доноси Министар.</w:t>
      </w:r>
    </w:p>
    <w:p w:rsidR="00B02AF4" w:rsidRPr="00372ECE" w:rsidRDefault="00B02AF4" w:rsidP="00B96011">
      <w:pPr>
        <w:pStyle w:val="Heading2"/>
        <w:numPr>
          <w:ilvl w:val="0"/>
          <w:numId w:val="0"/>
        </w:numPr>
        <w:ind w:left="1134" w:hanging="1134"/>
        <w:jc w:val="center"/>
        <w:rPr>
          <w:color w:val="auto"/>
        </w:rPr>
      </w:pPr>
      <w:bookmarkStart w:id="107" w:name="_Toc210984650"/>
      <w:r w:rsidRPr="00372ECE">
        <w:rPr>
          <w:color w:val="auto"/>
        </w:rPr>
        <w:t>Поравни испит</w:t>
      </w:r>
      <w:bookmarkEnd w:id="107"/>
    </w:p>
    <w:p w:rsidR="00B02AF4" w:rsidRPr="00372ECE" w:rsidRDefault="00B02AF4" w:rsidP="00B02AF4">
      <w:pPr>
        <w:pStyle w:val="BodyText"/>
        <w:jc w:val="center"/>
        <w:rPr>
          <w:sz w:val="24"/>
        </w:rPr>
      </w:pPr>
      <w:r w:rsidRPr="00372ECE">
        <w:rPr>
          <w:b/>
          <w:sz w:val="24"/>
        </w:rPr>
        <w:t>Члан 1</w:t>
      </w:r>
      <w:r w:rsidRPr="00372ECE">
        <w:rPr>
          <w:b/>
          <w:sz w:val="24"/>
          <w:lang w:val="bs-Cyrl-BA"/>
        </w:rPr>
        <w:t>95.</w:t>
      </w:r>
      <w:r w:rsidRPr="00372ECE">
        <w:rPr>
          <w:sz w:val="24"/>
        </w:rPr>
        <w:t xml:space="preserve"> </w:t>
      </w:r>
    </w:p>
    <w:p w:rsidR="00B02AF4" w:rsidRPr="00372ECE" w:rsidRDefault="00B02AF4" w:rsidP="00B02AF4">
      <w:pPr>
        <w:ind w:firstLine="720"/>
        <w:jc w:val="both"/>
        <w:rPr>
          <w:sz w:val="24"/>
          <w:szCs w:val="24"/>
          <w:lang w:val="bs-Cyrl-BA"/>
        </w:rPr>
      </w:pPr>
      <w:r w:rsidRPr="00372ECE">
        <w:rPr>
          <w:sz w:val="24"/>
          <w:szCs w:val="24"/>
        </w:rPr>
        <w:t xml:space="preserve">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w:t>
      </w:r>
      <w:r w:rsidR="00380DEA" w:rsidRPr="00EA6A15">
        <w:rPr>
          <w:rFonts w:cs="Times New Roman"/>
          <w:sz w:val="24"/>
          <w:szCs w:val="24"/>
        </w:rPr>
        <w:t>предмета</w:t>
      </w:r>
      <w:r w:rsidRPr="00372ECE">
        <w:rPr>
          <w:sz w:val="24"/>
          <w:szCs w:val="24"/>
        </w:rPr>
        <w:t xml:space="preserve"> други страни језик.</w:t>
      </w:r>
    </w:p>
    <w:p w:rsidR="00B02AF4" w:rsidRPr="00372ECE" w:rsidRDefault="00B02AF4" w:rsidP="00B02AF4">
      <w:pPr>
        <w:ind w:firstLine="720"/>
        <w:jc w:val="both"/>
        <w:rPr>
          <w:sz w:val="24"/>
          <w:szCs w:val="24"/>
        </w:rPr>
      </w:pPr>
      <w:r w:rsidRPr="00372ECE">
        <w:rPr>
          <w:sz w:val="24"/>
          <w:szCs w:val="24"/>
        </w:rPr>
        <w:t>Ученик од четвртог до седмог разреда  полаже поправни испит у августовском испитном року, а ученик осмог разреда у јунском и августовском испитном року.</w:t>
      </w:r>
    </w:p>
    <w:p w:rsidR="00B02AF4" w:rsidRPr="00372ECE" w:rsidRDefault="00B02AF4" w:rsidP="00B02AF4">
      <w:pPr>
        <w:ind w:firstLine="720"/>
        <w:jc w:val="both"/>
        <w:rPr>
          <w:sz w:val="24"/>
          <w:szCs w:val="24"/>
        </w:rPr>
      </w:pPr>
      <w:r w:rsidRPr="00372ECE">
        <w:rPr>
          <w:sz w:val="24"/>
          <w:szCs w:val="24"/>
        </w:rPr>
        <w:t xml:space="preserve">Ученик који полаже поправни испит обавезан је да похађа припремну наставу, коју је </w:t>
      </w:r>
      <w:r w:rsidRPr="00372ECE">
        <w:rPr>
          <w:sz w:val="24"/>
          <w:szCs w:val="24"/>
          <w:lang w:val="bs-Cyrl-BA"/>
        </w:rPr>
        <w:t>Ш</w:t>
      </w:r>
      <w:r w:rsidRPr="00372ECE">
        <w:rPr>
          <w:sz w:val="24"/>
          <w:szCs w:val="24"/>
        </w:rPr>
        <w:t>кола дужна да организује непосредно пре полагања поправног испита.</w:t>
      </w:r>
    </w:p>
    <w:p w:rsidR="00B02AF4" w:rsidRPr="00372ECE" w:rsidRDefault="00B02AF4" w:rsidP="00B02AF4">
      <w:pPr>
        <w:ind w:firstLine="720"/>
        <w:jc w:val="both"/>
        <w:rPr>
          <w:sz w:val="24"/>
          <w:szCs w:val="24"/>
        </w:rPr>
      </w:pPr>
      <w:r w:rsidRPr="00372ECE">
        <w:rPr>
          <w:sz w:val="24"/>
          <w:szCs w:val="24"/>
        </w:rPr>
        <w:t>Ученик који положи поправни испит завршава разред.</w:t>
      </w:r>
    </w:p>
    <w:p w:rsidR="00B96011" w:rsidRPr="00372ECE" w:rsidRDefault="00B02AF4" w:rsidP="00836240">
      <w:pPr>
        <w:ind w:firstLine="720"/>
        <w:jc w:val="both"/>
        <w:rPr>
          <w:rFonts w:ascii="Verdana" w:eastAsia="Times New Roman" w:hAnsi="Verdana" w:cs="Times New Roman"/>
          <w:b/>
          <w:noProof/>
          <w:sz w:val="24"/>
          <w:szCs w:val="24"/>
          <w:lang w:val="bs-Cyrl-BA"/>
        </w:rPr>
      </w:pPr>
      <w:r w:rsidRPr="00372ECE">
        <w:rPr>
          <w:sz w:val="24"/>
          <w:szCs w:val="24"/>
        </w:rPr>
        <w:t xml:space="preserve">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 у складу са </w:t>
      </w:r>
      <w:r w:rsidRPr="00372ECE">
        <w:rPr>
          <w:sz w:val="24"/>
          <w:szCs w:val="24"/>
          <w:lang w:val="bs-Cyrl-BA"/>
        </w:rPr>
        <w:t>З</w:t>
      </w:r>
      <w:r w:rsidRPr="00372ECE">
        <w:rPr>
          <w:sz w:val="24"/>
          <w:szCs w:val="24"/>
        </w:rPr>
        <w:t xml:space="preserve">аконом. </w:t>
      </w:r>
    </w:p>
    <w:p w:rsidR="00B02AF4" w:rsidRPr="00372ECE" w:rsidRDefault="00B02AF4" w:rsidP="00B96011">
      <w:pPr>
        <w:pStyle w:val="BodyTextIndent"/>
        <w:ind w:firstLine="0"/>
        <w:jc w:val="center"/>
        <w:rPr>
          <w:b/>
          <w:bCs/>
          <w:sz w:val="24"/>
          <w:lang w:val="bs-Cyrl-BA"/>
        </w:rPr>
      </w:pPr>
      <w:r w:rsidRPr="00372ECE">
        <w:rPr>
          <w:b/>
          <w:bCs/>
          <w:sz w:val="24"/>
        </w:rPr>
        <w:t xml:space="preserve">Члан </w:t>
      </w:r>
      <w:r w:rsidRPr="00372ECE">
        <w:rPr>
          <w:b/>
          <w:bCs/>
          <w:sz w:val="24"/>
          <w:lang w:val="bs-Cyrl-BA"/>
        </w:rPr>
        <w:t>196</w:t>
      </w:r>
      <w:r w:rsidRPr="00372ECE">
        <w:rPr>
          <w:b/>
          <w:bCs/>
          <w:sz w:val="24"/>
        </w:rPr>
        <w:t>.</w:t>
      </w:r>
    </w:p>
    <w:p w:rsidR="00B02AF4" w:rsidRPr="00372ECE" w:rsidRDefault="00B02AF4" w:rsidP="00B02AF4">
      <w:pPr>
        <w:pStyle w:val="BodyTextIndent"/>
        <w:rPr>
          <w:sz w:val="24"/>
          <w:lang w:val="bs-Cyrl-BA"/>
        </w:rPr>
      </w:pPr>
      <w:r w:rsidRPr="00372ECE">
        <w:rPr>
          <w:sz w:val="24"/>
          <w:lang w:val="bs-Cyrl-BA"/>
        </w:rPr>
        <w:t>Ученик осмог разреда који има више од две недовољне закључене бројчане оцене или не положи поправни испит не понавља разред, већ завршава започето образовање и васпитање у истој Школи полагањем испита из обавезних предмета и изборн</w:t>
      </w:r>
      <w:r w:rsidR="00AF78B7">
        <w:rPr>
          <w:sz w:val="24"/>
          <w:lang w:val="bs-Cyrl-BA"/>
        </w:rPr>
        <w:t>их</w:t>
      </w:r>
      <w:r w:rsidRPr="00372ECE">
        <w:rPr>
          <w:sz w:val="24"/>
          <w:lang w:val="bs-Cyrl-BA"/>
        </w:rPr>
        <w:t xml:space="preserve"> </w:t>
      </w:r>
      <w:r w:rsidR="00AF78B7" w:rsidRPr="00EA6A15">
        <w:rPr>
          <w:sz w:val="24"/>
        </w:rPr>
        <w:t>предмета</w:t>
      </w:r>
      <w:r w:rsidR="00AF78B7" w:rsidRPr="00372ECE">
        <w:rPr>
          <w:sz w:val="24"/>
          <w:lang w:val="bs-Cyrl-BA"/>
        </w:rPr>
        <w:t xml:space="preserve"> </w:t>
      </w:r>
      <w:r w:rsidRPr="00372ECE">
        <w:rPr>
          <w:sz w:val="24"/>
          <w:lang w:val="bs-Cyrl-BA"/>
        </w:rPr>
        <w:t xml:space="preserve">други страни језик из којег има недовољну оцену, у складу са Законом. </w:t>
      </w:r>
    </w:p>
    <w:p w:rsidR="00B02AF4" w:rsidRPr="00372ECE" w:rsidRDefault="00B02AF4" w:rsidP="00B02AF4">
      <w:pPr>
        <w:pStyle w:val="BodyTextIndent"/>
        <w:rPr>
          <w:sz w:val="24"/>
          <w:lang w:val="bs-Cyrl-BA"/>
        </w:rPr>
      </w:pPr>
      <w:r w:rsidRPr="00372ECE">
        <w:rPr>
          <w:sz w:val="24"/>
          <w:lang w:val="bs-Cyrl-BA"/>
        </w:rPr>
        <w:t>Ученик осмог разред  који положи поправни испит, стиче право да полаже завршни испит у прописаним роковима.</w:t>
      </w:r>
    </w:p>
    <w:p w:rsidR="00B02AF4" w:rsidRPr="00372ECE" w:rsidRDefault="00B02AF4" w:rsidP="00B02AF4">
      <w:pPr>
        <w:pStyle w:val="BodyTextIndent"/>
        <w:rPr>
          <w:sz w:val="24"/>
        </w:rPr>
      </w:pPr>
      <w:r w:rsidRPr="00372ECE">
        <w:rPr>
          <w:sz w:val="24"/>
        </w:rPr>
        <w:t xml:space="preserve">За стицање основног образовања и васпитања полагањем испита </w:t>
      </w:r>
      <w:r w:rsidRPr="00372ECE">
        <w:rPr>
          <w:sz w:val="24"/>
          <w:lang w:val="bs-Cyrl-BA"/>
        </w:rPr>
        <w:t xml:space="preserve">из става 1. овог члана </w:t>
      </w:r>
      <w:r w:rsidRPr="00372ECE">
        <w:rPr>
          <w:sz w:val="24"/>
        </w:rPr>
        <w:t>утврђују се три испитна рока и то: јануарски, јунски и августовски.</w:t>
      </w:r>
    </w:p>
    <w:p w:rsidR="00B02AF4" w:rsidRPr="00372ECE" w:rsidRDefault="00B02AF4" w:rsidP="00B02AF4">
      <w:pPr>
        <w:pStyle w:val="BodyTextIndent"/>
        <w:rPr>
          <w:sz w:val="24"/>
        </w:rPr>
      </w:pPr>
      <w:r w:rsidRPr="00372ECE">
        <w:rPr>
          <w:sz w:val="24"/>
        </w:rPr>
        <w:t>Пријављивање испита врши се:</w:t>
      </w:r>
    </w:p>
    <w:p w:rsidR="00B02AF4" w:rsidRPr="00372ECE" w:rsidRDefault="00B02AF4" w:rsidP="00B02AF4">
      <w:pPr>
        <w:pStyle w:val="BodyTextIndent"/>
        <w:ind w:left="567" w:firstLine="0"/>
        <w:rPr>
          <w:sz w:val="24"/>
        </w:rPr>
      </w:pPr>
      <w:r w:rsidRPr="00372ECE">
        <w:rPr>
          <w:sz w:val="24"/>
        </w:rPr>
        <w:t>-за јануарски рок од 20. до 30. децембра,</w:t>
      </w:r>
    </w:p>
    <w:p w:rsidR="00B02AF4" w:rsidRPr="00372ECE" w:rsidRDefault="00B02AF4" w:rsidP="00B02AF4">
      <w:pPr>
        <w:pStyle w:val="BodyTextIndent"/>
        <w:ind w:left="567" w:firstLine="0"/>
        <w:rPr>
          <w:sz w:val="24"/>
        </w:rPr>
      </w:pPr>
      <w:r w:rsidRPr="00372ECE">
        <w:rPr>
          <w:sz w:val="24"/>
        </w:rPr>
        <w:t xml:space="preserve">-за јунски рок од 5. до 10. јуна, </w:t>
      </w:r>
    </w:p>
    <w:p w:rsidR="00B02AF4" w:rsidRPr="00372ECE" w:rsidRDefault="00B02AF4" w:rsidP="00836240">
      <w:pPr>
        <w:pStyle w:val="BodyTextIndent"/>
        <w:ind w:left="567" w:firstLine="0"/>
        <w:rPr>
          <w:b/>
          <w:lang w:val="bs-Cyrl-BA"/>
        </w:rPr>
      </w:pPr>
      <w:r w:rsidRPr="00372ECE">
        <w:rPr>
          <w:sz w:val="24"/>
        </w:rPr>
        <w:t>-</w:t>
      </w:r>
      <w:r w:rsidRPr="00372ECE">
        <w:rPr>
          <w:sz w:val="24"/>
          <w:lang w:val="bs-Cyrl-BA"/>
        </w:rPr>
        <w:t>за</w:t>
      </w:r>
      <w:r w:rsidRPr="00372ECE">
        <w:rPr>
          <w:sz w:val="24"/>
        </w:rPr>
        <w:t xml:space="preserve"> августовски рок од 5. до 10. августа.</w:t>
      </w:r>
    </w:p>
    <w:p w:rsidR="00B02AF4" w:rsidRPr="00372ECE" w:rsidRDefault="00B02AF4" w:rsidP="00B96011">
      <w:pPr>
        <w:pStyle w:val="Heading2"/>
        <w:numPr>
          <w:ilvl w:val="0"/>
          <w:numId w:val="0"/>
        </w:numPr>
        <w:ind w:left="1134" w:hanging="1134"/>
        <w:jc w:val="center"/>
        <w:rPr>
          <w:color w:val="auto"/>
          <w:lang w:val="sr-Cyrl-BA"/>
        </w:rPr>
      </w:pPr>
      <w:bookmarkStart w:id="108" w:name="_Toc210984651"/>
      <w:r w:rsidRPr="00372ECE">
        <w:rPr>
          <w:color w:val="auto"/>
        </w:rPr>
        <w:lastRenderedPageBreak/>
        <w:t>Разредни</w:t>
      </w:r>
      <w:r w:rsidRPr="00372ECE">
        <w:rPr>
          <w:color w:val="auto"/>
          <w:lang w:val="sr-Cyrl-BA"/>
        </w:rPr>
        <w:t xml:space="preserve"> испит</w:t>
      </w:r>
      <w:bookmarkEnd w:id="108"/>
    </w:p>
    <w:p w:rsidR="00B02AF4" w:rsidRPr="00372ECE" w:rsidRDefault="00B02AF4" w:rsidP="00B96011">
      <w:pPr>
        <w:ind w:firstLine="0"/>
        <w:jc w:val="center"/>
        <w:rPr>
          <w:b/>
          <w:sz w:val="24"/>
          <w:szCs w:val="24"/>
        </w:rPr>
      </w:pPr>
      <w:r w:rsidRPr="00372ECE">
        <w:rPr>
          <w:b/>
          <w:bCs/>
          <w:sz w:val="24"/>
          <w:szCs w:val="24"/>
        </w:rPr>
        <w:t>Члан 1</w:t>
      </w:r>
      <w:r w:rsidRPr="00372ECE">
        <w:rPr>
          <w:b/>
          <w:bCs/>
          <w:sz w:val="24"/>
          <w:szCs w:val="24"/>
          <w:lang w:val="bs-Cyrl-BA"/>
        </w:rPr>
        <w:t>97</w:t>
      </w:r>
      <w:r w:rsidRPr="00372ECE">
        <w:rPr>
          <w:b/>
          <w:bCs/>
          <w:sz w:val="24"/>
          <w:szCs w:val="24"/>
        </w:rPr>
        <w:t>.</w:t>
      </w:r>
    </w:p>
    <w:p w:rsidR="00B02AF4" w:rsidRPr="00372ECE" w:rsidRDefault="00B02AF4" w:rsidP="00B02AF4">
      <w:pPr>
        <w:ind w:firstLine="720"/>
        <w:jc w:val="both"/>
        <w:rPr>
          <w:sz w:val="24"/>
          <w:szCs w:val="24"/>
        </w:rPr>
      </w:pPr>
      <w:r w:rsidRPr="00372ECE">
        <w:rPr>
          <w:sz w:val="24"/>
          <w:szCs w:val="24"/>
        </w:rPr>
        <w:t xml:space="preserve">Разредни испит полаже ученик који није оцењен из једног или више предмета, изборног </w:t>
      </w:r>
      <w:r w:rsidR="00AF78B7" w:rsidRPr="00EA6A15">
        <w:rPr>
          <w:rFonts w:cs="Times New Roman"/>
          <w:sz w:val="24"/>
          <w:szCs w:val="24"/>
        </w:rPr>
        <w:t>предмета</w:t>
      </w:r>
      <w:r w:rsidRPr="00372ECE">
        <w:rPr>
          <w:sz w:val="24"/>
          <w:szCs w:val="24"/>
        </w:rPr>
        <w:t xml:space="preserve"> или активности.</w:t>
      </w:r>
    </w:p>
    <w:p w:rsidR="00B02AF4" w:rsidRPr="00372ECE" w:rsidRDefault="00B02AF4" w:rsidP="00B02AF4">
      <w:pPr>
        <w:ind w:firstLine="720"/>
        <w:jc w:val="both"/>
        <w:rPr>
          <w:sz w:val="24"/>
          <w:szCs w:val="24"/>
        </w:rPr>
      </w:pPr>
      <w:r w:rsidRPr="00372ECE">
        <w:rPr>
          <w:sz w:val="24"/>
          <w:szCs w:val="24"/>
        </w:rPr>
        <w:t xml:space="preserve">Ученик може бити неоцењен из обавезног предмета, изборног </w:t>
      </w:r>
      <w:r w:rsidR="00AF78B7" w:rsidRPr="00EA6A15">
        <w:rPr>
          <w:rFonts w:cs="Times New Roman"/>
          <w:sz w:val="24"/>
          <w:szCs w:val="24"/>
        </w:rPr>
        <w:t>предмета</w:t>
      </w:r>
      <w:r w:rsidRPr="00372ECE">
        <w:rPr>
          <w:sz w:val="24"/>
          <w:szCs w:val="24"/>
        </w:rPr>
        <w:t xml:space="preserve"> и активности уколико није похађао наставу више од трећине укупног годишњег броја часова тог обавезног предмета, изборног </w:t>
      </w:r>
      <w:r w:rsidR="00AF78B7" w:rsidRPr="00EA6A15">
        <w:rPr>
          <w:rFonts w:cs="Times New Roman"/>
          <w:sz w:val="24"/>
          <w:szCs w:val="24"/>
        </w:rPr>
        <w:t>предмета</w:t>
      </w:r>
      <w:r w:rsidRPr="00372ECE">
        <w:rPr>
          <w:sz w:val="24"/>
          <w:szCs w:val="24"/>
        </w:rPr>
        <w:t xml:space="preserve"> и активности и уколико се оцењивањем утврди да није достигао образовне стандарде на основном нивоу.</w:t>
      </w:r>
    </w:p>
    <w:p w:rsidR="00B02AF4" w:rsidRPr="00372ECE" w:rsidRDefault="00B02AF4" w:rsidP="00B02AF4">
      <w:pPr>
        <w:ind w:firstLine="720"/>
        <w:jc w:val="both"/>
        <w:rPr>
          <w:sz w:val="24"/>
          <w:szCs w:val="24"/>
        </w:rPr>
      </w:pPr>
      <w:r w:rsidRPr="00372ECE">
        <w:rPr>
          <w:sz w:val="24"/>
          <w:szCs w:val="24"/>
        </w:rPr>
        <w:t xml:space="preserve">Ученик који на разредном испиту добије једну или две недовољне оцене, као и ученик који није приступио полагању разредног испита из једног или два обавезна предмета, изборног </w:t>
      </w:r>
      <w:r w:rsidR="00AF78B7" w:rsidRPr="00EA6A15">
        <w:rPr>
          <w:rFonts w:cs="Times New Roman"/>
          <w:sz w:val="24"/>
          <w:szCs w:val="24"/>
        </w:rPr>
        <w:t>предмета</w:t>
      </w:r>
      <w:r w:rsidRPr="00372ECE">
        <w:rPr>
          <w:sz w:val="24"/>
          <w:szCs w:val="24"/>
        </w:rPr>
        <w:t xml:space="preserve"> и активности, полаже поправни испит.</w:t>
      </w:r>
    </w:p>
    <w:p w:rsidR="00B02AF4" w:rsidRPr="00372ECE" w:rsidRDefault="00B02AF4" w:rsidP="00B02AF4">
      <w:pPr>
        <w:ind w:firstLine="720"/>
        <w:jc w:val="both"/>
        <w:rPr>
          <w:sz w:val="24"/>
          <w:szCs w:val="24"/>
          <w:lang w:val="bs-Cyrl-BA"/>
        </w:rPr>
      </w:pPr>
      <w:r w:rsidRPr="00372ECE">
        <w:rPr>
          <w:sz w:val="24"/>
          <w:szCs w:val="24"/>
        </w:rPr>
        <w:t xml:space="preserve">Ученик који на разредном испиту добије недовољну оцену из више од два обавезна предмета, укључујући и изборни </w:t>
      </w:r>
      <w:r w:rsidR="00AF78B7">
        <w:rPr>
          <w:rFonts w:cs="Times New Roman"/>
          <w:sz w:val="24"/>
          <w:szCs w:val="24"/>
        </w:rPr>
        <w:t>предмет</w:t>
      </w:r>
      <w:r w:rsidRPr="00372ECE">
        <w:rPr>
          <w:sz w:val="24"/>
          <w:szCs w:val="24"/>
        </w:rPr>
        <w:t xml:space="preserve"> други страни језик, или који не приступи полагању разредног испита из више од два обавезна предмета, укључујући и изборни </w:t>
      </w:r>
      <w:r w:rsidR="00AF78B7">
        <w:rPr>
          <w:rFonts w:cs="Times New Roman"/>
          <w:sz w:val="24"/>
          <w:szCs w:val="24"/>
        </w:rPr>
        <w:t>предмет</w:t>
      </w:r>
      <w:r w:rsidRPr="00372ECE">
        <w:rPr>
          <w:sz w:val="24"/>
          <w:szCs w:val="24"/>
        </w:rPr>
        <w:t xml:space="preserve"> други страни језик, понавља разред, у складу са Законом.</w:t>
      </w:r>
    </w:p>
    <w:p w:rsidR="00B02AF4" w:rsidRPr="00372ECE" w:rsidRDefault="00B02AF4" w:rsidP="00B96011">
      <w:pPr>
        <w:pStyle w:val="Heading2"/>
        <w:numPr>
          <w:ilvl w:val="0"/>
          <w:numId w:val="0"/>
        </w:numPr>
        <w:ind w:left="1134" w:hanging="1134"/>
        <w:jc w:val="center"/>
        <w:rPr>
          <w:color w:val="auto"/>
        </w:rPr>
      </w:pPr>
      <w:bookmarkStart w:id="109" w:name="_Toc210984652"/>
      <w:r w:rsidRPr="00372ECE">
        <w:rPr>
          <w:color w:val="auto"/>
        </w:rPr>
        <w:t>Завршни испит</w:t>
      </w:r>
      <w:bookmarkEnd w:id="109"/>
    </w:p>
    <w:p w:rsidR="00B02AF4" w:rsidRPr="00372ECE" w:rsidRDefault="00B02AF4" w:rsidP="00B96011">
      <w:pPr>
        <w:ind w:firstLine="0"/>
        <w:jc w:val="center"/>
        <w:rPr>
          <w:b/>
          <w:bCs/>
          <w:sz w:val="24"/>
          <w:szCs w:val="24"/>
          <w:lang w:val="sr-Cyrl-CS"/>
        </w:rPr>
      </w:pPr>
      <w:r w:rsidRPr="00372ECE">
        <w:rPr>
          <w:b/>
          <w:bCs/>
          <w:sz w:val="24"/>
          <w:szCs w:val="24"/>
          <w:lang w:val="sr-Cyrl-CS"/>
        </w:rPr>
        <w:t>Члан 1</w:t>
      </w:r>
      <w:r w:rsidRPr="00372ECE">
        <w:rPr>
          <w:b/>
          <w:bCs/>
          <w:sz w:val="24"/>
          <w:szCs w:val="24"/>
          <w:lang w:val="bs-Cyrl-BA"/>
        </w:rPr>
        <w:t>98</w:t>
      </w:r>
      <w:r w:rsidRPr="00372ECE">
        <w:rPr>
          <w:b/>
          <w:bCs/>
          <w:sz w:val="24"/>
          <w:szCs w:val="24"/>
          <w:lang w:val="sr-Cyrl-CS"/>
        </w:rPr>
        <w:t>.</w:t>
      </w:r>
    </w:p>
    <w:p w:rsidR="00B02AF4" w:rsidRPr="00372ECE" w:rsidRDefault="00B02AF4" w:rsidP="00B02AF4">
      <w:pPr>
        <w:ind w:firstLine="720"/>
        <w:jc w:val="both"/>
        <w:rPr>
          <w:sz w:val="24"/>
          <w:szCs w:val="24"/>
          <w:lang w:val="bs-Cyrl-BA"/>
        </w:rPr>
      </w:pPr>
      <w:r w:rsidRPr="00372ECE">
        <w:rPr>
          <w:sz w:val="24"/>
          <w:szCs w:val="24"/>
        </w:rPr>
        <w:t xml:space="preserve">Након завршеног осмог разреда ученик полаже завршни испит писаним путем–решавањем тестова. </w:t>
      </w:r>
    </w:p>
    <w:p w:rsidR="00B02AF4" w:rsidRPr="00372ECE" w:rsidRDefault="00B02AF4" w:rsidP="00B02AF4">
      <w:pPr>
        <w:ind w:firstLine="720"/>
        <w:jc w:val="both"/>
        <w:rPr>
          <w:sz w:val="24"/>
          <w:szCs w:val="24"/>
          <w:lang w:val="bs-Cyrl-BA"/>
        </w:rPr>
      </w:pPr>
      <w:r w:rsidRPr="00372ECE">
        <w:rPr>
          <w:sz w:val="24"/>
          <w:szCs w:val="24"/>
          <w:lang w:val="bs-Cyrl-BA"/>
        </w:rPr>
        <w:t>Завршни испит ученик осмог разреда полаже на језику на којем је остваривао образовно-васпитни рад.</w:t>
      </w:r>
    </w:p>
    <w:p w:rsidR="00B02AF4" w:rsidRPr="00372ECE" w:rsidRDefault="00B02AF4" w:rsidP="00B02AF4">
      <w:pPr>
        <w:ind w:firstLine="720"/>
        <w:jc w:val="both"/>
        <w:rPr>
          <w:sz w:val="24"/>
          <w:szCs w:val="24"/>
          <w:lang w:val="bs-Cyrl-BA"/>
        </w:rPr>
      </w:pPr>
      <w:r w:rsidRPr="00372ECE">
        <w:rPr>
          <w:sz w:val="24"/>
          <w:szCs w:val="24"/>
          <w:lang w:val="bs-Cyrl-BA"/>
        </w:rPr>
        <w:t>Изузетно, завршни испит ученик осмог разреда, на захтев родитеља, може да полаже на другом језику ако је то у најбољем интересу ученика.</w:t>
      </w:r>
    </w:p>
    <w:p w:rsidR="00B02AF4" w:rsidRPr="00372ECE" w:rsidRDefault="00B02AF4" w:rsidP="00B02AF4">
      <w:pPr>
        <w:ind w:firstLine="720"/>
        <w:jc w:val="both"/>
        <w:rPr>
          <w:sz w:val="24"/>
          <w:szCs w:val="24"/>
        </w:rPr>
      </w:pPr>
      <w:r w:rsidRPr="00372ECE">
        <w:rPr>
          <w:sz w:val="24"/>
          <w:szCs w:val="24"/>
        </w:rPr>
        <w:t>Програмом завршног испита одређују се наставни предмети из којих ученик полаже завршни испит.</w:t>
      </w:r>
    </w:p>
    <w:p w:rsidR="00B02AF4" w:rsidRPr="00372ECE" w:rsidRDefault="00B02AF4" w:rsidP="00B02AF4">
      <w:pPr>
        <w:ind w:firstLine="720"/>
        <w:jc w:val="both"/>
        <w:rPr>
          <w:sz w:val="24"/>
          <w:szCs w:val="24"/>
        </w:rPr>
      </w:pPr>
      <w:r w:rsidRPr="00372ECE">
        <w:rPr>
          <w:sz w:val="24"/>
          <w:szCs w:val="24"/>
        </w:rPr>
        <w:t>Прилагођавање завршног испита за ученике којима је потребна додатна подршка врши се у складу са врстом потребне додатне подршке.</w:t>
      </w:r>
    </w:p>
    <w:p w:rsidR="00B02AF4" w:rsidRPr="00372ECE" w:rsidRDefault="00B02AF4" w:rsidP="00B02AF4">
      <w:pPr>
        <w:ind w:firstLine="720"/>
        <w:jc w:val="both"/>
        <w:rPr>
          <w:sz w:val="24"/>
          <w:szCs w:val="24"/>
          <w:lang w:val="bs-Cyrl-BA"/>
        </w:rPr>
      </w:pPr>
      <w:r w:rsidRPr="00372ECE">
        <w:rPr>
          <w:sz w:val="24"/>
          <w:szCs w:val="24"/>
        </w:rPr>
        <w:t>Полагањем завршног испита ученик стиче право на упис у средњу школу, у складу са Законом</w:t>
      </w:r>
      <w:r w:rsidRPr="00372ECE">
        <w:rPr>
          <w:sz w:val="24"/>
          <w:szCs w:val="24"/>
          <w:lang w:val="bs-Cyrl-BA"/>
        </w:rPr>
        <w:t>.</w:t>
      </w:r>
    </w:p>
    <w:p w:rsidR="00B02AF4" w:rsidRPr="00372ECE" w:rsidRDefault="00B02AF4" w:rsidP="00B02AF4">
      <w:pPr>
        <w:ind w:firstLine="720"/>
        <w:jc w:val="both"/>
        <w:rPr>
          <w:sz w:val="24"/>
          <w:szCs w:val="24"/>
        </w:rPr>
      </w:pPr>
      <w:r w:rsidRPr="00372ECE">
        <w:rPr>
          <w:sz w:val="24"/>
          <w:szCs w:val="24"/>
        </w:rPr>
        <w:t>Регуларност завршног испита обезбеђује директор.</w:t>
      </w:r>
    </w:p>
    <w:p w:rsidR="00B02AF4" w:rsidRPr="00372ECE" w:rsidRDefault="00B02AF4" w:rsidP="00B02AF4">
      <w:pPr>
        <w:ind w:firstLine="720"/>
        <w:jc w:val="both"/>
        <w:rPr>
          <w:sz w:val="24"/>
          <w:szCs w:val="24"/>
        </w:rPr>
      </w:pPr>
      <w:r w:rsidRPr="00372ECE">
        <w:rPr>
          <w:sz w:val="24"/>
          <w:szCs w:val="24"/>
        </w:rPr>
        <w:t xml:space="preserve">Резултати завршног испита служе Школи за утврђивање квалитета рада наставника и Школе, ослонац су за Развојно планирање и унапређивање свеукупног рада Школе и служе Министарству за процену стања и напретка образовања у Републици Србији. </w:t>
      </w:r>
    </w:p>
    <w:p w:rsidR="00B02AF4" w:rsidRPr="00372ECE" w:rsidRDefault="00B02AF4" w:rsidP="00B02AF4">
      <w:pPr>
        <w:ind w:firstLine="720"/>
        <w:jc w:val="both"/>
        <w:rPr>
          <w:sz w:val="24"/>
          <w:szCs w:val="24"/>
          <w:lang w:val="bs-Cyrl-BA"/>
        </w:rPr>
      </w:pPr>
      <w:r w:rsidRPr="00372ECE">
        <w:rPr>
          <w:sz w:val="24"/>
          <w:szCs w:val="24"/>
        </w:rPr>
        <w:t>На основу резултата завршног испита не врши се рангирање школа, али успешне Школе које покажу изузетну педагошку вредност могу да се награде, а неуспешне се упозоравају на потребу унапређивања свог рада.</w:t>
      </w:r>
    </w:p>
    <w:p w:rsidR="00B02AF4" w:rsidRPr="00372ECE" w:rsidRDefault="00B02AF4" w:rsidP="00AF78B7">
      <w:pPr>
        <w:ind w:firstLine="720"/>
        <w:jc w:val="both"/>
        <w:rPr>
          <w:sz w:val="24"/>
          <w:szCs w:val="24"/>
          <w:vertAlign w:val="superscript"/>
          <w:lang w:val="bs-Cyrl-BA"/>
        </w:rPr>
      </w:pPr>
      <w:r w:rsidRPr="00372ECE">
        <w:rPr>
          <w:sz w:val="24"/>
          <w:szCs w:val="24"/>
        </w:rPr>
        <w:t xml:space="preserve">Програм, начин организације и спровођења испита и друга питања од значаја за </w:t>
      </w:r>
      <w:r w:rsidRPr="00372ECE">
        <w:rPr>
          <w:sz w:val="24"/>
          <w:szCs w:val="24"/>
          <w:lang w:val="bs-Cyrl-BA"/>
        </w:rPr>
        <w:t xml:space="preserve">овај </w:t>
      </w:r>
      <w:r w:rsidRPr="00372ECE">
        <w:rPr>
          <w:sz w:val="24"/>
          <w:szCs w:val="24"/>
        </w:rPr>
        <w:t>испит</w:t>
      </w:r>
      <w:r w:rsidRPr="00372ECE">
        <w:rPr>
          <w:sz w:val="24"/>
          <w:szCs w:val="24"/>
          <w:lang w:val="bs-Cyrl-BA"/>
        </w:rPr>
        <w:t>,</w:t>
      </w:r>
      <w:r w:rsidRPr="00372ECE">
        <w:rPr>
          <w:sz w:val="24"/>
          <w:szCs w:val="24"/>
        </w:rPr>
        <w:t xml:space="preserve"> прописује министар.</w:t>
      </w:r>
    </w:p>
    <w:p w:rsidR="00B02AF4" w:rsidRPr="00372ECE" w:rsidRDefault="00B02AF4" w:rsidP="00B02AF4">
      <w:pPr>
        <w:ind w:firstLine="720"/>
        <w:rPr>
          <w:sz w:val="24"/>
          <w:szCs w:val="24"/>
          <w:vertAlign w:val="superscript"/>
          <w:lang w:val="bs-Cyrl-BA"/>
        </w:rPr>
      </w:pPr>
      <w:r w:rsidRPr="00372ECE">
        <w:rPr>
          <w:sz w:val="24"/>
          <w:szCs w:val="24"/>
        </w:rPr>
        <w:t>Министарство, у оквиру ЈИСП-а, успоставља информациони систем за спровођење</w:t>
      </w:r>
      <w:r w:rsidRPr="00372ECE">
        <w:rPr>
          <w:sz w:val="24"/>
          <w:szCs w:val="24"/>
          <w:lang w:val="bs-Cyrl-BA"/>
        </w:rPr>
        <w:t xml:space="preserve"> завршног </w:t>
      </w:r>
      <w:r w:rsidRPr="00372ECE">
        <w:rPr>
          <w:sz w:val="24"/>
          <w:szCs w:val="24"/>
        </w:rPr>
        <w:t>испита</w:t>
      </w:r>
      <w:r w:rsidRPr="00372ECE">
        <w:rPr>
          <w:sz w:val="24"/>
          <w:szCs w:val="24"/>
          <w:lang w:val="bs-Cyrl-BA"/>
        </w:rPr>
        <w:t>, о подацима који су прописани законом.</w:t>
      </w:r>
    </w:p>
    <w:p w:rsidR="00B02AF4" w:rsidRPr="00372ECE" w:rsidRDefault="00B02AF4" w:rsidP="00B96011">
      <w:pPr>
        <w:pStyle w:val="Heading2"/>
        <w:numPr>
          <w:ilvl w:val="0"/>
          <w:numId w:val="0"/>
        </w:numPr>
        <w:ind w:left="1134" w:hanging="1134"/>
        <w:jc w:val="center"/>
        <w:rPr>
          <w:color w:val="auto"/>
          <w:lang w:val="bs-Cyrl-BA"/>
        </w:rPr>
      </w:pPr>
      <w:bookmarkStart w:id="110" w:name="_Toc210984653"/>
      <w:r w:rsidRPr="00372ECE">
        <w:rPr>
          <w:color w:val="auto"/>
        </w:rPr>
        <w:lastRenderedPageBreak/>
        <w:t>Испити</w:t>
      </w:r>
      <w:r w:rsidRPr="00372ECE">
        <w:rPr>
          <w:color w:val="auto"/>
          <w:lang w:val="bs-Cyrl-BA"/>
        </w:rPr>
        <w:t xml:space="preserve"> из</w:t>
      </w:r>
      <w:r w:rsidRPr="00372ECE">
        <w:rPr>
          <w:color w:val="auto"/>
        </w:rPr>
        <w:t xml:space="preserve"> страног језика</w:t>
      </w:r>
      <w:bookmarkEnd w:id="110"/>
    </w:p>
    <w:p w:rsidR="00B02AF4" w:rsidRPr="00372ECE" w:rsidRDefault="00B02AF4" w:rsidP="00B96011">
      <w:pPr>
        <w:ind w:firstLine="0"/>
        <w:jc w:val="center"/>
        <w:rPr>
          <w:b/>
          <w:sz w:val="24"/>
          <w:szCs w:val="24"/>
        </w:rPr>
      </w:pPr>
      <w:r w:rsidRPr="00372ECE">
        <w:rPr>
          <w:b/>
          <w:bCs/>
          <w:sz w:val="24"/>
          <w:szCs w:val="24"/>
        </w:rPr>
        <w:t>Члан 199.</w:t>
      </w:r>
    </w:p>
    <w:p w:rsidR="00B02AF4" w:rsidRPr="00372ECE" w:rsidRDefault="00B02AF4" w:rsidP="00B02AF4">
      <w:pPr>
        <w:ind w:firstLine="720"/>
        <w:jc w:val="both"/>
        <w:rPr>
          <w:sz w:val="24"/>
          <w:szCs w:val="24"/>
        </w:rPr>
      </w:pPr>
      <w:r w:rsidRPr="00372ECE">
        <w:rPr>
          <w:sz w:val="24"/>
          <w:szCs w:val="24"/>
        </w:rPr>
        <w:t xml:space="preserve">Ученик може да полаже испит из страног језика који није изучавао у </w:t>
      </w:r>
      <w:r w:rsidRPr="00372ECE">
        <w:rPr>
          <w:sz w:val="24"/>
          <w:szCs w:val="24"/>
          <w:lang w:val="bs-Cyrl-BA"/>
        </w:rPr>
        <w:t>Ш</w:t>
      </w:r>
      <w:r w:rsidRPr="00372ECE">
        <w:rPr>
          <w:sz w:val="24"/>
          <w:szCs w:val="24"/>
        </w:rPr>
        <w:t xml:space="preserve">коли. </w:t>
      </w:r>
    </w:p>
    <w:p w:rsidR="00B02AF4" w:rsidRPr="00372ECE" w:rsidRDefault="00B02AF4" w:rsidP="00B02AF4">
      <w:pPr>
        <w:ind w:firstLine="720"/>
        <w:jc w:val="both"/>
        <w:rPr>
          <w:sz w:val="24"/>
          <w:szCs w:val="24"/>
        </w:rPr>
      </w:pPr>
      <w:r w:rsidRPr="00372ECE">
        <w:rPr>
          <w:sz w:val="24"/>
          <w:szCs w:val="24"/>
        </w:rPr>
        <w:t>Испит из става 1. овог члана полаже се по прописаном програму наставе и учења за одређени разред.</w:t>
      </w:r>
    </w:p>
    <w:p w:rsidR="00B02AF4" w:rsidRPr="00372ECE" w:rsidRDefault="00B02AF4" w:rsidP="00B02AF4">
      <w:pPr>
        <w:ind w:firstLine="720"/>
        <w:jc w:val="both"/>
        <w:rPr>
          <w:sz w:val="24"/>
          <w:szCs w:val="24"/>
        </w:rPr>
      </w:pPr>
      <w:r w:rsidRPr="00372ECE">
        <w:rPr>
          <w:sz w:val="24"/>
          <w:szCs w:val="24"/>
        </w:rPr>
        <w:t>Школа издаје ученику уверење о положеном испиту.</w:t>
      </w:r>
    </w:p>
    <w:p w:rsidR="00B02AF4" w:rsidRPr="00372ECE" w:rsidRDefault="00B02AF4" w:rsidP="00B02AF4">
      <w:pPr>
        <w:ind w:firstLine="720"/>
        <w:jc w:val="both"/>
        <w:rPr>
          <w:sz w:val="24"/>
          <w:szCs w:val="24"/>
        </w:rPr>
      </w:pPr>
      <w:r w:rsidRPr="00372ECE">
        <w:rPr>
          <w:sz w:val="24"/>
          <w:szCs w:val="24"/>
        </w:rPr>
        <w:t>Испит из страног језика може да се полаже и у другој школи, која остварује програм тог језика.</w:t>
      </w:r>
    </w:p>
    <w:p w:rsidR="00B02AF4" w:rsidRPr="00372ECE" w:rsidRDefault="00B02AF4" w:rsidP="00B02AF4">
      <w:pPr>
        <w:ind w:firstLine="720"/>
        <w:jc w:val="both"/>
        <w:rPr>
          <w:sz w:val="24"/>
          <w:szCs w:val="24"/>
        </w:rPr>
      </w:pPr>
      <w:r w:rsidRPr="00372ECE">
        <w:rPr>
          <w:sz w:val="24"/>
          <w:szCs w:val="24"/>
        </w:rPr>
        <w:t>Изузетно, ученику може да се призна уверење о положеном испиту из страног језика као доказ о савладаности програма страног језика за одређени разред, ако је то у најбољем интересу ученика, уколико је ученик наставио стицање основно</w:t>
      </w:r>
      <w:r w:rsidRPr="00372ECE">
        <w:rPr>
          <w:sz w:val="24"/>
          <w:szCs w:val="24"/>
          <w:lang w:val="bs-Cyrl-BA"/>
        </w:rPr>
        <w:t>г</w:t>
      </w:r>
      <w:r w:rsidRPr="00372ECE">
        <w:rPr>
          <w:sz w:val="24"/>
          <w:szCs w:val="24"/>
        </w:rPr>
        <w:t xml:space="preserve"> образовања у другој школи, у којој се изучава други страни језик у односу на школу у којој је претходно стицао основн</w:t>
      </w:r>
      <w:r w:rsidRPr="00372ECE">
        <w:rPr>
          <w:sz w:val="24"/>
          <w:szCs w:val="24"/>
          <w:lang w:val="bs-Cyrl-BA"/>
        </w:rPr>
        <w:t>о</w:t>
      </w:r>
      <w:r w:rsidRPr="00372ECE">
        <w:rPr>
          <w:sz w:val="24"/>
          <w:szCs w:val="24"/>
        </w:rPr>
        <w:t xml:space="preserve"> образовање и васпитање.</w:t>
      </w:r>
    </w:p>
    <w:p w:rsidR="00B02AF4" w:rsidRPr="00372ECE" w:rsidRDefault="00B02AF4" w:rsidP="00B02AF4">
      <w:pPr>
        <w:spacing w:after="120"/>
        <w:ind w:firstLine="720"/>
      </w:pPr>
      <w:r w:rsidRPr="00372ECE">
        <w:rPr>
          <w:sz w:val="24"/>
          <w:szCs w:val="24"/>
        </w:rPr>
        <w:t>Оцена о положеном испиту из страног језика уноси се у прописану евиденцију</w:t>
      </w:r>
      <w:r w:rsidRPr="00372ECE">
        <w:t>.</w:t>
      </w:r>
    </w:p>
    <w:p w:rsidR="00B02AF4" w:rsidRPr="00372ECE" w:rsidRDefault="00B02AF4" w:rsidP="00B96011">
      <w:pPr>
        <w:pStyle w:val="Heading2"/>
        <w:numPr>
          <w:ilvl w:val="0"/>
          <w:numId w:val="0"/>
        </w:numPr>
        <w:ind w:left="1134" w:hanging="1134"/>
        <w:jc w:val="center"/>
        <w:rPr>
          <w:color w:val="auto"/>
          <w:lang w:val="bs-Cyrl-BA"/>
        </w:rPr>
      </w:pPr>
      <w:bookmarkStart w:id="111" w:name="_Toc210984654"/>
      <w:r w:rsidRPr="00372ECE">
        <w:rPr>
          <w:color w:val="auto"/>
        </w:rPr>
        <w:t>Обавезе ученика</w:t>
      </w:r>
      <w:bookmarkEnd w:id="111"/>
    </w:p>
    <w:p w:rsidR="00B02AF4" w:rsidRPr="00372ECE" w:rsidRDefault="00B02AF4" w:rsidP="00B96011">
      <w:pPr>
        <w:ind w:firstLine="0"/>
        <w:jc w:val="center"/>
        <w:rPr>
          <w:b/>
          <w:sz w:val="24"/>
          <w:szCs w:val="24"/>
          <w:lang w:val="bs-Latn-BA"/>
        </w:rPr>
      </w:pPr>
      <w:r w:rsidRPr="00372ECE">
        <w:rPr>
          <w:b/>
          <w:sz w:val="24"/>
          <w:szCs w:val="24"/>
          <w:lang w:val="sr-Cyrl-CS"/>
        </w:rPr>
        <w:t>Члан 200</w:t>
      </w:r>
      <w:r w:rsidRPr="00372ECE">
        <w:rPr>
          <w:b/>
          <w:sz w:val="24"/>
          <w:szCs w:val="24"/>
          <w:lang w:val="bs-Latn-BA"/>
        </w:rPr>
        <w:t>.</w:t>
      </w:r>
    </w:p>
    <w:p w:rsidR="00B02AF4" w:rsidRPr="00372ECE" w:rsidRDefault="00B02AF4" w:rsidP="00B02AF4">
      <w:pPr>
        <w:ind w:firstLine="720"/>
        <w:jc w:val="both"/>
        <w:rPr>
          <w:sz w:val="24"/>
          <w:szCs w:val="24"/>
          <w:lang w:val="ru-RU"/>
        </w:rPr>
      </w:pPr>
      <w:r w:rsidRPr="00372ECE">
        <w:rPr>
          <w:sz w:val="24"/>
          <w:szCs w:val="24"/>
          <w:lang w:val="ru-RU"/>
        </w:rPr>
        <w:t>У остваривању својих права ученик не сме да угрожава друге у остваривању њихових права.</w:t>
      </w:r>
    </w:p>
    <w:p w:rsidR="00B02AF4" w:rsidRPr="00372ECE" w:rsidRDefault="00B02AF4" w:rsidP="00B02AF4">
      <w:pPr>
        <w:ind w:firstLine="720"/>
        <w:jc w:val="both"/>
        <w:rPr>
          <w:sz w:val="24"/>
          <w:szCs w:val="24"/>
          <w:lang w:val="ru-RU"/>
        </w:rPr>
      </w:pPr>
      <w:r w:rsidRPr="00372ECE">
        <w:rPr>
          <w:sz w:val="24"/>
          <w:szCs w:val="24"/>
          <w:lang w:val="ru-RU"/>
        </w:rPr>
        <w:t>Ученици су обавезни да:</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редовно похађају наставу и извршавају школске обавезе;</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поштују школска правила, одлуке директора и органа Школе, у просторијама Школе и школском дворишту, на другом месту на којем се изводи образовно-васпитни рад, као и на путу од куће до Школе;</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поштују забране дискриминације, насиља, злостављања и занемаривања и страначког организовања и деловања;</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раде на усвајању знања, вештина и вредносних ставова прописаних Школским програмом, прате сопствени напредак и извештавају о томе наставнике и родитеље, односно друге законске заступнике;</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у поступку оцењивања покажу своје стварно знање без коришћења разних облика преписивања и других недозвољених облика помоћи;</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не ометају извођење наставе нити других облика образовно-васпитног рада и не напуштају час нити друге облике образовно-васпитног рада без претходног одобрења наставника или другог лица које изводи одређену активност;</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поштују личност других ученика, наставника и осталих запослених у Школи;</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чувају имовину Школе и чистоћу и естетски изглед школских просторија;</w:t>
      </w:r>
    </w:p>
    <w:p w:rsidR="00B02AF4" w:rsidRPr="00372ECE" w:rsidRDefault="00B02AF4" w:rsidP="00781A9D">
      <w:pPr>
        <w:numPr>
          <w:ilvl w:val="0"/>
          <w:numId w:val="50"/>
        </w:numPr>
        <w:spacing w:after="0"/>
        <w:jc w:val="both"/>
        <w:rPr>
          <w:sz w:val="24"/>
          <w:szCs w:val="24"/>
          <w:lang w:val="sr-Cyrl-CS"/>
        </w:rPr>
      </w:pPr>
      <w:r w:rsidRPr="00372ECE">
        <w:rPr>
          <w:sz w:val="24"/>
          <w:szCs w:val="24"/>
          <w:lang w:val="sr-Cyrl-CS"/>
        </w:rPr>
        <w:t>на време приступи полагању испита и поступа по налозима Комисије;</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старају се о очувању животне средине и</w:t>
      </w:r>
    </w:p>
    <w:p w:rsidR="00B02AF4" w:rsidRPr="00372ECE" w:rsidRDefault="00B02AF4" w:rsidP="00781A9D">
      <w:pPr>
        <w:numPr>
          <w:ilvl w:val="0"/>
          <w:numId w:val="50"/>
        </w:numPr>
        <w:spacing w:after="0"/>
        <w:jc w:val="both"/>
        <w:rPr>
          <w:sz w:val="24"/>
          <w:szCs w:val="24"/>
          <w:lang w:val="ru-RU"/>
        </w:rPr>
      </w:pPr>
      <w:r w:rsidRPr="00372ECE">
        <w:rPr>
          <w:sz w:val="24"/>
          <w:szCs w:val="24"/>
          <w:lang w:val="ru-RU"/>
        </w:rPr>
        <w:t>понашају се у складу са правилима еколошке етике,</w:t>
      </w:r>
    </w:p>
    <w:p w:rsidR="00B02AF4" w:rsidRPr="00372ECE" w:rsidRDefault="00B02AF4" w:rsidP="00781A9D">
      <w:pPr>
        <w:numPr>
          <w:ilvl w:val="0"/>
          <w:numId w:val="50"/>
        </w:numPr>
        <w:spacing w:after="0"/>
        <w:jc w:val="both"/>
        <w:rPr>
          <w:sz w:val="24"/>
          <w:szCs w:val="24"/>
        </w:rPr>
      </w:pPr>
      <w:r w:rsidRPr="00372ECE">
        <w:rPr>
          <w:sz w:val="24"/>
          <w:szCs w:val="24"/>
          <w:lang w:val="ru-RU"/>
        </w:rPr>
        <w:t>Ученик, родитељ, односно други законски заступник ученика дужан је да у року од осам дана од дана непохађања наставе, правда изостанак ученика и доставља потпуне и тачне контакт информације одељењском старешини.</w:t>
      </w:r>
    </w:p>
    <w:p w:rsidR="00B02AF4" w:rsidRPr="00372ECE" w:rsidRDefault="00B02AF4" w:rsidP="00B96011">
      <w:pPr>
        <w:pStyle w:val="Heading2"/>
        <w:numPr>
          <w:ilvl w:val="0"/>
          <w:numId w:val="0"/>
        </w:numPr>
        <w:ind w:left="1134" w:hanging="1134"/>
        <w:jc w:val="center"/>
        <w:rPr>
          <w:color w:val="auto"/>
          <w:lang w:val="bs-Cyrl-BA"/>
        </w:rPr>
      </w:pPr>
      <w:bookmarkStart w:id="112" w:name="_Toc210984655"/>
      <w:r w:rsidRPr="00372ECE">
        <w:rPr>
          <w:color w:val="auto"/>
        </w:rPr>
        <w:t>Одговорност родитеља</w:t>
      </w:r>
      <w:bookmarkEnd w:id="112"/>
    </w:p>
    <w:p w:rsidR="00B02AF4" w:rsidRPr="00372ECE" w:rsidRDefault="00B02AF4" w:rsidP="00B96011">
      <w:pPr>
        <w:ind w:firstLine="0"/>
        <w:jc w:val="center"/>
        <w:rPr>
          <w:b/>
          <w:sz w:val="24"/>
          <w:szCs w:val="24"/>
          <w:lang w:val="sr-Cyrl-CS"/>
        </w:rPr>
      </w:pPr>
      <w:r w:rsidRPr="00372ECE">
        <w:rPr>
          <w:b/>
          <w:sz w:val="24"/>
          <w:szCs w:val="24"/>
          <w:lang w:val="sr-Cyrl-CS"/>
        </w:rPr>
        <w:t>Члан 201.</w:t>
      </w:r>
    </w:p>
    <w:p w:rsidR="00B02AF4" w:rsidRPr="00372ECE" w:rsidRDefault="00B02AF4" w:rsidP="00B02AF4">
      <w:pPr>
        <w:ind w:firstLine="720"/>
        <w:jc w:val="both"/>
        <w:rPr>
          <w:sz w:val="24"/>
          <w:szCs w:val="24"/>
        </w:rPr>
      </w:pPr>
      <w:r w:rsidRPr="00372ECE">
        <w:rPr>
          <w:sz w:val="24"/>
          <w:szCs w:val="24"/>
        </w:rPr>
        <w:t>Родитељ, односно други законски заступник ученика одговоран је:</w:t>
      </w:r>
    </w:p>
    <w:p w:rsidR="00B02AF4" w:rsidRPr="00372ECE" w:rsidRDefault="00B02AF4" w:rsidP="00781A9D">
      <w:pPr>
        <w:numPr>
          <w:ilvl w:val="0"/>
          <w:numId w:val="51"/>
        </w:numPr>
        <w:spacing w:after="0"/>
        <w:ind w:left="709"/>
        <w:jc w:val="both"/>
        <w:rPr>
          <w:sz w:val="24"/>
          <w:szCs w:val="24"/>
        </w:rPr>
      </w:pPr>
      <w:r w:rsidRPr="00372ECE">
        <w:rPr>
          <w:sz w:val="24"/>
          <w:szCs w:val="24"/>
          <w:lang w:val="bs-Cyrl-BA"/>
        </w:rPr>
        <w:lastRenderedPageBreak/>
        <w:t xml:space="preserve">за </w:t>
      </w:r>
      <w:r w:rsidRPr="00372ECE">
        <w:rPr>
          <w:sz w:val="24"/>
          <w:szCs w:val="24"/>
        </w:rPr>
        <w:t xml:space="preserve">упис детета у </w:t>
      </w:r>
      <w:r w:rsidRPr="00372ECE">
        <w:rPr>
          <w:sz w:val="24"/>
          <w:szCs w:val="24"/>
          <w:lang w:val="bs-Cyrl-BA"/>
        </w:rPr>
        <w:t>Ш</w:t>
      </w:r>
      <w:r w:rsidRPr="00372ECE">
        <w:rPr>
          <w:sz w:val="24"/>
          <w:szCs w:val="24"/>
        </w:rPr>
        <w:t>колу;</w:t>
      </w:r>
    </w:p>
    <w:p w:rsidR="00B02AF4" w:rsidRPr="00372ECE" w:rsidRDefault="00B02AF4" w:rsidP="00781A9D">
      <w:pPr>
        <w:numPr>
          <w:ilvl w:val="0"/>
          <w:numId w:val="51"/>
        </w:numPr>
        <w:spacing w:after="0"/>
        <w:ind w:left="709"/>
        <w:jc w:val="both"/>
        <w:rPr>
          <w:sz w:val="24"/>
          <w:szCs w:val="24"/>
        </w:rPr>
      </w:pPr>
      <w:r w:rsidRPr="00372ECE">
        <w:rPr>
          <w:sz w:val="24"/>
          <w:szCs w:val="24"/>
        </w:rPr>
        <w:t>за редовно похађање наставе;</w:t>
      </w:r>
    </w:p>
    <w:p w:rsidR="00B02AF4" w:rsidRPr="00372ECE" w:rsidRDefault="00B02AF4" w:rsidP="00781A9D">
      <w:pPr>
        <w:numPr>
          <w:ilvl w:val="0"/>
          <w:numId w:val="51"/>
        </w:numPr>
        <w:spacing w:after="0"/>
        <w:ind w:left="709"/>
        <w:jc w:val="both"/>
        <w:rPr>
          <w:sz w:val="24"/>
          <w:szCs w:val="24"/>
        </w:rPr>
      </w:pPr>
      <w:r w:rsidRPr="00372ECE">
        <w:rPr>
          <w:sz w:val="24"/>
          <w:szCs w:val="24"/>
        </w:rPr>
        <w:t>за редовно похађање припремне наставе;</w:t>
      </w:r>
    </w:p>
    <w:p w:rsidR="00B02AF4" w:rsidRPr="00372ECE" w:rsidRDefault="00B02AF4" w:rsidP="00781A9D">
      <w:pPr>
        <w:numPr>
          <w:ilvl w:val="0"/>
          <w:numId w:val="51"/>
        </w:numPr>
        <w:spacing w:after="0"/>
        <w:ind w:left="709"/>
        <w:jc w:val="both"/>
        <w:rPr>
          <w:sz w:val="24"/>
          <w:szCs w:val="24"/>
        </w:rPr>
      </w:pPr>
      <w:r w:rsidRPr="00372ECE">
        <w:rPr>
          <w:sz w:val="24"/>
          <w:szCs w:val="24"/>
        </w:rPr>
        <w:t>да одмах, а најкасније у року од 48 сати од момента наступања спречености ученика да присуствује настави о томе обавести Школу;</w:t>
      </w:r>
    </w:p>
    <w:p w:rsidR="00B02AF4" w:rsidRPr="00372ECE" w:rsidRDefault="00B02AF4" w:rsidP="00781A9D">
      <w:pPr>
        <w:numPr>
          <w:ilvl w:val="0"/>
          <w:numId w:val="51"/>
        </w:numPr>
        <w:spacing w:after="0"/>
        <w:ind w:left="709"/>
        <w:jc w:val="both"/>
        <w:rPr>
          <w:sz w:val="24"/>
          <w:szCs w:val="24"/>
        </w:rPr>
      </w:pPr>
      <w:r w:rsidRPr="00372ECE">
        <w:rPr>
          <w:sz w:val="24"/>
          <w:szCs w:val="24"/>
        </w:rPr>
        <w:t>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B02AF4" w:rsidRPr="00372ECE" w:rsidRDefault="00B02AF4" w:rsidP="00781A9D">
      <w:pPr>
        <w:numPr>
          <w:ilvl w:val="0"/>
          <w:numId w:val="51"/>
        </w:numPr>
        <w:spacing w:after="0"/>
        <w:ind w:left="709"/>
        <w:jc w:val="both"/>
        <w:rPr>
          <w:sz w:val="24"/>
          <w:szCs w:val="24"/>
        </w:rPr>
      </w:pPr>
      <w:r w:rsidRPr="00372ECE">
        <w:rPr>
          <w:sz w:val="24"/>
          <w:szCs w:val="24"/>
        </w:rPr>
        <w:t>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rsidR="00B02AF4" w:rsidRPr="00372ECE" w:rsidRDefault="00B02AF4" w:rsidP="00781A9D">
      <w:pPr>
        <w:numPr>
          <w:ilvl w:val="0"/>
          <w:numId w:val="51"/>
        </w:numPr>
        <w:spacing w:after="0"/>
        <w:ind w:left="709"/>
        <w:jc w:val="both"/>
        <w:rPr>
          <w:sz w:val="24"/>
          <w:szCs w:val="24"/>
        </w:rPr>
      </w:pPr>
      <w:r w:rsidRPr="00372ECE">
        <w:rPr>
          <w:sz w:val="24"/>
          <w:szCs w:val="24"/>
        </w:rPr>
        <w:t>за повреду забране из чл</w:t>
      </w:r>
      <w:r w:rsidRPr="00372ECE">
        <w:rPr>
          <w:sz w:val="24"/>
          <w:szCs w:val="24"/>
          <w:lang w:val="bs-Cyrl-BA"/>
        </w:rPr>
        <w:t>ана 30</w:t>
      </w:r>
      <w:r w:rsidRPr="00372ECE">
        <w:rPr>
          <w:sz w:val="24"/>
          <w:szCs w:val="24"/>
        </w:rPr>
        <w:t xml:space="preserve">. овог </w:t>
      </w:r>
      <w:r w:rsidRPr="00372ECE">
        <w:rPr>
          <w:sz w:val="24"/>
          <w:szCs w:val="24"/>
          <w:lang w:val="bs-Cyrl-BA"/>
        </w:rPr>
        <w:t>Статута</w:t>
      </w:r>
      <w:r w:rsidRPr="00372ECE">
        <w:rPr>
          <w:sz w:val="24"/>
          <w:szCs w:val="24"/>
        </w:rPr>
        <w:t xml:space="preserve"> учињену од стране ученика;</w:t>
      </w:r>
    </w:p>
    <w:p w:rsidR="00B02AF4" w:rsidRPr="00372ECE" w:rsidRDefault="00B02AF4" w:rsidP="00781A9D">
      <w:pPr>
        <w:numPr>
          <w:ilvl w:val="0"/>
          <w:numId w:val="51"/>
        </w:numPr>
        <w:spacing w:after="0"/>
        <w:ind w:left="709"/>
        <w:jc w:val="both"/>
        <w:rPr>
          <w:sz w:val="24"/>
          <w:szCs w:val="24"/>
          <w:lang w:val="bs-Cyrl-BA"/>
        </w:rPr>
      </w:pPr>
      <w:r w:rsidRPr="00372ECE">
        <w:rPr>
          <w:sz w:val="24"/>
          <w:szCs w:val="24"/>
        </w:rPr>
        <w:t xml:space="preserve">за теже повреде обавезе ученика из члана </w:t>
      </w:r>
      <w:r w:rsidRPr="00372ECE">
        <w:rPr>
          <w:sz w:val="24"/>
          <w:szCs w:val="24"/>
          <w:lang w:val="bs-Cyrl-BA"/>
        </w:rPr>
        <w:t>207.о</w:t>
      </w:r>
      <w:r w:rsidRPr="00372ECE">
        <w:rPr>
          <w:sz w:val="24"/>
          <w:szCs w:val="24"/>
        </w:rPr>
        <w:t>в</w:t>
      </w:r>
      <w:r w:rsidRPr="00372ECE">
        <w:rPr>
          <w:sz w:val="24"/>
          <w:szCs w:val="24"/>
          <w:lang w:val="bs-Cyrl-BA"/>
        </w:rPr>
        <w:t>ог Статута;</w:t>
      </w:r>
    </w:p>
    <w:p w:rsidR="00B02AF4" w:rsidRPr="00372ECE" w:rsidRDefault="00B02AF4" w:rsidP="00781A9D">
      <w:pPr>
        <w:numPr>
          <w:ilvl w:val="0"/>
          <w:numId w:val="51"/>
        </w:numPr>
        <w:spacing w:after="0"/>
        <w:ind w:left="709"/>
        <w:jc w:val="both"/>
        <w:rPr>
          <w:sz w:val="24"/>
          <w:szCs w:val="24"/>
        </w:rPr>
      </w:pPr>
      <w:r w:rsidRPr="00372ECE">
        <w:rPr>
          <w:sz w:val="24"/>
          <w:szCs w:val="24"/>
        </w:rPr>
        <w:t xml:space="preserve">да поштује правила </w:t>
      </w:r>
      <w:r w:rsidRPr="00372ECE">
        <w:rPr>
          <w:sz w:val="24"/>
          <w:szCs w:val="24"/>
          <w:lang w:val="bs-Cyrl-BA"/>
        </w:rPr>
        <w:t>Школе</w:t>
      </w:r>
      <w:r w:rsidRPr="00372ECE">
        <w:rPr>
          <w:sz w:val="24"/>
          <w:szCs w:val="24"/>
        </w:rPr>
        <w:t>.</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rsidR="00B02AF4" w:rsidRPr="00372ECE" w:rsidRDefault="00B02AF4" w:rsidP="00B02AF4">
      <w:pPr>
        <w:ind w:firstLine="720"/>
        <w:rPr>
          <w:sz w:val="24"/>
          <w:szCs w:val="24"/>
        </w:rPr>
      </w:pPr>
      <w:r w:rsidRPr="00372ECE">
        <w:rPr>
          <w:sz w:val="24"/>
          <w:szCs w:val="24"/>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B02AF4" w:rsidRPr="00372ECE" w:rsidRDefault="00B02AF4" w:rsidP="00B02AF4">
      <w:pPr>
        <w:ind w:firstLine="720"/>
        <w:jc w:val="both"/>
        <w:rPr>
          <w:sz w:val="24"/>
          <w:szCs w:val="24"/>
        </w:rPr>
      </w:pPr>
      <w:r w:rsidRPr="00372ECE">
        <w:rPr>
          <w:sz w:val="24"/>
          <w:szCs w:val="24"/>
        </w:rPr>
        <w:t xml:space="preserve">Ако родитељ, односно други законски заступник по пријему обавештења из става </w:t>
      </w:r>
      <w:r w:rsidRPr="00372ECE">
        <w:rPr>
          <w:sz w:val="24"/>
          <w:szCs w:val="24"/>
          <w:lang w:val="bs-Cyrl-BA"/>
        </w:rPr>
        <w:t>3</w:t>
      </w:r>
      <w:r w:rsidRPr="00372ECE">
        <w:rPr>
          <w:sz w:val="24"/>
          <w:szCs w:val="24"/>
        </w:rPr>
        <w:t xml:space="preserve">.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w:t>
      </w:r>
      <w:r w:rsidRPr="00372ECE">
        <w:rPr>
          <w:sz w:val="24"/>
          <w:szCs w:val="24"/>
          <w:lang w:val="bs-Cyrl-BA"/>
        </w:rPr>
        <w:t>општину Пријепоље</w:t>
      </w:r>
      <w:r w:rsidRPr="00372ECE">
        <w:rPr>
          <w:sz w:val="24"/>
          <w:szCs w:val="24"/>
        </w:rPr>
        <w:t xml:space="preserve"> и надлежну установу социјалне заштите.</w:t>
      </w:r>
    </w:p>
    <w:p w:rsidR="00B02AF4" w:rsidRPr="00372ECE" w:rsidRDefault="00B02AF4" w:rsidP="00B02AF4">
      <w:pPr>
        <w:ind w:firstLine="720"/>
        <w:jc w:val="both"/>
        <w:rPr>
          <w:sz w:val="24"/>
          <w:szCs w:val="24"/>
        </w:rPr>
      </w:pPr>
      <w:r w:rsidRPr="00372ECE">
        <w:rPr>
          <w:sz w:val="24"/>
          <w:szCs w:val="24"/>
        </w:rPr>
        <w:t xml:space="preserve">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w:t>
      </w:r>
      <w:r w:rsidRPr="00372ECE">
        <w:rPr>
          <w:sz w:val="24"/>
          <w:szCs w:val="24"/>
          <w:lang w:val="bs-Cyrl-BA"/>
        </w:rPr>
        <w:t>ставом 1. овог члана.</w:t>
      </w:r>
    </w:p>
    <w:p w:rsidR="00B02AF4" w:rsidRPr="00372ECE" w:rsidRDefault="00B02AF4" w:rsidP="00B96011">
      <w:pPr>
        <w:pStyle w:val="Heading2"/>
        <w:numPr>
          <w:ilvl w:val="0"/>
          <w:numId w:val="0"/>
        </w:numPr>
        <w:ind w:left="1134" w:hanging="1134"/>
        <w:jc w:val="center"/>
        <w:rPr>
          <w:color w:val="auto"/>
        </w:rPr>
      </w:pPr>
      <w:bookmarkStart w:id="113" w:name="_Toc210984656"/>
      <w:r w:rsidRPr="00372ECE">
        <w:rPr>
          <w:color w:val="auto"/>
        </w:rPr>
        <w:t>Одговорност ученика</w:t>
      </w:r>
      <w:bookmarkEnd w:id="113"/>
    </w:p>
    <w:p w:rsidR="00B02AF4" w:rsidRPr="00372ECE" w:rsidRDefault="00B02AF4" w:rsidP="00B96011">
      <w:pPr>
        <w:ind w:firstLine="0"/>
        <w:jc w:val="center"/>
        <w:rPr>
          <w:b/>
          <w:sz w:val="24"/>
          <w:szCs w:val="24"/>
          <w:lang w:val="sr-Cyrl-CS"/>
        </w:rPr>
      </w:pPr>
      <w:r w:rsidRPr="00372ECE">
        <w:rPr>
          <w:b/>
          <w:sz w:val="24"/>
          <w:szCs w:val="24"/>
          <w:lang w:val="sr-Cyrl-CS"/>
        </w:rPr>
        <w:t xml:space="preserve">Члан </w:t>
      </w:r>
      <w:r w:rsidRPr="00372ECE">
        <w:rPr>
          <w:b/>
          <w:sz w:val="24"/>
          <w:szCs w:val="24"/>
          <w:lang w:val="bs-Cyrl-BA"/>
        </w:rPr>
        <w:t>202</w:t>
      </w:r>
      <w:r w:rsidRPr="00372ECE">
        <w:rPr>
          <w:b/>
          <w:sz w:val="24"/>
          <w:szCs w:val="24"/>
          <w:lang w:val="sr-Cyrl-CS"/>
        </w:rPr>
        <w:t>.</w:t>
      </w:r>
    </w:p>
    <w:p w:rsidR="00B02AF4" w:rsidRPr="00372ECE" w:rsidRDefault="00B02AF4" w:rsidP="00B02AF4">
      <w:pPr>
        <w:ind w:firstLine="720"/>
        <w:jc w:val="both"/>
        <w:rPr>
          <w:sz w:val="24"/>
          <w:szCs w:val="24"/>
        </w:rPr>
      </w:pPr>
      <w:r w:rsidRPr="00372ECE">
        <w:rPr>
          <w:sz w:val="24"/>
          <w:szCs w:val="24"/>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о основама система образовања и васпитања, школа уз учешће родитеља, односно другог законског заступника, појачава васпитни рад.</w:t>
      </w:r>
    </w:p>
    <w:p w:rsidR="00B02AF4" w:rsidRPr="00372ECE" w:rsidRDefault="00B02AF4" w:rsidP="00B02AF4">
      <w:pPr>
        <w:ind w:firstLine="720"/>
        <w:jc w:val="both"/>
        <w:rPr>
          <w:sz w:val="24"/>
          <w:szCs w:val="24"/>
        </w:rPr>
      </w:pPr>
      <w:r w:rsidRPr="00372ECE">
        <w:rPr>
          <w:sz w:val="24"/>
          <w:szCs w:val="24"/>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B02AF4" w:rsidRPr="00372ECE" w:rsidRDefault="00B02AF4" w:rsidP="00B02AF4">
      <w:pPr>
        <w:ind w:firstLine="720"/>
        <w:jc w:val="both"/>
        <w:rPr>
          <w:sz w:val="24"/>
          <w:szCs w:val="24"/>
        </w:rPr>
      </w:pPr>
      <w:r w:rsidRPr="00372ECE">
        <w:rPr>
          <w:sz w:val="24"/>
          <w:szCs w:val="24"/>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B02AF4" w:rsidRPr="00372ECE" w:rsidRDefault="00B02AF4" w:rsidP="00B02AF4">
      <w:pPr>
        <w:ind w:firstLine="720"/>
        <w:jc w:val="both"/>
        <w:rPr>
          <w:sz w:val="24"/>
          <w:szCs w:val="24"/>
        </w:rPr>
      </w:pPr>
      <w:r w:rsidRPr="00372ECE">
        <w:rPr>
          <w:sz w:val="24"/>
          <w:szCs w:val="24"/>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B02AF4" w:rsidRPr="00372ECE" w:rsidRDefault="00B02AF4" w:rsidP="00B02AF4">
      <w:pPr>
        <w:ind w:firstLine="720"/>
        <w:jc w:val="both"/>
        <w:rPr>
          <w:sz w:val="24"/>
          <w:szCs w:val="24"/>
        </w:rPr>
      </w:pPr>
      <w:r w:rsidRPr="00372ECE">
        <w:rPr>
          <w:sz w:val="24"/>
          <w:szCs w:val="24"/>
        </w:rPr>
        <w:lastRenderedPageBreak/>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васпитно-дисциплинске мере.</w:t>
      </w:r>
    </w:p>
    <w:p w:rsidR="00B02AF4" w:rsidRPr="00372ECE" w:rsidRDefault="00B02AF4" w:rsidP="00B02AF4">
      <w:pPr>
        <w:ind w:firstLine="720"/>
        <w:jc w:val="both"/>
        <w:rPr>
          <w:sz w:val="24"/>
          <w:szCs w:val="24"/>
        </w:rPr>
      </w:pPr>
      <w:r w:rsidRPr="00372ECE">
        <w:rPr>
          <w:sz w:val="24"/>
          <w:szCs w:val="24"/>
        </w:rPr>
        <w:t>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B02AF4" w:rsidRPr="00372ECE" w:rsidRDefault="00B02AF4" w:rsidP="00B96011">
      <w:pPr>
        <w:ind w:firstLine="0"/>
        <w:jc w:val="center"/>
        <w:rPr>
          <w:b/>
          <w:sz w:val="24"/>
          <w:szCs w:val="24"/>
          <w:lang w:val="sr-Cyrl-CS"/>
        </w:rPr>
      </w:pPr>
      <w:r w:rsidRPr="00372ECE">
        <w:rPr>
          <w:b/>
          <w:sz w:val="24"/>
          <w:szCs w:val="24"/>
          <w:lang w:val="sr-Cyrl-CS"/>
        </w:rPr>
        <w:t xml:space="preserve">Члан </w:t>
      </w:r>
      <w:r w:rsidRPr="00372ECE">
        <w:rPr>
          <w:b/>
          <w:sz w:val="24"/>
          <w:szCs w:val="24"/>
          <w:lang w:val="bs-Cyrl-BA"/>
        </w:rPr>
        <w:t>203</w:t>
      </w:r>
      <w:r w:rsidRPr="00372ECE">
        <w:rPr>
          <w:b/>
          <w:sz w:val="24"/>
          <w:szCs w:val="24"/>
          <w:lang w:val="sr-Cyrl-CS"/>
        </w:rPr>
        <w:t>.</w:t>
      </w:r>
    </w:p>
    <w:p w:rsidR="00B02AF4" w:rsidRPr="00372ECE" w:rsidRDefault="00B02AF4" w:rsidP="00B02AF4">
      <w:pPr>
        <w:ind w:firstLine="720"/>
        <w:jc w:val="both"/>
        <w:rPr>
          <w:sz w:val="24"/>
          <w:szCs w:val="24"/>
          <w:lang w:val="ru-RU"/>
        </w:rPr>
      </w:pPr>
      <w:r w:rsidRPr="00372ECE">
        <w:rPr>
          <w:sz w:val="24"/>
          <w:szCs w:val="24"/>
          <w:lang w:val="ru-RU"/>
        </w:rPr>
        <w:t>Ученик може да одговара само за тежу повреду обавезе ученика или повреде забране која је у време извршења била прописана Законом.</w:t>
      </w:r>
    </w:p>
    <w:p w:rsidR="00B02AF4" w:rsidRPr="00372ECE" w:rsidRDefault="00B02AF4" w:rsidP="00B02AF4">
      <w:pPr>
        <w:ind w:firstLine="720"/>
        <w:jc w:val="both"/>
        <w:rPr>
          <w:sz w:val="24"/>
          <w:szCs w:val="24"/>
          <w:lang w:val="ru-RU"/>
        </w:rPr>
      </w:pPr>
      <w:r w:rsidRPr="00372ECE">
        <w:rPr>
          <w:sz w:val="24"/>
          <w:szCs w:val="24"/>
          <w:lang w:val="ru-RU"/>
        </w:rPr>
        <w:t>Ученик може да одговара за лакшу поврду обавезе, која је у време извршења била прописана Статутом и Правилником о васпитној, васпитно-дисциплинској и материјалној одговорности ученика у Школи и за коју се изриче васпитна мера</w:t>
      </w:r>
      <w:r w:rsidRPr="00372ECE">
        <w:rPr>
          <w:sz w:val="24"/>
          <w:szCs w:val="24"/>
        </w:rPr>
        <w:t>-опомена, укор одељењског старешине и укор одељењског већа, на основу изјашњавања наставника који остварују наставу у одељењу ученика,</w:t>
      </w:r>
      <w:r w:rsidRPr="00372ECE">
        <w:rPr>
          <w:sz w:val="24"/>
          <w:szCs w:val="24"/>
          <w:lang w:val="ru-RU"/>
        </w:rPr>
        <w:t xml:space="preserve"> без вођења дисциплинског поступка.</w:t>
      </w:r>
    </w:p>
    <w:p w:rsidR="00B02AF4" w:rsidRPr="00372ECE" w:rsidRDefault="00B02AF4" w:rsidP="00B02AF4">
      <w:pPr>
        <w:ind w:firstLine="720"/>
        <w:jc w:val="both"/>
        <w:rPr>
          <w:sz w:val="24"/>
          <w:szCs w:val="24"/>
          <w:lang w:val="ru-RU"/>
        </w:rPr>
      </w:pPr>
      <w:r w:rsidRPr="00372ECE">
        <w:rPr>
          <w:sz w:val="24"/>
          <w:szCs w:val="24"/>
          <w:lang w:val="ru-RU"/>
        </w:rPr>
        <w:t>Када ученик изврши повреду обавезе или забране, Школа одмах обавештава родитеља, односно другог законског заступника и укључује га у одговарајући поступак.</w:t>
      </w:r>
    </w:p>
    <w:p w:rsidR="00B02AF4" w:rsidRPr="00372ECE" w:rsidRDefault="00B02AF4" w:rsidP="00B02AF4">
      <w:pPr>
        <w:ind w:firstLine="720"/>
        <w:jc w:val="both"/>
        <w:rPr>
          <w:sz w:val="24"/>
          <w:szCs w:val="24"/>
          <w:lang w:val="ru-RU"/>
        </w:rPr>
      </w:pPr>
      <w:r w:rsidRPr="00372ECE">
        <w:rPr>
          <w:sz w:val="24"/>
          <w:szCs w:val="24"/>
          <w:lang w:val="ru-RU"/>
        </w:rPr>
        <w:t>За тежу повреду обавезе или забране ученику се изриче васпитна или васпитно-дисциплинска мера у складу са Законом, Статутом и Правилником о васпитној, васпитно-дисциплинској и материјалној одговорности ученика и води се дисциплински поступак.</w:t>
      </w:r>
    </w:p>
    <w:p w:rsidR="00B02AF4" w:rsidRPr="00372ECE" w:rsidRDefault="00B02AF4" w:rsidP="00B02AF4">
      <w:pPr>
        <w:ind w:firstLine="720"/>
        <w:jc w:val="both"/>
        <w:rPr>
          <w:sz w:val="24"/>
          <w:szCs w:val="24"/>
          <w:lang w:val="bs-Cyrl-BA"/>
        </w:rPr>
      </w:pPr>
      <w:r w:rsidRPr="00372ECE">
        <w:rPr>
          <w:sz w:val="24"/>
          <w:szCs w:val="24"/>
          <w:lang w:val="ru-RU"/>
        </w:rPr>
        <w:t>Правилником о васпитној, васпитно-дисциплинској и материјалној одговорности ученика ближе се уређују</w:t>
      </w:r>
      <w:r w:rsidRPr="00372ECE">
        <w:rPr>
          <w:sz w:val="24"/>
          <w:szCs w:val="24"/>
        </w:rPr>
        <w:t xml:space="preserve"> права,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Школе. </w:t>
      </w:r>
    </w:p>
    <w:p w:rsidR="00B02AF4" w:rsidRPr="00372ECE" w:rsidRDefault="00B02AF4" w:rsidP="00B96011">
      <w:pPr>
        <w:pStyle w:val="Heading2"/>
        <w:numPr>
          <w:ilvl w:val="0"/>
          <w:numId w:val="0"/>
        </w:numPr>
        <w:ind w:left="1134" w:hanging="1134"/>
        <w:jc w:val="center"/>
        <w:rPr>
          <w:color w:val="auto"/>
          <w:lang w:val="ru-RU"/>
        </w:rPr>
      </w:pPr>
      <w:bookmarkStart w:id="114" w:name="_Toc210984657"/>
      <w:r w:rsidRPr="00372ECE">
        <w:rPr>
          <w:color w:val="auto"/>
          <w:lang w:val="ru-RU"/>
        </w:rPr>
        <w:t>Повреде ученика</w:t>
      </w:r>
      <w:bookmarkEnd w:id="114"/>
    </w:p>
    <w:p w:rsidR="00B02AF4" w:rsidRPr="00372ECE" w:rsidRDefault="00B02AF4" w:rsidP="00B96011">
      <w:pPr>
        <w:ind w:firstLine="0"/>
        <w:jc w:val="center"/>
        <w:rPr>
          <w:b/>
          <w:sz w:val="24"/>
          <w:szCs w:val="24"/>
          <w:lang w:val="ru-RU"/>
        </w:rPr>
      </w:pPr>
      <w:r w:rsidRPr="00372ECE">
        <w:rPr>
          <w:b/>
          <w:sz w:val="24"/>
          <w:szCs w:val="24"/>
          <w:lang w:val="ru-RU"/>
        </w:rPr>
        <w:t xml:space="preserve">Члан </w:t>
      </w:r>
      <w:r w:rsidRPr="00372ECE">
        <w:rPr>
          <w:b/>
          <w:sz w:val="24"/>
          <w:szCs w:val="24"/>
          <w:lang w:val="bs-Cyrl-BA"/>
        </w:rPr>
        <w:t>205</w:t>
      </w:r>
      <w:r w:rsidRPr="00372ECE">
        <w:rPr>
          <w:b/>
          <w:sz w:val="24"/>
          <w:szCs w:val="24"/>
          <w:lang w:val="ru-RU"/>
        </w:rPr>
        <w:t>.</w:t>
      </w:r>
    </w:p>
    <w:p w:rsidR="00B02AF4" w:rsidRPr="00372ECE" w:rsidRDefault="00B02AF4" w:rsidP="00B02AF4">
      <w:pPr>
        <w:pStyle w:val="Footer"/>
        <w:tabs>
          <w:tab w:val="left" w:pos="720"/>
        </w:tabs>
        <w:jc w:val="both"/>
        <w:rPr>
          <w:sz w:val="24"/>
          <w:szCs w:val="24"/>
          <w:lang w:val="ru-RU"/>
        </w:rPr>
      </w:pPr>
      <w:r w:rsidRPr="00372ECE">
        <w:rPr>
          <w:sz w:val="24"/>
          <w:szCs w:val="24"/>
          <w:lang w:val="ru-RU"/>
        </w:rPr>
        <w:tab/>
        <w:t>Лакше повреде обавеза ученика су:</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неоправдано изостајање из Школе са највише 25 часова;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ометање рада наставника и ученика у току часа (непоштовање правила понашања на часу која је поставио наставник, причање без дозволе упркос опомени наставника);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недолично понашање према другим ученицима, наставницима, стручним сарадницима и другим запосленима у Школи, школском дворишту и другим наставним и ваннаставним активностима (псовање, добацивање, злонамерно етикетирање);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учестало изазивање нереда у просторијама Школе и школском дворишту, за време трајања, пре и после наставе (гурање клупа, лупање столицама, трчање кроз ходник, лупање вратима, остављање отпадака по учионици и у/на клупама); конзумирање хране и пића на часу; седење и лежање по поду и по степеницама;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непоштовање одлука надлежних органа Школе (наредбе и обавештења у вези радне суботе, културних и ваннаставних активности);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lastRenderedPageBreak/>
        <w:t xml:space="preserve">необавештавање родитеља о резултатима учења и владања и непреношење поруке одељењског старешине, других наставника и стручних сарадника (не показује ђачку књижицу и др. родитељу или другом законском заступнику); </w:t>
      </w:r>
    </w:p>
    <w:p w:rsidR="00B02AF4" w:rsidRPr="00372ECE" w:rsidRDefault="00B02AF4" w:rsidP="00781A9D">
      <w:pPr>
        <w:pStyle w:val="Default"/>
        <w:numPr>
          <w:ilvl w:val="0"/>
          <w:numId w:val="52"/>
        </w:numPr>
        <w:jc w:val="both"/>
        <w:rPr>
          <w:rFonts w:ascii="Times New Roman" w:hAnsi="Times New Roman" w:cs="Times New Roman"/>
          <w:color w:val="auto"/>
        </w:rPr>
      </w:pPr>
      <w:r w:rsidRPr="00372ECE">
        <w:rPr>
          <w:rFonts w:ascii="Times New Roman" w:hAnsi="Times New Roman" w:cs="Times New Roman"/>
          <w:color w:val="auto"/>
        </w:rPr>
        <w:t xml:space="preserve">оштећење школске зграде, просторија, инвентара, инсталација и прибора запослених у Школи, шарање по зиду и по школском намештају;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оштећење или уништавање личних ствари и прибора других ученика, наставника и других запослених у Школи;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неоправдано кашњење на часoве редовне наставе и других облика образовно- васпитног рада више од 3 пута у току класификационог периода;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нарушавање естетског изгледа Школе и школског дворишта (бацање отпадака, уништавање садница, зелених површина, писање по зидовима и слично);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раније напуштање часа и других активности у Школи без претходног одобрења наставника;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злоупотребљавање лекарског уверења тј. оправдање;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небрига о личној хигијени и уредности, хигијени школских и других просторија у којима се врши образовно-васпитна делатност;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ометање рада у свом или другом одељењу, за време трајања наставе, испита као и другим облицима образовно-васпитог рада у оквиру спортских, културних и других активности; </w:t>
      </w:r>
    </w:p>
    <w:p w:rsidR="00B02AF4" w:rsidRPr="00372ECE" w:rsidRDefault="00B02AF4" w:rsidP="00781A9D">
      <w:pPr>
        <w:pStyle w:val="Default"/>
        <w:numPr>
          <w:ilvl w:val="0"/>
          <w:numId w:val="52"/>
        </w:numPr>
        <w:spacing w:after="27"/>
        <w:jc w:val="both"/>
        <w:rPr>
          <w:rFonts w:ascii="Times New Roman" w:hAnsi="Times New Roman" w:cs="Times New Roman"/>
          <w:color w:val="auto"/>
          <w:lang w:val="bs-Cyrl-BA"/>
        </w:rPr>
      </w:pPr>
      <w:r w:rsidRPr="00372ECE">
        <w:rPr>
          <w:rFonts w:ascii="Times New Roman" w:hAnsi="Times New Roman" w:cs="Times New Roman"/>
          <w:color w:val="auto"/>
        </w:rPr>
        <w:t>долажење у Школу и на друга места на којима Школа организује и спроводи образовно-васпитни процес неприкладно одевен за наменске активности (истицање специфичном и неконвенционалном гардеробом, панталонама „са отворима“, тј. исцепаном гардеробом, мајицама без рукава, кратким панталонама (изнад колена)–„шортсевима“ и/ли хеланкама, ношење прекратких сукњи/краћих од 15 цм изнад колена; ношење папуча и сандала на штикле; ношење капа, качкета и капуљача у свим школским просторијама/гаредеробом са неприхватљивим обележјима са навијачким и политичким обележјима, гардеробом која обнажује стомак и друге делове тела, мајицама без рукава (голих рамена), изражено деколтираном гардеробом, пирсинг, тетоважа и сл.)</w:t>
      </w:r>
      <w:r w:rsidRPr="00372ECE">
        <w:rPr>
          <w:rFonts w:ascii="Times New Roman" w:hAnsi="Times New Roman" w:cs="Times New Roman"/>
          <w:color w:val="auto"/>
          <w:lang w:val="bs-Cyrl-BA"/>
        </w:rPr>
        <w:t>.</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невођење рачуна о својим одевним предметима, прибору и опреми;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употреба мобилног телефона, МП4 и других средстава комуникације којима се ремети рад на часу, у сврху фотографисања, снимања, играња видео игрица и претраживање интернета, коришћење електронских уређаја за слушање музике на часу;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задржавање у ходницима Школе за време часа као и у другим просторијама школе, прављење буке;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улажење у зборницу и друге службене просторије без позива и одобрења;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неизвршавање дужности редара које обухватају: припрему средстава и услова за наставу, обавештавање наставника о одсуству ученика, чување предмета, књига и прибора ученика, старање о хигијени учионице, пријављивање оштећења школске, личне имовине и пријављивање уочених недостатака пре почетка наставе одељењском старешини или дежурном наставнику, </w:t>
      </w:r>
    </w:p>
    <w:p w:rsidR="00B02AF4" w:rsidRPr="00372ECE" w:rsidRDefault="00B02AF4" w:rsidP="00781A9D">
      <w:pPr>
        <w:pStyle w:val="Default"/>
        <w:numPr>
          <w:ilvl w:val="0"/>
          <w:numId w:val="52"/>
        </w:numPr>
        <w:spacing w:after="27"/>
        <w:jc w:val="both"/>
        <w:rPr>
          <w:rFonts w:ascii="Times New Roman" w:hAnsi="Times New Roman" w:cs="Times New Roman"/>
          <w:color w:val="auto"/>
        </w:rPr>
      </w:pPr>
      <w:r w:rsidRPr="00372ECE">
        <w:rPr>
          <w:rFonts w:ascii="Times New Roman" w:hAnsi="Times New Roman" w:cs="Times New Roman"/>
          <w:color w:val="auto"/>
        </w:rPr>
        <w:t xml:space="preserve">одбијање примене мера  заштите и безбедности ученика у Школи, на екскурзији, наставe у природи или ваннанставним активностима ван Школе; </w:t>
      </w:r>
    </w:p>
    <w:p w:rsidR="00B02AF4" w:rsidRPr="00372ECE" w:rsidRDefault="00B02AF4" w:rsidP="00781A9D">
      <w:pPr>
        <w:pStyle w:val="Default"/>
        <w:numPr>
          <w:ilvl w:val="0"/>
          <w:numId w:val="52"/>
        </w:numPr>
        <w:jc w:val="both"/>
        <w:rPr>
          <w:rFonts w:ascii="Times New Roman" w:hAnsi="Times New Roman" w:cs="Times New Roman"/>
          <w:color w:val="auto"/>
        </w:rPr>
      </w:pPr>
      <w:r w:rsidRPr="00372ECE">
        <w:rPr>
          <w:rFonts w:ascii="Times New Roman" w:hAnsi="Times New Roman" w:cs="Times New Roman"/>
          <w:color w:val="auto"/>
        </w:rPr>
        <w:t xml:space="preserve">непридржавање Правила понашања ученика у Школи, на екскурзији, настави у природи или ваннанставним активностима ван Школе; </w:t>
      </w:r>
    </w:p>
    <w:p w:rsidR="00B02AF4" w:rsidRPr="00372ECE" w:rsidRDefault="00B02AF4" w:rsidP="00781A9D">
      <w:pPr>
        <w:pStyle w:val="Default"/>
        <w:numPr>
          <w:ilvl w:val="0"/>
          <w:numId w:val="52"/>
        </w:numPr>
        <w:spacing w:after="28"/>
        <w:jc w:val="both"/>
        <w:rPr>
          <w:rFonts w:ascii="Times New Roman" w:hAnsi="Times New Roman" w:cs="Times New Roman"/>
          <w:color w:val="auto"/>
        </w:rPr>
      </w:pPr>
      <w:r w:rsidRPr="00372ECE">
        <w:rPr>
          <w:rFonts w:ascii="Times New Roman" w:hAnsi="Times New Roman" w:cs="Times New Roman"/>
          <w:color w:val="auto"/>
        </w:rPr>
        <w:t xml:space="preserve">недолажење на часове додатне и допунске наставе; </w:t>
      </w:r>
    </w:p>
    <w:p w:rsidR="00B02AF4" w:rsidRPr="00372ECE" w:rsidRDefault="00B02AF4" w:rsidP="00781A9D">
      <w:pPr>
        <w:pStyle w:val="Default"/>
        <w:numPr>
          <w:ilvl w:val="0"/>
          <w:numId w:val="52"/>
        </w:numPr>
        <w:spacing w:after="28"/>
        <w:jc w:val="both"/>
        <w:rPr>
          <w:rFonts w:ascii="Times New Roman" w:hAnsi="Times New Roman" w:cs="Times New Roman"/>
          <w:color w:val="auto"/>
        </w:rPr>
      </w:pPr>
      <w:r w:rsidRPr="00372ECE">
        <w:rPr>
          <w:rFonts w:ascii="Times New Roman" w:hAnsi="Times New Roman" w:cs="Times New Roman"/>
          <w:color w:val="auto"/>
        </w:rPr>
        <w:t xml:space="preserve">одбијање учешћа на школским манифестацијама и другим облицима образовно- васпитног рада у Школи и ван ње; </w:t>
      </w:r>
    </w:p>
    <w:p w:rsidR="00B02AF4" w:rsidRPr="00372ECE" w:rsidRDefault="00B02AF4" w:rsidP="00781A9D">
      <w:pPr>
        <w:pStyle w:val="Default"/>
        <w:numPr>
          <w:ilvl w:val="0"/>
          <w:numId w:val="52"/>
        </w:numPr>
        <w:spacing w:after="28"/>
        <w:jc w:val="both"/>
        <w:rPr>
          <w:rFonts w:ascii="Times New Roman" w:hAnsi="Times New Roman" w:cs="Times New Roman"/>
          <w:color w:val="auto"/>
        </w:rPr>
      </w:pPr>
      <w:r w:rsidRPr="00372ECE">
        <w:rPr>
          <w:rFonts w:ascii="Times New Roman" w:hAnsi="Times New Roman" w:cs="Times New Roman"/>
          <w:color w:val="auto"/>
        </w:rPr>
        <w:t xml:space="preserve">преправка, преписивање од других ученика или дописивање података у документа која не потпадају под јавне исправе (контролни задаци, писмени задаци и др.); </w:t>
      </w:r>
    </w:p>
    <w:p w:rsidR="00B02AF4" w:rsidRPr="00372ECE" w:rsidRDefault="00B02AF4" w:rsidP="00781A9D">
      <w:pPr>
        <w:pStyle w:val="Default"/>
        <w:numPr>
          <w:ilvl w:val="0"/>
          <w:numId w:val="52"/>
        </w:numPr>
        <w:spacing w:after="28"/>
        <w:jc w:val="both"/>
        <w:rPr>
          <w:rFonts w:ascii="Times New Roman" w:hAnsi="Times New Roman" w:cs="Times New Roman"/>
          <w:color w:val="auto"/>
        </w:rPr>
      </w:pPr>
      <w:r w:rsidRPr="00372ECE">
        <w:rPr>
          <w:rFonts w:ascii="Times New Roman" w:hAnsi="Times New Roman" w:cs="Times New Roman"/>
          <w:color w:val="auto"/>
        </w:rPr>
        <w:lastRenderedPageBreak/>
        <w:t xml:space="preserve">коришћење електронских медија и друштвених мрежа на начин којим се вређају и омаловажавају други ученици и запослени у школи; </w:t>
      </w:r>
    </w:p>
    <w:p w:rsidR="00B02AF4" w:rsidRPr="00372ECE" w:rsidRDefault="00B02AF4" w:rsidP="00781A9D">
      <w:pPr>
        <w:pStyle w:val="Default"/>
        <w:numPr>
          <w:ilvl w:val="0"/>
          <w:numId w:val="52"/>
        </w:numPr>
        <w:spacing w:after="28"/>
        <w:jc w:val="both"/>
        <w:rPr>
          <w:rFonts w:ascii="Times New Roman" w:hAnsi="Times New Roman" w:cs="Times New Roman"/>
          <w:color w:val="auto"/>
        </w:rPr>
      </w:pPr>
      <w:r w:rsidRPr="00372ECE">
        <w:rPr>
          <w:rFonts w:ascii="Times New Roman" w:hAnsi="Times New Roman" w:cs="Times New Roman"/>
          <w:color w:val="auto"/>
        </w:rPr>
        <w:t xml:space="preserve">непоштовање правила која наставник одреди за часове свог наставног предмета и у кабинетима; </w:t>
      </w:r>
    </w:p>
    <w:p w:rsidR="00B02AF4" w:rsidRPr="00372ECE" w:rsidRDefault="00B02AF4" w:rsidP="00781A9D">
      <w:pPr>
        <w:pStyle w:val="Default"/>
        <w:numPr>
          <w:ilvl w:val="0"/>
          <w:numId w:val="52"/>
        </w:numPr>
        <w:spacing w:after="28"/>
        <w:jc w:val="both"/>
        <w:rPr>
          <w:rFonts w:ascii="Times New Roman" w:hAnsi="Times New Roman" w:cs="Times New Roman"/>
          <w:color w:val="auto"/>
        </w:rPr>
      </w:pPr>
      <w:r w:rsidRPr="00372ECE">
        <w:rPr>
          <w:rFonts w:ascii="Times New Roman" w:hAnsi="Times New Roman" w:cs="Times New Roman"/>
          <w:color w:val="auto"/>
        </w:rPr>
        <w:t xml:space="preserve">непоштовање правила која важе за кориснике школске библиотеке; </w:t>
      </w:r>
    </w:p>
    <w:p w:rsidR="00B02AF4" w:rsidRPr="00372ECE" w:rsidRDefault="00B02AF4" w:rsidP="00781A9D">
      <w:pPr>
        <w:pStyle w:val="Default"/>
        <w:numPr>
          <w:ilvl w:val="0"/>
          <w:numId w:val="52"/>
        </w:numPr>
        <w:spacing w:after="28"/>
        <w:jc w:val="both"/>
        <w:rPr>
          <w:rFonts w:ascii="Times New Roman" w:hAnsi="Times New Roman" w:cs="Times New Roman"/>
          <w:color w:val="auto"/>
        </w:rPr>
      </w:pPr>
      <w:r w:rsidRPr="00372ECE">
        <w:rPr>
          <w:rFonts w:ascii="Times New Roman" w:hAnsi="Times New Roman" w:cs="Times New Roman"/>
          <w:color w:val="auto"/>
        </w:rPr>
        <w:t xml:space="preserve">угрожавање безбедности или личног достојанства посетилаца школе или пролазника поред школске зграде и у дворишту школе; </w:t>
      </w:r>
    </w:p>
    <w:p w:rsidR="00B02AF4" w:rsidRPr="00372ECE" w:rsidRDefault="00B02AF4" w:rsidP="00781A9D">
      <w:pPr>
        <w:pStyle w:val="Default"/>
        <w:numPr>
          <w:ilvl w:val="0"/>
          <w:numId w:val="52"/>
        </w:numPr>
        <w:spacing w:after="28"/>
        <w:jc w:val="both"/>
        <w:rPr>
          <w:rFonts w:ascii="Times New Roman" w:hAnsi="Times New Roman" w:cs="Times New Roman"/>
          <w:color w:val="auto"/>
        </w:rPr>
      </w:pPr>
      <w:r w:rsidRPr="00372ECE">
        <w:rPr>
          <w:rFonts w:ascii="Times New Roman" w:hAnsi="Times New Roman" w:cs="Times New Roman"/>
          <w:color w:val="auto"/>
        </w:rPr>
        <w:t xml:space="preserve">ремећење реда и мира при уласку у школу; </w:t>
      </w:r>
    </w:p>
    <w:p w:rsidR="00B02AF4" w:rsidRPr="00372ECE" w:rsidRDefault="00B02AF4" w:rsidP="00781A9D">
      <w:pPr>
        <w:pStyle w:val="Default"/>
        <w:numPr>
          <w:ilvl w:val="0"/>
          <w:numId w:val="52"/>
        </w:numPr>
        <w:jc w:val="both"/>
        <w:rPr>
          <w:color w:val="auto"/>
        </w:rPr>
      </w:pPr>
      <w:r w:rsidRPr="00372ECE">
        <w:rPr>
          <w:rFonts w:ascii="Times New Roman" w:hAnsi="Times New Roman" w:cs="Times New Roman"/>
          <w:color w:val="auto"/>
        </w:rPr>
        <w:t>повреда специфичних правила понашања у  кабинетима, ђачкој кухињи, спортским теренима и фискултурној сали.</w:t>
      </w:r>
      <w:r w:rsidRPr="00372ECE">
        <w:rPr>
          <w:color w:val="auto"/>
        </w:rPr>
        <w:t xml:space="preserve"> </w:t>
      </w:r>
    </w:p>
    <w:p w:rsidR="00B02AF4" w:rsidRPr="00372ECE" w:rsidRDefault="00B02AF4" w:rsidP="00B96011">
      <w:pPr>
        <w:ind w:firstLine="0"/>
        <w:jc w:val="center"/>
        <w:rPr>
          <w:lang w:val="sr-Cyrl-CS"/>
        </w:rPr>
      </w:pPr>
      <w:r w:rsidRPr="00372ECE">
        <w:rPr>
          <w:b/>
          <w:lang w:val="sr-Cyrl-CS"/>
        </w:rPr>
        <w:t xml:space="preserve">Члан </w:t>
      </w:r>
      <w:r w:rsidRPr="00372ECE">
        <w:rPr>
          <w:b/>
          <w:lang w:val="bs-Cyrl-BA"/>
        </w:rPr>
        <w:t>206</w:t>
      </w:r>
      <w:r w:rsidRPr="00372ECE">
        <w:rPr>
          <w:b/>
          <w:lang w:val="sr-Cyrl-CS"/>
        </w:rPr>
        <w:t>.</w:t>
      </w:r>
    </w:p>
    <w:p w:rsidR="00B02AF4" w:rsidRPr="00372ECE" w:rsidRDefault="00B02AF4" w:rsidP="00B02AF4">
      <w:pPr>
        <w:ind w:firstLine="720"/>
        <w:jc w:val="both"/>
        <w:rPr>
          <w:sz w:val="24"/>
          <w:szCs w:val="24"/>
          <w:lang w:val="ru-RU"/>
        </w:rPr>
      </w:pPr>
      <w:r w:rsidRPr="00372ECE">
        <w:rPr>
          <w:sz w:val="24"/>
          <w:szCs w:val="24"/>
          <w:lang w:val="sr-Cyrl-CS"/>
        </w:rPr>
        <w:t>За лакше повреде обавеза ученика предвиђеним чланом 205. овог Статута могу се изрећи васпитне мере и то:</w:t>
      </w:r>
    </w:p>
    <w:p w:rsidR="00B02AF4" w:rsidRPr="00372ECE" w:rsidRDefault="00B02AF4" w:rsidP="00781A9D">
      <w:pPr>
        <w:numPr>
          <w:ilvl w:val="0"/>
          <w:numId w:val="53"/>
        </w:numPr>
        <w:spacing w:after="0"/>
        <w:jc w:val="both"/>
        <w:rPr>
          <w:sz w:val="24"/>
          <w:szCs w:val="24"/>
          <w:lang w:val="sr-Cyrl-CS"/>
        </w:rPr>
      </w:pPr>
      <w:r w:rsidRPr="00372ECE">
        <w:rPr>
          <w:sz w:val="24"/>
          <w:szCs w:val="24"/>
          <w:lang w:val="sr-Cyrl-CS"/>
        </w:rPr>
        <w:t>опомена одељењског старешине;</w:t>
      </w:r>
    </w:p>
    <w:p w:rsidR="00B02AF4" w:rsidRPr="00372ECE" w:rsidRDefault="00B02AF4" w:rsidP="00781A9D">
      <w:pPr>
        <w:numPr>
          <w:ilvl w:val="0"/>
          <w:numId w:val="53"/>
        </w:numPr>
        <w:spacing w:after="0"/>
        <w:jc w:val="both"/>
        <w:rPr>
          <w:sz w:val="24"/>
          <w:szCs w:val="24"/>
          <w:lang w:val="sr-Cyrl-CS"/>
        </w:rPr>
      </w:pPr>
      <w:r w:rsidRPr="00372ECE">
        <w:rPr>
          <w:sz w:val="24"/>
          <w:szCs w:val="24"/>
          <w:lang w:val="sr-Cyrl-CS"/>
        </w:rPr>
        <w:t>укор одељењског старешине;</w:t>
      </w:r>
    </w:p>
    <w:p w:rsidR="00B02AF4" w:rsidRPr="00372ECE" w:rsidRDefault="00B02AF4" w:rsidP="00781A9D">
      <w:pPr>
        <w:numPr>
          <w:ilvl w:val="0"/>
          <w:numId w:val="53"/>
        </w:numPr>
        <w:spacing w:after="0"/>
        <w:jc w:val="both"/>
        <w:rPr>
          <w:sz w:val="24"/>
          <w:szCs w:val="24"/>
          <w:lang w:val="sr-Cyrl-CS"/>
        </w:rPr>
      </w:pPr>
      <w:r w:rsidRPr="00372ECE">
        <w:rPr>
          <w:sz w:val="24"/>
          <w:szCs w:val="24"/>
          <w:lang w:val="sr-Cyrl-CS"/>
        </w:rPr>
        <w:t>укор Одељењског већа.</w:t>
      </w:r>
    </w:p>
    <w:p w:rsidR="00B02AF4" w:rsidRPr="00372ECE" w:rsidRDefault="00B02AF4" w:rsidP="00B02AF4">
      <w:pPr>
        <w:ind w:firstLine="720"/>
        <w:jc w:val="both"/>
        <w:rPr>
          <w:sz w:val="24"/>
          <w:szCs w:val="24"/>
          <w:lang w:val="bs-Cyrl-BA"/>
        </w:rPr>
      </w:pPr>
      <w:r w:rsidRPr="00372ECE">
        <w:rPr>
          <w:sz w:val="24"/>
          <w:szCs w:val="24"/>
          <w:lang w:val="bs-Cyrl-BA"/>
        </w:rPr>
        <w:t>Васпитне мере из става 1. овог члана</w:t>
      </w:r>
      <w:r w:rsidRPr="00372ECE">
        <w:rPr>
          <w:sz w:val="24"/>
          <w:szCs w:val="24"/>
        </w:rPr>
        <w:t xml:space="preserve"> </w:t>
      </w:r>
      <w:r w:rsidRPr="00372ECE">
        <w:rPr>
          <w:sz w:val="24"/>
          <w:szCs w:val="24"/>
          <w:lang w:val="bs-Cyrl-BA"/>
        </w:rPr>
        <w:t xml:space="preserve">изричу се ученику на </w:t>
      </w:r>
      <w:r w:rsidRPr="00372ECE">
        <w:rPr>
          <w:sz w:val="24"/>
          <w:szCs w:val="24"/>
        </w:rPr>
        <w:t>основу изјашњавања наставника који остварују наставу у одељењу ученика</w:t>
      </w:r>
      <w:r w:rsidRPr="00372ECE">
        <w:rPr>
          <w:sz w:val="24"/>
          <w:szCs w:val="24"/>
          <w:lang w:val="bs-Cyrl-BA"/>
        </w:rPr>
        <w:t>.</w:t>
      </w:r>
    </w:p>
    <w:p w:rsidR="00582A85" w:rsidRDefault="00B02AF4" w:rsidP="00582A85">
      <w:pPr>
        <w:pStyle w:val="p0"/>
        <w:ind w:left="-142" w:firstLine="862"/>
        <w:jc w:val="both"/>
        <w:rPr>
          <w:rFonts w:ascii="Verdana" w:hAnsi="Verdana"/>
        </w:rPr>
      </w:pPr>
      <w:r w:rsidRPr="00372ECE">
        <w:rPr>
          <w:lang w:val="ru-RU"/>
        </w:rPr>
        <w:t>За лакшу повреду обавезе ученика васпитна мера се изриче без вођења васпитно-дисциплинског поступка</w:t>
      </w:r>
      <w:r w:rsidRPr="00372ECE">
        <w:rPr>
          <w:rFonts w:ascii="Verdana" w:hAnsi="Verdana"/>
        </w:rPr>
        <w:t xml:space="preserve"> </w:t>
      </w:r>
    </w:p>
    <w:p w:rsidR="00B02AF4" w:rsidRPr="00372ECE" w:rsidRDefault="00B02AF4" w:rsidP="00582A85">
      <w:pPr>
        <w:pStyle w:val="p0"/>
        <w:jc w:val="center"/>
        <w:rPr>
          <w:b/>
          <w:lang w:val="sr-Cyrl-CS"/>
        </w:rPr>
      </w:pPr>
      <w:r w:rsidRPr="00372ECE">
        <w:rPr>
          <w:b/>
          <w:lang w:val="sr-Cyrl-CS"/>
        </w:rPr>
        <w:t xml:space="preserve">Члан </w:t>
      </w:r>
      <w:r w:rsidRPr="00372ECE">
        <w:rPr>
          <w:b/>
          <w:lang w:val="bs-Cyrl-BA"/>
        </w:rPr>
        <w:t>207</w:t>
      </w:r>
      <w:r w:rsidRPr="00372ECE">
        <w:rPr>
          <w:b/>
          <w:lang w:val="sr-Cyrl-CS"/>
        </w:rPr>
        <w:t>.</w:t>
      </w:r>
    </w:p>
    <w:p w:rsidR="00B02AF4" w:rsidRPr="00372ECE" w:rsidRDefault="00B02AF4" w:rsidP="00B02AF4">
      <w:pPr>
        <w:ind w:firstLine="720"/>
        <w:jc w:val="both"/>
        <w:rPr>
          <w:sz w:val="24"/>
          <w:szCs w:val="24"/>
        </w:rPr>
      </w:pPr>
      <w:r w:rsidRPr="00372ECE">
        <w:rPr>
          <w:sz w:val="24"/>
          <w:szCs w:val="24"/>
        </w:rPr>
        <w:t>Теже повреде обавеза ученика су:</w:t>
      </w:r>
    </w:p>
    <w:p w:rsidR="00B02AF4" w:rsidRPr="00372ECE" w:rsidRDefault="00B02AF4" w:rsidP="00781A9D">
      <w:pPr>
        <w:numPr>
          <w:ilvl w:val="0"/>
          <w:numId w:val="55"/>
        </w:numPr>
        <w:spacing w:after="0"/>
        <w:ind w:left="993" w:hanging="426"/>
        <w:jc w:val="both"/>
        <w:rPr>
          <w:sz w:val="24"/>
          <w:szCs w:val="24"/>
        </w:rPr>
      </w:pPr>
      <w:r w:rsidRPr="00372ECE">
        <w:rPr>
          <w:sz w:val="24"/>
          <w:szCs w:val="24"/>
        </w:rPr>
        <w:t xml:space="preserve">уништење, оштећење, скривање, изношење, преправка или дописивање података у евиденцији коју води </w:t>
      </w:r>
      <w:r w:rsidRPr="00372ECE">
        <w:rPr>
          <w:sz w:val="24"/>
          <w:szCs w:val="24"/>
          <w:lang w:val="bs-Cyrl-BA"/>
        </w:rPr>
        <w:t>Ш</w:t>
      </w:r>
      <w:r w:rsidRPr="00372ECE">
        <w:rPr>
          <w:sz w:val="24"/>
          <w:szCs w:val="24"/>
        </w:rPr>
        <w:t>кола;</w:t>
      </w:r>
    </w:p>
    <w:p w:rsidR="00B02AF4" w:rsidRPr="00372ECE" w:rsidRDefault="00B02AF4" w:rsidP="00781A9D">
      <w:pPr>
        <w:numPr>
          <w:ilvl w:val="0"/>
          <w:numId w:val="55"/>
        </w:numPr>
        <w:spacing w:after="0"/>
        <w:ind w:left="993" w:hanging="426"/>
        <w:jc w:val="both"/>
        <w:rPr>
          <w:sz w:val="24"/>
          <w:szCs w:val="24"/>
        </w:rPr>
      </w:pPr>
      <w:r w:rsidRPr="00372ECE">
        <w:rPr>
          <w:sz w:val="24"/>
          <w:szCs w:val="24"/>
        </w:rPr>
        <w:t xml:space="preserve">преправка или дописивање података у јавној исправи коју издаје </w:t>
      </w:r>
      <w:r w:rsidRPr="00372ECE">
        <w:rPr>
          <w:sz w:val="24"/>
          <w:szCs w:val="24"/>
          <w:lang w:val="bs-Cyrl-BA"/>
        </w:rPr>
        <w:t>Ш</w:t>
      </w:r>
      <w:r w:rsidRPr="00372ECE">
        <w:rPr>
          <w:sz w:val="24"/>
          <w:szCs w:val="24"/>
        </w:rPr>
        <w:t>кола;</w:t>
      </w:r>
    </w:p>
    <w:p w:rsidR="00B02AF4" w:rsidRPr="00372ECE" w:rsidRDefault="00B02AF4" w:rsidP="00781A9D">
      <w:pPr>
        <w:numPr>
          <w:ilvl w:val="0"/>
          <w:numId w:val="55"/>
        </w:numPr>
        <w:spacing w:after="0"/>
        <w:ind w:left="993" w:hanging="426"/>
        <w:jc w:val="both"/>
        <w:rPr>
          <w:sz w:val="24"/>
          <w:szCs w:val="24"/>
        </w:rPr>
      </w:pPr>
      <w:r w:rsidRPr="00372ECE">
        <w:rPr>
          <w:sz w:val="24"/>
          <w:szCs w:val="24"/>
        </w:rPr>
        <w:t xml:space="preserve">уништење или крађа имовине </w:t>
      </w:r>
      <w:r w:rsidRPr="00372ECE">
        <w:rPr>
          <w:sz w:val="24"/>
          <w:szCs w:val="24"/>
          <w:lang w:val="bs-Cyrl-BA"/>
        </w:rPr>
        <w:t>Ш</w:t>
      </w:r>
      <w:r w:rsidRPr="00372ECE">
        <w:rPr>
          <w:sz w:val="24"/>
          <w:szCs w:val="24"/>
        </w:rPr>
        <w:t>коле, привредног друштва, предузетника, ученика или запосленог;</w:t>
      </w:r>
    </w:p>
    <w:p w:rsidR="00B02AF4" w:rsidRPr="00372ECE" w:rsidRDefault="00B02AF4" w:rsidP="00781A9D">
      <w:pPr>
        <w:numPr>
          <w:ilvl w:val="0"/>
          <w:numId w:val="55"/>
        </w:numPr>
        <w:spacing w:after="0"/>
        <w:ind w:left="993" w:hanging="426"/>
        <w:jc w:val="both"/>
        <w:rPr>
          <w:sz w:val="24"/>
          <w:szCs w:val="24"/>
        </w:rPr>
      </w:pPr>
      <w:r w:rsidRPr="00372ECE">
        <w:rPr>
          <w:sz w:val="24"/>
          <w:szCs w:val="24"/>
        </w:rPr>
        <w:t>поседовање, подстрекавање, помагање, давање другом ученику и употреба психоактивних супстанци, односно алкохола, дрога и никотинских производа;</w:t>
      </w:r>
    </w:p>
    <w:p w:rsidR="00B02AF4" w:rsidRPr="00372ECE" w:rsidRDefault="00B02AF4" w:rsidP="00781A9D">
      <w:pPr>
        <w:numPr>
          <w:ilvl w:val="0"/>
          <w:numId w:val="55"/>
        </w:numPr>
        <w:spacing w:after="0"/>
        <w:ind w:left="993" w:hanging="426"/>
        <w:jc w:val="both"/>
        <w:rPr>
          <w:sz w:val="24"/>
          <w:szCs w:val="24"/>
        </w:rPr>
      </w:pPr>
      <w:r w:rsidRPr="00372ECE">
        <w:rPr>
          <w:sz w:val="24"/>
          <w:szCs w:val="24"/>
        </w:rPr>
        <w:t xml:space="preserve">уношење у </w:t>
      </w:r>
      <w:r w:rsidRPr="00372ECE">
        <w:rPr>
          <w:sz w:val="24"/>
          <w:szCs w:val="24"/>
          <w:lang w:val="bs-Cyrl-BA"/>
        </w:rPr>
        <w:t>Ш</w:t>
      </w:r>
      <w:r w:rsidRPr="00372ECE">
        <w:rPr>
          <w:sz w:val="24"/>
          <w:szCs w:val="24"/>
        </w:rPr>
        <w:t>колу или другу организацију оружја, пиротехничког средства или другог предмета којим може да угрози или повреди друго лице;</w:t>
      </w:r>
    </w:p>
    <w:p w:rsidR="00B02AF4" w:rsidRPr="00372ECE" w:rsidRDefault="00B02AF4" w:rsidP="00781A9D">
      <w:pPr>
        <w:numPr>
          <w:ilvl w:val="0"/>
          <w:numId w:val="55"/>
        </w:numPr>
        <w:spacing w:after="0"/>
        <w:ind w:left="993" w:hanging="426"/>
        <w:jc w:val="both"/>
        <w:rPr>
          <w:sz w:val="24"/>
          <w:szCs w:val="24"/>
        </w:rPr>
      </w:pPr>
      <w:r w:rsidRPr="00372ECE">
        <w:rPr>
          <w:sz w:val="24"/>
          <w:szCs w:val="24"/>
        </w:rPr>
        <w:t xml:space="preserve">понашање ученика којим угрожава властиту безбедност или безбедност других ученика, наставника и запослених у </w:t>
      </w:r>
      <w:r w:rsidRPr="00372ECE">
        <w:rPr>
          <w:sz w:val="24"/>
          <w:szCs w:val="24"/>
          <w:lang w:val="bs-Cyrl-BA"/>
        </w:rPr>
        <w:t>Шк</w:t>
      </w:r>
      <w:r w:rsidRPr="00372ECE">
        <w:rPr>
          <w:sz w:val="24"/>
          <w:szCs w:val="24"/>
        </w:rPr>
        <w:t xml:space="preserve">оли, у школским и другим активностима које се остварују ван </w:t>
      </w:r>
      <w:r w:rsidRPr="00372ECE">
        <w:rPr>
          <w:sz w:val="24"/>
          <w:szCs w:val="24"/>
          <w:lang w:val="bs-Cyrl-BA"/>
        </w:rPr>
        <w:t>Ш</w:t>
      </w:r>
      <w:r w:rsidRPr="00372ECE">
        <w:rPr>
          <w:sz w:val="24"/>
          <w:szCs w:val="24"/>
        </w:rPr>
        <w:t xml:space="preserve">коле, а које </w:t>
      </w:r>
      <w:r w:rsidRPr="00372ECE">
        <w:rPr>
          <w:sz w:val="24"/>
          <w:szCs w:val="24"/>
          <w:lang w:val="bs-Cyrl-BA"/>
        </w:rPr>
        <w:t>Ш</w:t>
      </w:r>
      <w:r w:rsidRPr="00372ECE">
        <w:rPr>
          <w:sz w:val="24"/>
          <w:szCs w:val="24"/>
        </w:rPr>
        <w:t>кола организује и које доводи до њиховог физичког и психичког повређивања;</w:t>
      </w:r>
    </w:p>
    <w:p w:rsidR="00B02AF4" w:rsidRPr="00372ECE" w:rsidRDefault="00B02AF4" w:rsidP="00781A9D">
      <w:pPr>
        <w:numPr>
          <w:ilvl w:val="0"/>
          <w:numId w:val="55"/>
        </w:numPr>
        <w:spacing w:after="0"/>
        <w:ind w:left="993" w:hanging="426"/>
        <w:jc w:val="both"/>
        <w:rPr>
          <w:sz w:val="24"/>
          <w:szCs w:val="24"/>
        </w:rPr>
      </w:pPr>
      <w:r w:rsidRPr="00372ECE">
        <w:rPr>
          <w:sz w:val="24"/>
          <w:szCs w:val="24"/>
        </w:rPr>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B02AF4" w:rsidRPr="00372ECE" w:rsidRDefault="00B02AF4" w:rsidP="00781A9D">
      <w:pPr>
        <w:numPr>
          <w:ilvl w:val="0"/>
          <w:numId w:val="55"/>
        </w:numPr>
        <w:spacing w:after="0"/>
        <w:ind w:left="993" w:hanging="426"/>
        <w:jc w:val="both"/>
        <w:rPr>
          <w:sz w:val="24"/>
          <w:szCs w:val="24"/>
        </w:rPr>
      </w:pPr>
      <w:r w:rsidRPr="00372ECE">
        <w:rPr>
          <w:sz w:val="24"/>
          <w:szCs w:val="24"/>
        </w:rPr>
        <w:t>неоправдано изостајање са наставе и других облика образовно</w:t>
      </w:r>
      <w:r w:rsidRPr="00372ECE">
        <w:rPr>
          <w:sz w:val="24"/>
          <w:szCs w:val="24"/>
          <w:lang w:val="bs-Cyrl-BA"/>
        </w:rPr>
        <w:t>-</w:t>
      </w:r>
      <w:r w:rsidRPr="00372ECE">
        <w:rPr>
          <w:sz w:val="24"/>
          <w:szCs w:val="24"/>
        </w:rPr>
        <w:t xml:space="preserve">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w:t>
      </w:r>
      <w:r w:rsidRPr="00372ECE">
        <w:rPr>
          <w:sz w:val="24"/>
          <w:szCs w:val="24"/>
          <w:lang w:val="bs-Cyrl-BA"/>
        </w:rPr>
        <w:t>Ш</w:t>
      </w:r>
      <w:r w:rsidRPr="00372ECE">
        <w:rPr>
          <w:sz w:val="24"/>
          <w:szCs w:val="24"/>
        </w:rPr>
        <w:t>коле;</w:t>
      </w:r>
    </w:p>
    <w:p w:rsidR="00B02AF4" w:rsidRPr="00372ECE" w:rsidRDefault="00B02AF4" w:rsidP="00781A9D">
      <w:pPr>
        <w:numPr>
          <w:ilvl w:val="0"/>
          <w:numId w:val="55"/>
        </w:numPr>
        <w:spacing w:after="0"/>
        <w:ind w:left="993" w:hanging="426"/>
        <w:jc w:val="both"/>
        <w:rPr>
          <w:sz w:val="24"/>
          <w:szCs w:val="24"/>
        </w:rPr>
      </w:pPr>
      <w:r w:rsidRPr="00372ECE">
        <w:rPr>
          <w:sz w:val="24"/>
          <w:szCs w:val="24"/>
        </w:rPr>
        <w:t xml:space="preserve">учестало чињење лакших повреда обавеза у току школске године, под условом да су предузете неопходне мере из </w:t>
      </w:r>
      <w:r w:rsidRPr="00372ECE">
        <w:rPr>
          <w:sz w:val="24"/>
          <w:szCs w:val="24"/>
          <w:lang w:val="bs-Cyrl-BA"/>
        </w:rPr>
        <w:t>члана</w:t>
      </w:r>
      <w:r w:rsidRPr="00372ECE">
        <w:rPr>
          <w:sz w:val="24"/>
          <w:szCs w:val="24"/>
        </w:rPr>
        <w:t xml:space="preserve"> </w:t>
      </w:r>
      <w:r w:rsidRPr="00372ECE">
        <w:rPr>
          <w:sz w:val="24"/>
          <w:szCs w:val="24"/>
          <w:lang w:val="bs-Cyrl-BA"/>
        </w:rPr>
        <w:t>203. овог Статута</w:t>
      </w:r>
      <w:r w:rsidRPr="00372ECE">
        <w:rPr>
          <w:sz w:val="24"/>
          <w:szCs w:val="24"/>
        </w:rPr>
        <w:t xml:space="preserve"> ради корекције понашања ученика.</w:t>
      </w:r>
    </w:p>
    <w:p w:rsidR="00B02AF4" w:rsidRPr="00372ECE" w:rsidRDefault="00B02AF4" w:rsidP="00781A9D">
      <w:pPr>
        <w:numPr>
          <w:ilvl w:val="0"/>
          <w:numId w:val="54"/>
        </w:numPr>
        <w:spacing w:after="0"/>
        <w:ind w:left="993" w:hanging="426"/>
        <w:jc w:val="both"/>
        <w:rPr>
          <w:sz w:val="24"/>
          <w:szCs w:val="24"/>
        </w:rPr>
      </w:pPr>
      <w:r w:rsidRPr="00372ECE">
        <w:rPr>
          <w:sz w:val="24"/>
          <w:szCs w:val="24"/>
        </w:rPr>
        <w:t xml:space="preserve">За повреде из става </w:t>
      </w:r>
      <w:r w:rsidRPr="00372ECE">
        <w:rPr>
          <w:sz w:val="24"/>
          <w:szCs w:val="24"/>
          <w:lang w:val="bs-Cyrl-BA"/>
        </w:rPr>
        <w:t>1</w:t>
      </w:r>
      <w:r w:rsidRPr="00372ECE">
        <w:rPr>
          <w:sz w:val="24"/>
          <w:szCs w:val="24"/>
        </w:rPr>
        <w:t>. тач. 8) и 9) овог члана обавезна је поступност у изрицању мера.</w:t>
      </w:r>
    </w:p>
    <w:p w:rsidR="003626AA" w:rsidRPr="00372ECE" w:rsidRDefault="003626AA" w:rsidP="00B02AF4">
      <w:pPr>
        <w:ind w:firstLine="720"/>
        <w:jc w:val="both"/>
        <w:rPr>
          <w:sz w:val="24"/>
          <w:szCs w:val="24"/>
          <w:lang w:val="sr-Cyrl-CS"/>
        </w:rPr>
      </w:pPr>
    </w:p>
    <w:p w:rsidR="00B02AF4" w:rsidRPr="00372ECE" w:rsidRDefault="00B02AF4" w:rsidP="00B02AF4">
      <w:pPr>
        <w:ind w:firstLine="720"/>
        <w:jc w:val="both"/>
        <w:rPr>
          <w:sz w:val="24"/>
          <w:szCs w:val="24"/>
          <w:lang w:val="ru-RU"/>
        </w:rPr>
      </w:pPr>
      <w:r w:rsidRPr="00372ECE">
        <w:rPr>
          <w:sz w:val="24"/>
          <w:szCs w:val="24"/>
          <w:lang w:val="sr-Cyrl-CS"/>
        </w:rPr>
        <w:lastRenderedPageBreak/>
        <w:t>За тежу повреду обавеза ученика  ученику се</w:t>
      </w:r>
      <w:r w:rsidRPr="00372ECE">
        <w:rPr>
          <w:sz w:val="24"/>
          <w:szCs w:val="24"/>
          <w:lang w:val="ru-RU"/>
        </w:rPr>
        <w:t xml:space="preserve"> могу изрећи васпитно</w:t>
      </w:r>
      <w:r w:rsidRPr="00372ECE">
        <w:rPr>
          <w:sz w:val="24"/>
          <w:szCs w:val="24"/>
        </w:rPr>
        <w:t>-</w:t>
      </w:r>
      <w:r w:rsidRPr="00372ECE">
        <w:rPr>
          <w:sz w:val="24"/>
          <w:szCs w:val="24"/>
          <w:lang w:val="ru-RU"/>
        </w:rPr>
        <w:t>дисциплинске мере:</w:t>
      </w:r>
    </w:p>
    <w:p w:rsidR="00B02AF4" w:rsidRPr="00372ECE" w:rsidRDefault="00B02AF4" w:rsidP="00781A9D">
      <w:pPr>
        <w:numPr>
          <w:ilvl w:val="0"/>
          <w:numId w:val="56"/>
        </w:numPr>
        <w:spacing w:after="0"/>
        <w:ind w:left="993"/>
        <w:jc w:val="both"/>
        <w:rPr>
          <w:sz w:val="24"/>
          <w:szCs w:val="24"/>
          <w:lang w:val="ru-RU"/>
        </w:rPr>
      </w:pPr>
      <w:r w:rsidRPr="00372ECE">
        <w:rPr>
          <w:sz w:val="24"/>
          <w:szCs w:val="24"/>
          <w:lang w:val="ru-RU"/>
        </w:rPr>
        <w:t>укор директора</w:t>
      </w:r>
    </w:p>
    <w:p w:rsidR="00B02AF4" w:rsidRPr="00372ECE" w:rsidRDefault="00B02AF4" w:rsidP="00781A9D">
      <w:pPr>
        <w:numPr>
          <w:ilvl w:val="0"/>
          <w:numId w:val="56"/>
        </w:numPr>
        <w:spacing w:after="0"/>
        <w:ind w:left="993"/>
        <w:jc w:val="both"/>
        <w:rPr>
          <w:sz w:val="24"/>
          <w:szCs w:val="24"/>
          <w:lang w:val="ru-RU"/>
        </w:rPr>
      </w:pPr>
      <w:r w:rsidRPr="00372ECE">
        <w:rPr>
          <w:sz w:val="24"/>
          <w:szCs w:val="24"/>
          <w:lang w:val="ru-RU"/>
        </w:rPr>
        <w:t>укор Наставничког већа</w:t>
      </w:r>
    </w:p>
    <w:p w:rsidR="00B02AF4" w:rsidRPr="00372ECE" w:rsidRDefault="00B02AF4" w:rsidP="00B02AF4">
      <w:pPr>
        <w:jc w:val="both"/>
      </w:pPr>
    </w:p>
    <w:p w:rsidR="00B02AF4" w:rsidRPr="00372ECE" w:rsidRDefault="00B02AF4" w:rsidP="003626AA">
      <w:pPr>
        <w:ind w:firstLine="0"/>
        <w:jc w:val="center"/>
      </w:pPr>
      <w:r w:rsidRPr="00372ECE">
        <w:rPr>
          <w:b/>
          <w:lang w:val="sr-Cyrl-CS"/>
        </w:rPr>
        <w:t>Члан 208</w:t>
      </w:r>
      <w:r w:rsidRPr="00372ECE">
        <w:rPr>
          <w:lang w:val="sr-Cyrl-CS"/>
        </w:rPr>
        <w:t>.</w:t>
      </w:r>
    </w:p>
    <w:p w:rsidR="00B02AF4" w:rsidRPr="00372ECE" w:rsidRDefault="00B02AF4" w:rsidP="00B02AF4">
      <w:pPr>
        <w:tabs>
          <w:tab w:val="left" w:pos="689"/>
        </w:tabs>
        <w:jc w:val="both"/>
        <w:rPr>
          <w:sz w:val="24"/>
          <w:szCs w:val="24"/>
          <w:lang w:val="sr-Cyrl-CS"/>
        </w:rPr>
      </w:pPr>
      <w:r w:rsidRPr="00372ECE">
        <w:rPr>
          <w:lang w:val="sr-Cyrl-CS"/>
        </w:rPr>
        <w:tab/>
      </w:r>
      <w:r w:rsidRPr="00372ECE">
        <w:rPr>
          <w:sz w:val="24"/>
          <w:szCs w:val="24"/>
          <w:lang w:val="sr-Cyrl-CS"/>
        </w:rPr>
        <w:t>Повреде забрана утврђене законом су:</w:t>
      </w:r>
    </w:p>
    <w:p w:rsidR="00B02AF4" w:rsidRPr="00372ECE" w:rsidRDefault="00B02AF4" w:rsidP="00781A9D">
      <w:pPr>
        <w:pStyle w:val="ListParagraph"/>
        <w:widowControl/>
        <w:numPr>
          <w:ilvl w:val="0"/>
          <w:numId w:val="7"/>
        </w:numPr>
        <w:tabs>
          <w:tab w:val="left" w:pos="689"/>
        </w:tabs>
        <w:autoSpaceDE/>
        <w:autoSpaceDN/>
        <w:spacing w:before="0"/>
        <w:contextualSpacing/>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Забрана дискриминације;</w:t>
      </w:r>
    </w:p>
    <w:p w:rsidR="00B02AF4" w:rsidRPr="00372ECE" w:rsidRDefault="00B02AF4" w:rsidP="00781A9D">
      <w:pPr>
        <w:pStyle w:val="ListParagraph"/>
        <w:widowControl/>
        <w:numPr>
          <w:ilvl w:val="0"/>
          <w:numId w:val="7"/>
        </w:numPr>
        <w:tabs>
          <w:tab w:val="left" w:pos="689"/>
        </w:tabs>
        <w:autoSpaceDE/>
        <w:autoSpaceDN/>
        <w:spacing w:before="0"/>
        <w:contextualSpacing/>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Забрана насиља, злостављања и занемаривања;</w:t>
      </w:r>
    </w:p>
    <w:p w:rsidR="00B02AF4" w:rsidRPr="00372ECE" w:rsidRDefault="00B02AF4" w:rsidP="00781A9D">
      <w:pPr>
        <w:pStyle w:val="ListParagraph"/>
        <w:widowControl/>
        <w:numPr>
          <w:ilvl w:val="0"/>
          <w:numId w:val="7"/>
        </w:numPr>
        <w:tabs>
          <w:tab w:val="left" w:pos="689"/>
        </w:tabs>
        <w:autoSpaceDE/>
        <w:autoSpaceDN/>
        <w:spacing w:before="0"/>
        <w:contextualSpacing/>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Забрана понашања које вређа углед, част и достојанство;</w:t>
      </w:r>
    </w:p>
    <w:p w:rsidR="00B02AF4" w:rsidRPr="00372ECE" w:rsidRDefault="00B02AF4" w:rsidP="00781A9D">
      <w:pPr>
        <w:pStyle w:val="ListParagraph"/>
        <w:widowControl/>
        <w:numPr>
          <w:ilvl w:val="0"/>
          <w:numId w:val="7"/>
        </w:numPr>
        <w:tabs>
          <w:tab w:val="left" w:pos="689"/>
        </w:tabs>
        <w:autoSpaceDE/>
        <w:autoSpaceDN/>
        <w:spacing w:before="0"/>
        <w:contextualSpacing/>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Забрана страначког организовања и деловања.</w:t>
      </w:r>
    </w:p>
    <w:p w:rsidR="00B02AF4" w:rsidRPr="00372ECE" w:rsidRDefault="00B02AF4" w:rsidP="00B02AF4">
      <w:pPr>
        <w:ind w:firstLine="690"/>
        <w:jc w:val="both"/>
        <w:rPr>
          <w:sz w:val="24"/>
          <w:szCs w:val="24"/>
          <w:lang w:val="sr-Cyrl-CS"/>
        </w:rPr>
      </w:pPr>
      <w:r w:rsidRPr="00372ECE">
        <w:rPr>
          <w:sz w:val="24"/>
          <w:szCs w:val="24"/>
          <w:lang w:val="sr-Cyrl-CS"/>
        </w:rPr>
        <w:t>За учињене повреде забрана из члана 1</w:t>
      </w:r>
      <w:r w:rsidRPr="00372ECE">
        <w:rPr>
          <w:sz w:val="24"/>
          <w:szCs w:val="24"/>
        </w:rPr>
        <w:t>10-112 Закона о основама система образовања и васпитања,</w:t>
      </w:r>
      <w:r w:rsidRPr="00372ECE">
        <w:rPr>
          <w:sz w:val="24"/>
          <w:szCs w:val="24"/>
          <w:lang w:val="sr-Cyrl-CS"/>
        </w:rPr>
        <w:t xml:space="preserve"> може се изрећи васпитно-дисциплинска мера:</w:t>
      </w:r>
    </w:p>
    <w:p w:rsidR="00B02AF4" w:rsidRPr="00372ECE" w:rsidRDefault="00B02AF4" w:rsidP="00781A9D">
      <w:pPr>
        <w:numPr>
          <w:ilvl w:val="1"/>
          <w:numId w:val="54"/>
        </w:numPr>
        <w:spacing w:after="0"/>
        <w:ind w:left="1276"/>
        <w:jc w:val="both"/>
        <w:rPr>
          <w:sz w:val="24"/>
          <w:szCs w:val="24"/>
          <w:lang w:val="sr-Cyrl-CS"/>
        </w:rPr>
      </w:pPr>
      <w:r w:rsidRPr="00372ECE">
        <w:rPr>
          <w:sz w:val="24"/>
          <w:szCs w:val="24"/>
          <w:lang w:val="sr-Cyrl-CS"/>
        </w:rPr>
        <w:t>укор директора или укор Наставничког већа,</w:t>
      </w:r>
    </w:p>
    <w:p w:rsidR="00B02AF4" w:rsidRPr="00372ECE" w:rsidRDefault="00B02AF4" w:rsidP="00781A9D">
      <w:pPr>
        <w:numPr>
          <w:ilvl w:val="1"/>
          <w:numId w:val="54"/>
        </w:numPr>
        <w:spacing w:after="0"/>
        <w:ind w:left="1276"/>
        <w:jc w:val="both"/>
        <w:rPr>
          <w:sz w:val="24"/>
          <w:szCs w:val="24"/>
          <w:lang w:val="sr-Cyrl-CS"/>
        </w:rPr>
      </w:pPr>
      <w:r w:rsidRPr="00372ECE">
        <w:rPr>
          <w:sz w:val="24"/>
          <w:szCs w:val="24"/>
          <w:lang w:val="sr-Cyrl-CS"/>
        </w:rPr>
        <w:t xml:space="preserve">премештај ученика од петог до осмог разреда у другу основну школу на основу одлуке Наставничког већа, </w:t>
      </w:r>
      <w:r w:rsidRPr="00372ECE">
        <w:rPr>
          <w:sz w:val="24"/>
          <w:szCs w:val="24"/>
        </w:rPr>
        <w:t>уз сагласност школе у коју прелази, а уз обавештавање родитеља односно другог законског заступника.</w:t>
      </w:r>
    </w:p>
    <w:p w:rsidR="00B02AF4" w:rsidRPr="00372ECE" w:rsidRDefault="00B02AF4" w:rsidP="00B02AF4">
      <w:pPr>
        <w:ind w:firstLine="720"/>
        <w:jc w:val="both"/>
        <w:rPr>
          <w:sz w:val="24"/>
          <w:szCs w:val="24"/>
        </w:rPr>
      </w:pPr>
      <w:r w:rsidRPr="00372ECE">
        <w:rPr>
          <w:sz w:val="24"/>
          <w:szCs w:val="24"/>
        </w:rPr>
        <w:t xml:space="preserve">Изузетно, за теже повреде обавеза ученика из члана </w:t>
      </w:r>
      <w:r w:rsidRPr="00372ECE">
        <w:rPr>
          <w:sz w:val="24"/>
          <w:szCs w:val="24"/>
          <w:lang w:val="bs-Cyrl-BA"/>
        </w:rPr>
        <w:t>207. Став 1.</w:t>
      </w:r>
      <w:r w:rsidRPr="00372ECE">
        <w:rPr>
          <w:sz w:val="24"/>
          <w:szCs w:val="24"/>
        </w:rPr>
        <w:t xml:space="preserve"> тачке 4) и 5) овог Статута, ученику школе се може изрећи васпитно-дисциплинска мера-премештај у другу основну школу.</w:t>
      </w:r>
    </w:p>
    <w:p w:rsidR="00B02AF4" w:rsidRPr="00372ECE" w:rsidRDefault="00B02AF4" w:rsidP="003626AA">
      <w:pPr>
        <w:pStyle w:val="Heading2"/>
        <w:numPr>
          <w:ilvl w:val="0"/>
          <w:numId w:val="0"/>
        </w:numPr>
        <w:ind w:left="1134" w:hanging="1134"/>
        <w:jc w:val="center"/>
        <w:rPr>
          <w:color w:val="auto"/>
          <w:lang w:val="sr-Cyrl-CS"/>
        </w:rPr>
      </w:pPr>
      <w:bookmarkStart w:id="115" w:name="_Toc210984658"/>
      <w:r w:rsidRPr="00372ECE">
        <w:rPr>
          <w:color w:val="auto"/>
        </w:rPr>
        <w:t>Васпитно-дисциплински поступак</w:t>
      </w:r>
      <w:bookmarkEnd w:id="115"/>
    </w:p>
    <w:p w:rsidR="00B02AF4" w:rsidRPr="00372ECE" w:rsidRDefault="00B02AF4" w:rsidP="003626AA">
      <w:pPr>
        <w:pStyle w:val="p0"/>
        <w:spacing w:before="0" w:beforeAutospacing="0" w:after="0" w:afterAutospacing="0"/>
        <w:jc w:val="center"/>
        <w:rPr>
          <w:b/>
        </w:rPr>
      </w:pPr>
      <w:r w:rsidRPr="00372ECE">
        <w:rPr>
          <w:b/>
          <w:lang w:val="sr-Cyrl-CS"/>
        </w:rPr>
        <w:t xml:space="preserve">Члан </w:t>
      </w:r>
      <w:r w:rsidRPr="00372ECE">
        <w:rPr>
          <w:b/>
          <w:lang w:val="bs-Cyrl-BA"/>
        </w:rPr>
        <w:t>209</w:t>
      </w:r>
      <w:r w:rsidRPr="00372ECE">
        <w:rPr>
          <w:b/>
          <w:lang w:val="sr-Cyrl-CS"/>
        </w:rPr>
        <w:t>.</w:t>
      </w:r>
    </w:p>
    <w:p w:rsidR="00B02AF4" w:rsidRPr="00372ECE" w:rsidRDefault="00B02AF4" w:rsidP="00B02AF4">
      <w:pPr>
        <w:ind w:firstLine="720"/>
        <w:jc w:val="both"/>
        <w:rPr>
          <w:sz w:val="24"/>
          <w:szCs w:val="24"/>
        </w:rPr>
      </w:pPr>
      <w:r w:rsidRPr="00372ECE">
        <w:rPr>
          <w:sz w:val="24"/>
          <w:szCs w:val="24"/>
        </w:rPr>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rsidR="00B02AF4" w:rsidRPr="00372ECE" w:rsidRDefault="00B02AF4" w:rsidP="00B02AF4">
      <w:pPr>
        <w:ind w:firstLine="720"/>
        <w:jc w:val="both"/>
        <w:rPr>
          <w:sz w:val="24"/>
          <w:szCs w:val="24"/>
        </w:rPr>
      </w:pPr>
      <w:r w:rsidRPr="00372ECE">
        <w:rPr>
          <w:sz w:val="24"/>
          <w:szCs w:val="24"/>
        </w:rPr>
        <w:t xml:space="preserve">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w:t>
      </w:r>
      <w:r w:rsidRPr="00372ECE">
        <w:rPr>
          <w:sz w:val="24"/>
          <w:szCs w:val="24"/>
          <w:lang w:val="bs-Cyrl-BA"/>
        </w:rPr>
        <w:t>Школе</w:t>
      </w:r>
      <w:r w:rsidRPr="00372ECE">
        <w:rPr>
          <w:sz w:val="24"/>
          <w:szCs w:val="24"/>
        </w:rPr>
        <w:t xml:space="preserve">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B02AF4" w:rsidRPr="00372ECE" w:rsidRDefault="00B02AF4" w:rsidP="00B02AF4">
      <w:pPr>
        <w:ind w:firstLine="720"/>
        <w:jc w:val="both"/>
        <w:rPr>
          <w:sz w:val="24"/>
          <w:szCs w:val="24"/>
        </w:rPr>
      </w:pPr>
      <w:r w:rsidRPr="00372ECE">
        <w:rPr>
          <w:sz w:val="24"/>
          <w:szCs w:val="24"/>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B02AF4" w:rsidRPr="00372ECE" w:rsidRDefault="00B02AF4" w:rsidP="00B02AF4">
      <w:pPr>
        <w:ind w:firstLine="720"/>
        <w:jc w:val="both"/>
        <w:rPr>
          <w:sz w:val="24"/>
          <w:szCs w:val="24"/>
        </w:rPr>
      </w:pPr>
      <w:r w:rsidRPr="00372ECE">
        <w:rPr>
          <w:sz w:val="24"/>
          <w:szCs w:val="24"/>
        </w:rPr>
        <w:t xml:space="preserve">Изузетно од става 3. овог члана, за учињене теже повреде обавеза ученика из члана 83. став 8. тач. 4) и 5) Закона, односно члана </w:t>
      </w:r>
      <w:r w:rsidRPr="00372ECE">
        <w:rPr>
          <w:b/>
          <w:sz w:val="24"/>
          <w:szCs w:val="24"/>
        </w:rPr>
        <w:t>207. став 1. тачке 4) и 5) Статута</w:t>
      </w:r>
      <w:r w:rsidRPr="00372ECE">
        <w:rPr>
          <w:sz w:val="24"/>
          <w:szCs w:val="24"/>
        </w:rPr>
        <w:t>,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B02AF4" w:rsidRPr="00372ECE" w:rsidRDefault="00B02AF4" w:rsidP="00B02AF4">
      <w:pPr>
        <w:ind w:firstLine="720"/>
        <w:jc w:val="both"/>
        <w:rPr>
          <w:sz w:val="24"/>
          <w:szCs w:val="24"/>
        </w:rPr>
      </w:pPr>
      <w:r w:rsidRPr="00372ECE">
        <w:rPr>
          <w:sz w:val="24"/>
          <w:szCs w:val="24"/>
        </w:rPr>
        <w:t>Директор води поступак и окончава га решењем.</w:t>
      </w:r>
    </w:p>
    <w:p w:rsidR="00B02AF4" w:rsidRPr="00372ECE" w:rsidRDefault="00B02AF4" w:rsidP="00B02AF4">
      <w:pPr>
        <w:ind w:firstLine="720"/>
        <w:jc w:val="both"/>
        <w:rPr>
          <w:sz w:val="24"/>
          <w:szCs w:val="24"/>
        </w:rPr>
      </w:pPr>
      <w:r w:rsidRPr="00372ECE">
        <w:rPr>
          <w:sz w:val="24"/>
          <w:szCs w:val="24"/>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B02AF4" w:rsidRPr="00372ECE" w:rsidRDefault="00B02AF4" w:rsidP="00B02AF4">
      <w:pPr>
        <w:ind w:firstLine="720"/>
        <w:jc w:val="both"/>
        <w:rPr>
          <w:sz w:val="24"/>
          <w:szCs w:val="24"/>
        </w:rPr>
      </w:pPr>
      <w:r w:rsidRPr="00372ECE">
        <w:rPr>
          <w:sz w:val="24"/>
          <w:szCs w:val="24"/>
        </w:rPr>
        <w:lastRenderedPageBreak/>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w:t>
      </w:r>
      <w:r w:rsidRPr="00372ECE">
        <w:rPr>
          <w:sz w:val="24"/>
          <w:szCs w:val="24"/>
          <w:lang w:val="bs-Cyrl-BA"/>
        </w:rPr>
        <w:t>стручног сарадника</w:t>
      </w:r>
      <w:r w:rsidRPr="00372ECE">
        <w:rPr>
          <w:sz w:val="24"/>
          <w:szCs w:val="24"/>
        </w:rPr>
        <w:t xml:space="preserve"> педагога Школе да у том поступку заступа интересе ученика, о чему одмах обавештава центарза социјални рад.</w:t>
      </w:r>
    </w:p>
    <w:p w:rsidR="00B02AF4" w:rsidRPr="00372ECE" w:rsidRDefault="00B02AF4" w:rsidP="00B02AF4">
      <w:pPr>
        <w:ind w:firstLine="720"/>
        <w:jc w:val="both"/>
        <w:rPr>
          <w:sz w:val="24"/>
          <w:szCs w:val="24"/>
        </w:rPr>
      </w:pPr>
      <w:r w:rsidRPr="00372ECE">
        <w:rPr>
          <w:sz w:val="24"/>
          <w:szCs w:val="24"/>
        </w:rPr>
        <w:t>Васпитно-дисциплински поступак окончава се доношењем решења у року од 30 дана од дана покретања.</w:t>
      </w:r>
    </w:p>
    <w:p w:rsidR="00B02AF4" w:rsidRPr="00372ECE" w:rsidRDefault="00B02AF4" w:rsidP="00B02AF4">
      <w:pPr>
        <w:ind w:firstLine="720"/>
        <w:jc w:val="both"/>
        <w:rPr>
          <w:sz w:val="24"/>
          <w:szCs w:val="24"/>
          <w:lang w:val="bs-Cyrl-BA"/>
        </w:rPr>
      </w:pPr>
      <w:r w:rsidRPr="00372ECE">
        <w:rPr>
          <w:sz w:val="24"/>
          <w:szCs w:val="24"/>
        </w:rPr>
        <w:t xml:space="preserve">Изузетно од става 8. овог члана, у случају учињене теже повреде обавеза ученика из члана 83. став 8. тач. 4) и 5) Закона односно члана </w:t>
      </w:r>
      <w:r w:rsidRPr="00372ECE">
        <w:rPr>
          <w:b/>
          <w:sz w:val="24"/>
          <w:szCs w:val="24"/>
        </w:rPr>
        <w:t>207. став1. тачке 4) и 5) Статута</w:t>
      </w:r>
      <w:r w:rsidRPr="00372ECE">
        <w:rPr>
          <w:sz w:val="24"/>
          <w:szCs w:val="24"/>
        </w:rPr>
        <w:t xml:space="preserve"> и повреде забране, васпитно-дисциплински поступак окончава се доношењем решења у року од 20 дана од дана покретања.</w:t>
      </w:r>
    </w:p>
    <w:p w:rsidR="00B02AF4" w:rsidRPr="00372ECE" w:rsidRDefault="00B02AF4" w:rsidP="00B02AF4">
      <w:pPr>
        <w:ind w:firstLine="720"/>
        <w:jc w:val="both"/>
        <w:rPr>
          <w:sz w:val="24"/>
          <w:szCs w:val="24"/>
        </w:rPr>
      </w:pPr>
      <w:r w:rsidRPr="00372ECE">
        <w:rPr>
          <w:sz w:val="24"/>
          <w:szCs w:val="24"/>
        </w:rPr>
        <w:t>У оквиру појачаног васпитног рада са ученицима реализује се и друштвено-корисни, односно хуманитарни рад.</w:t>
      </w:r>
    </w:p>
    <w:p w:rsidR="00B02AF4" w:rsidRPr="00372ECE" w:rsidRDefault="00B02AF4" w:rsidP="00B02AF4">
      <w:pPr>
        <w:ind w:firstLine="720"/>
        <w:jc w:val="both"/>
        <w:rPr>
          <w:sz w:val="24"/>
          <w:szCs w:val="24"/>
        </w:rPr>
      </w:pPr>
      <w:r w:rsidRPr="00372ECE">
        <w:rPr>
          <w:sz w:val="24"/>
          <w:szCs w:val="24"/>
        </w:rPr>
        <w:t xml:space="preserve">У васпитно дисциплинском поступку који је покренут за тежу повреду обавезе ученика из члана 83. став 8. тач. 4) и 5) закона односно члана </w:t>
      </w:r>
      <w:r w:rsidRPr="00372ECE">
        <w:rPr>
          <w:b/>
          <w:sz w:val="24"/>
          <w:szCs w:val="24"/>
        </w:rPr>
        <w:t>207. став1. тачке 4) и 5) Статута</w:t>
      </w:r>
      <w:r w:rsidRPr="00372ECE">
        <w:rPr>
          <w:sz w:val="24"/>
          <w:szCs w:val="24"/>
        </w:rPr>
        <w:t xml:space="preserve">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B02AF4" w:rsidRPr="00372ECE" w:rsidRDefault="00B02AF4" w:rsidP="00B02AF4">
      <w:pPr>
        <w:ind w:firstLine="720"/>
        <w:jc w:val="both"/>
        <w:rPr>
          <w:sz w:val="24"/>
          <w:szCs w:val="24"/>
        </w:rPr>
      </w:pPr>
      <w:r w:rsidRPr="00372ECE">
        <w:rPr>
          <w:sz w:val="24"/>
          <w:szCs w:val="24"/>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B02AF4" w:rsidRPr="00372ECE" w:rsidRDefault="00B02AF4" w:rsidP="00B02AF4">
      <w:pPr>
        <w:ind w:firstLine="720"/>
        <w:jc w:val="both"/>
        <w:rPr>
          <w:sz w:val="24"/>
          <w:szCs w:val="24"/>
        </w:rPr>
      </w:pPr>
      <w:r w:rsidRPr="00372ECE">
        <w:rPr>
          <w:sz w:val="24"/>
          <w:szCs w:val="24"/>
        </w:rPr>
        <w:t xml:space="preserve">Директор школе, након процене тима за заштиту од дискриминације, насиља, злостављања и занемаривања у складу са протоколом поступања у </w:t>
      </w:r>
      <w:r w:rsidRPr="00372ECE">
        <w:rPr>
          <w:sz w:val="24"/>
          <w:szCs w:val="24"/>
          <w:lang w:val="bs-Cyrl-BA"/>
        </w:rPr>
        <w:t>Школи</w:t>
      </w:r>
      <w:r w:rsidRPr="00372ECE">
        <w:rPr>
          <w:sz w:val="24"/>
          <w:szCs w:val="24"/>
        </w:rPr>
        <w:t xml:space="preserve"> у одговору на насиље, злостављање и занемаривање и правилником о друштвено-корисном, односно хуманитарном раду, доноси решење о удаљењу ученика. </w:t>
      </w:r>
    </w:p>
    <w:p w:rsidR="00B02AF4" w:rsidRPr="00372ECE" w:rsidRDefault="00B02AF4" w:rsidP="00B02AF4">
      <w:pPr>
        <w:ind w:firstLine="720"/>
        <w:jc w:val="both"/>
        <w:rPr>
          <w:sz w:val="24"/>
          <w:szCs w:val="24"/>
        </w:rPr>
      </w:pPr>
      <w:r w:rsidRPr="00372ECE">
        <w:rPr>
          <w:sz w:val="24"/>
          <w:szCs w:val="24"/>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B02AF4" w:rsidRPr="00372ECE" w:rsidRDefault="00B02AF4" w:rsidP="00B02AF4">
      <w:pPr>
        <w:ind w:firstLine="720"/>
        <w:jc w:val="both"/>
        <w:rPr>
          <w:sz w:val="24"/>
          <w:szCs w:val="24"/>
        </w:rPr>
      </w:pPr>
      <w:r w:rsidRPr="00372ECE">
        <w:rPr>
          <w:sz w:val="24"/>
          <w:szCs w:val="24"/>
        </w:rPr>
        <w:t>Школа је дужна да о удаљењу ученика са наставе обавести надлежни центар за социјални рад ради заједничког деловања у реализацији појачаног васпитног рада.</w:t>
      </w:r>
    </w:p>
    <w:p w:rsidR="00B02AF4" w:rsidRPr="00372ECE" w:rsidRDefault="00B02AF4" w:rsidP="00B02AF4">
      <w:pPr>
        <w:ind w:firstLine="720"/>
        <w:jc w:val="both"/>
        <w:rPr>
          <w:sz w:val="24"/>
          <w:szCs w:val="24"/>
        </w:rPr>
      </w:pPr>
      <w:r w:rsidRPr="00372ECE">
        <w:rPr>
          <w:sz w:val="24"/>
          <w:szCs w:val="24"/>
        </w:rPr>
        <w:t>Пре доношења решења о удаљењу морају се утврдити све чињенице које су од значаја за одлучивање.</w:t>
      </w:r>
    </w:p>
    <w:p w:rsidR="00B02AF4" w:rsidRPr="00372ECE" w:rsidRDefault="00B02AF4" w:rsidP="00B02AF4">
      <w:pPr>
        <w:ind w:firstLine="720"/>
        <w:jc w:val="both"/>
        <w:rPr>
          <w:sz w:val="24"/>
          <w:szCs w:val="24"/>
        </w:rPr>
      </w:pPr>
      <w:r w:rsidRPr="00372ECE">
        <w:rPr>
          <w:sz w:val="24"/>
          <w:szCs w:val="24"/>
        </w:rPr>
        <w:t>На решење о удаљењу ученика, његов родитељ или други законски заступник нема паво жалбе, већ има право на судску заштиту у управном спору.</w:t>
      </w:r>
    </w:p>
    <w:p w:rsidR="00B02AF4" w:rsidRPr="00372ECE" w:rsidRDefault="00B02AF4" w:rsidP="00B02AF4">
      <w:pPr>
        <w:ind w:firstLine="720"/>
        <w:jc w:val="both"/>
        <w:rPr>
          <w:sz w:val="24"/>
          <w:szCs w:val="24"/>
        </w:rPr>
      </w:pPr>
      <w:r w:rsidRPr="00372ECE">
        <w:rPr>
          <w:sz w:val="24"/>
          <w:szCs w:val="24"/>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у току школске године.</w:t>
      </w:r>
    </w:p>
    <w:p w:rsidR="00B02AF4" w:rsidRPr="00372ECE" w:rsidRDefault="00B02AF4" w:rsidP="00B02AF4">
      <w:pPr>
        <w:ind w:firstLine="720"/>
        <w:jc w:val="both"/>
        <w:rPr>
          <w:sz w:val="24"/>
          <w:szCs w:val="24"/>
        </w:rPr>
      </w:pPr>
      <w:r w:rsidRPr="00372ECE">
        <w:rPr>
          <w:sz w:val="24"/>
          <w:szCs w:val="24"/>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B02AF4" w:rsidRPr="00372ECE" w:rsidRDefault="00B02AF4" w:rsidP="003626AA">
      <w:pPr>
        <w:ind w:firstLine="720"/>
        <w:jc w:val="both"/>
        <w:rPr>
          <w:sz w:val="24"/>
          <w:szCs w:val="24"/>
        </w:rPr>
      </w:pPr>
      <w:r w:rsidRPr="00372ECE">
        <w:rPr>
          <w:sz w:val="24"/>
          <w:szCs w:val="24"/>
        </w:rPr>
        <w:t>Васпитна и васпитно-дисциплинска мера изричу се у школској години у којој је учињена повреда обавезе ученика.</w:t>
      </w:r>
    </w:p>
    <w:p w:rsidR="00B02AF4" w:rsidRPr="00372ECE" w:rsidRDefault="00B02AF4" w:rsidP="003626AA">
      <w:pPr>
        <w:tabs>
          <w:tab w:val="left" w:pos="1152"/>
        </w:tabs>
        <w:spacing w:after="120"/>
        <w:ind w:firstLine="0"/>
        <w:jc w:val="center"/>
        <w:rPr>
          <w:sz w:val="24"/>
          <w:szCs w:val="24"/>
        </w:rPr>
      </w:pPr>
      <w:r w:rsidRPr="00372ECE">
        <w:rPr>
          <w:b/>
          <w:sz w:val="24"/>
          <w:szCs w:val="24"/>
          <w:lang w:val="sr-Cyrl-CS"/>
        </w:rPr>
        <w:lastRenderedPageBreak/>
        <w:t xml:space="preserve">Члан </w:t>
      </w:r>
      <w:r w:rsidRPr="00372ECE">
        <w:rPr>
          <w:b/>
          <w:sz w:val="24"/>
          <w:szCs w:val="24"/>
          <w:lang w:val="bs-Cyrl-BA"/>
        </w:rPr>
        <w:t>210.</w:t>
      </w:r>
    </w:p>
    <w:p w:rsidR="00B02AF4" w:rsidRPr="00372ECE" w:rsidRDefault="00B02AF4" w:rsidP="00B02AF4">
      <w:pPr>
        <w:ind w:firstLine="720"/>
        <w:jc w:val="both"/>
        <w:rPr>
          <w:sz w:val="24"/>
          <w:szCs w:val="24"/>
        </w:rPr>
      </w:pPr>
      <w:r w:rsidRPr="00372ECE">
        <w:rPr>
          <w:sz w:val="24"/>
          <w:szCs w:val="24"/>
        </w:rPr>
        <w:t>Школа, упоредо са изрицањем васпитне, односно васпитно</w:t>
      </w:r>
      <w:r w:rsidRPr="00372ECE">
        <w:rPr>
          <w:sz w:val="24"/>
          <w:szCs w:val="24"/>
          <w:lang w:val="bs-Cyrl-BA"/>
        </w:rPr>
        <w:t>-</w:t>
      </w:r>
      <w:r w:rsidRPr="00372ECE">
        <w:rPr>
          <w:sz w:val="24"/>
          <w:szCs w:val="24"/>
        </w:rPr>
        <w:t>дициплинске мере из члана</w:t>
      </w:r>
      <w:r w:rsidRPr="00372ECE">
        <w:rPr>
          <w:sz w:val="24"/>
          <w:szCs w:val="24"/>
          <w:lang w:val="bs-Cyrl-BA"/>
        </w:rPr>
        <w:t xml:space="preserve"> 206. и 207. овог Статута</w:t>
      </w:r>
      <w:r w:rsidRPr="00372ECE">
        <w:rPr>
          <w:sz w:val="24"/>
          <w:szCs w:val="24"/>
        </w:rPr>
        <w:t xml:space="preserve">, одређује ученику и обавезу обављања друштвено-корисног, односно хуманитарног рада, који се одвија у просторијама </w:t>
      </w:r>
      <w:r w:rsidRPr="00372ECE">
        <w:rPr>
          <w:sz w:val="24"/>
          <w:szCs w:val="24"/>
          <w:lang w:val="bs-Cyrl-BA"/>
        </w:rPr>
        <w:t>Ш</w:t>
      </w:r>
      <w:r w:rsidRPr="00372ECE">
        <w:rPr>
          <w:sz w:val="24"/>
          <w:szCs w:val="24"/>
        </w:rPr>
        <w:t>коле или ван просторија Школе под надзором наставника, односно стручног сарадника.</w:t>
      </w:r>
    </w:p>
    <w:p w:rsidR="00B02AF4" w:rsidRPr="00372ECE" w:rsidRDefault="00B02AF4" w:rsidP="00B02AF4">
      <w:pPr>
        <w:ind w:firstLine="720"/>
        <w:jc w:val="both"/>
        <w:rPr>
          <w:sz w:val="24"/>
          <w:szCs w:val="24"/>
        </w:rPr>
      </w:pPr>
      <w:r w:rsidRPr="00372ECE">
        <w:rPr>
          <w:sz w:val="24"/>
          <w:szCs w:val="24"/>
        </w:rPr>
        <w:t xml:space="preserve">Друштвено-користан, односно хуманитарни рад из става 1. овог </w:t>
      </w:r>
      <w:r w:rsidRPr="00372ECE">
        <w:rPr>
          <w:sz w:val="24"/>
          <w:szCs w:val="24"/>
          <w:lang w:val="bs-Cyrl-BA"/>
        </w:rPr>
        <w:t>члана</w:t>
      </w:r>
      <w:r w:rsidRPr="00372ECE">
        <w:rPr>
          <w:sz w:val="24"/>
          <w:szCs w:val="24"/>
        </w:rPr>
        <w:t xml:space="preserve">, </w:t>
      </w:r>
      <w:r w:rsidRPr="00372ECE">
        <w:rPr>
          <w:sz w:val="24"/>
          <w:szCs w:val="24"/>
          <w:lang w:val="bs-Cyrl-BA"/>
        </w:rPr>
        <w:t>Ш</w:t>
      </w:r>
      <w:r w:rsidRPr="00372ECE">
        <w:rPr>
          <w:sz w:val="24"/>
          <w:szCs w:val="24"/>
        </w:rPr>
        <w:t>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B02AF4" w:rsidRPr="00372ECE" w:rsidRDefault="00B02AF4" w:rsidP="00582A85">
      <w:pPr>
        <w:ind w:firstLine="720"/>
        <w:jc w:val="both"/>
        <w:rPr>
          <w:b/>
          <w:sz w:val="24"/>
          <w:szCs w:val="24"/>
          <w:lang w:val="sr-Cyrl-CS"/>
        </w:rPr>
      </w:pPr>
      <w:r w:rsidRPr="00372ECE">
        <w:rPr>
          <w:sz w:val="24"/>
          <w:szCs w:val="24"/>
        </w:rPr>
        <w:t>Ближе услове, начин, садржај, дужину, место и време обављања и друга питања од значаја за обављање друштвено-корисног, односно хуманитарног рада  прописује министар.</w:t>
      </w:r>
    </w:p>
    <w:p w:rsidR="00B02AF4" w:rsidRPr="00372ECE" w:rsidRDefault="00B02AF4" w:rsidP="003626AA">
      <w:pPr>
        <w:spacing w:after="120"/>
        <w:ind w:firstLine="0"/>
        <w:jc w:val="center"/>
        <w:rPr>
          <w:b/>
          <w:sz w:val="24"/>
          <w:szCs w:val="24"/>
          <w:lang w:val="sr-Cyrl-CS"/>
        </w:rPr>
      </w:pPr>
      <w:r w:rsidRPr="00372ECE">
        <w:rPr>
          <w:b/>
          <w:sz w:val="24"/>
          <w:szCs w:val="24"/>
          <w:lang w:val="sr-Cyrl-CS"/>
        </w:rPr>
        <w:t>Члан 211.</w:t>
      </w:r>
    </w:p>
    <w:p w:rsidR="00B02AF4" w:rsidRPr="00372ECE" w:rsidRDefault="00B02AF4" w:rsidP="00B02AF4">
      <w:pPr>
        <w:ind w:firstLine="720"/>
        <w:jc w:val="both"/>
        <w:rPr>
          <w:sz w:val="24"/>
          <w:szCs w:val="24"/>
          <w:lang w:val="ru-RU"/>
        </w:rPr>
      </w:pPr>
      <w:r w:rsidRPr="00372ECE">
        <w:rPr>
          <w:sz w:val="24"/>
          <w:szCs w:val="24"/>
          <w:lang w:val="ru-RU"/>
        </w:rPr>
        <w:t>Услови за изрицање васпитних и васпитно-дисциплинских мера, дисциплински поступак, начин изрицања, поступак извршења изречених мера, рокови и обустава поступка, утврђени су Правилником о васпитној, васпитно-дисциплинској и материјалној одговорности ученика Школе а у складу са Законом.</w:t>
      </w:r>
    </w:p>
    <w:p w:rsidR="00B02AF4" w:rsidRPr="00372ECE" w:rsidRDefault="00B02AF4" w:rsidP="003626AA">
      <w:pPr>
        <w:pStyle w:val="Heading2"/>
        <w:numPr>
          <w:ilvl w:val="0"/>
          <w:numId w:val="0"/>
        </w:numPr>
        <w:ind w:left="1134" w:hanging="1134"/>
        <w:jc w:val="center"/>
        <w:rPr>
          <w:color w:val="auto"/>
        </w:rPr>
      </w:pPr>
      <w:bookmarkStart w:id="116" w:name="_Toc210984659"/>
      <w:r w:rsidRPr="00372ECE">
        <w:rPr>
          <w:color w:val="auto"/>
        </w:rPr>
        <w:t>Материјална одговорност ученика</w:t>
      </w:r>
      <w:bookmarkEnd w:id="116"/>
    </w:p>
    <w:p w:rsidR="00B02AF4" w:rsidRPr="00372ECE" w:rsidRDefault="00B02AF4" w:rsidP="003626AA">
      <w:pPr>
        <w:ind w:firstLine="0"/>
        <w:jc w:val="center"/>
        <w:rPr>
          <w:b/>
          <w:sz w:val="24"/>
          <w:szCs w:val="24"/>
          <w:lang w:val="sr-Cyrl-CS"/>
        </w:rPr>
      </w:pPr>
      <w:r w:rsidRPr="00372ECE">
        <w:rPr>
          <w:b/>
          <w:sz w:val="24"/>
          <w:szCs w:val="24"/>
          <w:lang w:val="sr-Cyrl-CS"/>
        </w:rPr>
        <w:t>Члан 2</w:t>
      </w:r>
      <w:r w:rsidRPr="00372ECE">
        <w:rPr>
          <w:b/>
          <w:sz w:val="24"/>
          <w:szCs w:val="24"/>
          <w:lang w:val="bs-Cyrl-BA"/>
        </w:rPr>
        <w:t>12</w:t>
      </w:r>
      <w:r w:rsidRPr="00372ECE">
        <w:rPr>
          <w:b/>
          <w:sz w:val="24"/>
          <w:szCs w:val="24"/>
          <w:lang w:val="sr-Cyrl-CS"/>
        </w:rPr>
        <w:t>.</w:t>
      </w:r>
    </w:p>
    <w:p w:rsidR="00B02AF4" w:rsidRPr="00372ECE" w:rsidRDefault="00B02AF4" w:rsidP="00B02AF4">
      <w:pPr>
        <w:ind w:firstLine="720"/>
        <w:jc w:val="both"/>
        <w:rPr>
          <w:sz w:val="24"/>
          <w:szCs w:val="24"/>
          <w:lang w:val="ru-RU"/>
        </w:rPr>
      </w:pPr>
      <w:r w:rsidRPr="00372ECE">
        <w:rPr>
          <w:sz w:val="24"/>
          <w:szCs w:val="24"/>
          <w:lang w:val="ru-RU"/>
        </w:rPr>
        <w:t>Ученик, родитељ односно дгуги законски заступник одговара за материјалну штету коју ученик нанесе Школи, намерно или из крајње непажње, у складу са Законом.</w:t>
      </w:r>
    </w:p>
    <w:p w:rsidR="00B02AF4" w:rsidRPr="00372ECE" w:rsidRDefault="00B02AF4" w:rsidP="00B02AF4">
      <w:pPr>
        <w:ind w:firstLine="720"/>
        <w:jc w:val="both"/>
        <w:rPr>
          <w:sz w:val="24"/>
          <w:szCs w:val="24"/>
          <w:lang w:val="sr-Cyrl-CS"/>
        </w:rPr>
      </w:pPr>
      <w:r w:rsidRPr="00372ECE">
        <w:rPr>
          <w:sz w:val="24"/>
          <w:szCs w:val="24"/>
          <w:lang w:val="sr-Cyrl-CS"/>
        </w:rPr>
        <w:t>Ако ученик или више ученика проузрокују штету, сваки ученик је посебно одговоран за део штете, ако се докаже да је штету проузроковао намерно или крајњом непажњом.</w:t>
      </w:r>
    </w:p>
    <w:p w:rsidR="00B02AF4" w:rsidRPr="00372ECE" w:rsidRDefault="00B02AF4" w:rsidP="00B02AF4">
      <w:pPr>
        <w:ind w:firstLine="720"/>
        <w:jc w:val="both"/>
        <w:rPr>
          <w:sz w:val="24"/>
          <w:szCs w:val="24"/>
          <w:lang w:val="sr-Cyrl-CS"/>
        </w:rPr>
      </w:pPr>
      <w:r w:rsidRPr="00372ECE">
        <w:rPr>
          <w:sz w:val="24"/>
          <w:szCs w:val="24"/>
          <w:lang w:val="sr-Cyrl-CS"/>
        </w:rPr>
        <w:t>Када се не може утврдити удео сваког ученика у проузроковању штете, сматра се да су сви ученици који су штету проузроковали намерно или крајњом непажњом подједнако одговорни и штету надокнађују у једнаким деловима.</w:t>
      </w:r>
    </w:p>
    <w:p w:rsidR="00B02AF4" w:rsidRPr="00372ECE" w:rsidRDefault="00B02AF4" w:rsidP="00B02AF4">
      <w:pPr>
        <w:ind w:firstLine="720"/>
        <w:jc w:val="both"/>
        <w:rPr>
          <w:sz w:val="24"/>
          <w:szCs w:val="24"/>
          <w:lang w:val="sr-Cyrl-CS"/>
        </w:rPr>
      </w:pPr>
      <w:r w:rsidRPr="00372ECE">
        <w:rPr>
          <w:sz w:val="24"/>
          <w:szCs w:val="24"/>
          <w:lang w:val="sr-Cyrl-CS"/>
        </w:rPr>
        <w:t>За штету одговара и ученик који је помагао или подстрекивао.</w:t>
      </w:r>
    </w:p>
    <w:p w:rsidR="00B02AF4" w:rsidRPr="00372ECE" w:rsidRDefault="00B02AF4" w:rsidP="003626AA">
      <w:pPr>
        <w:pStyle w:val="Heading2"/>
        <w:numPr>
          <w:ilvl w:val="0"/>
          <w:numId w:val="0"/>
        </w:numPr>
        <w:ind w:left="1134" w:hanging="1134"/>
        <w:jc w:val="center"/>
        <w:rPr>
          <w:color w:val="auto"/>
        </w:rPr>
      </w:pPr>
      <w:bookmarkStart w:id="117" w:name="_Toc210984660"/>
      <w:r w:rsidRPr="00372ECE">
        <w:rPr>
          <w:color w:val="auto"/>
        </w:rPr>
        <w:t>Правна заштита ученика</w:t>
      </w:r>
      <w:bookmarkEnd w:id="117"/>
    </w:p>
    <w:p w:rsidR="00B02AF4" w:rsidRPr="00372ECE" w:rsidRDefault="00B02AF4" w:rsidP="003626AA">
      <w:pPr>
        <w:ind w:firstLine="0"/>
        <w:jc w:val="center"/>
        <w:rPr>
          <w:b/>
          <w:lang w:val="sr-Cyrl-CS"/>
        </w:rPr>
      </w:pPr>
      <w:r w:rsidRPr="00372ECE">
        <w:rPr>
          <w:b/>
          <w:lang w:val="sr-Cyrl-CS"/>
        </w:rPr>
        <w:t xml:space="preserve">Члан </w:t>
      </w:r>
      <w:r w:rsidRPr="00372ECE">
        <w:rPr>
          <w:b/>
          <w:lang w:val="bs-Cyrl-BA"/>
        </w:rPr>
        <w:t>213</w:t>
      </w:r>
      <w:r w:rsidRPr="00372ECE">
        <w:rPr>
          <w:b/>
          <w:lang w:val="sr-Cyrl-CS"/>
        </w:rPr>
        <w:t>.</w:t>
      </w:r>
    </w:p>
    <w:p w:rsidR="00B02AF4" w:rsidRPr="00372ECE" w:rsidRDefault="00B02AF4" w:rsidP="00B02AF4">
      <w:pPr>
        <w:ind w:firstLine="720"/>
        <w:jc w:val="both"/>
        <w:rPr>
          <w:sz w:val="24"/>
          <w:szCs w:val="24"/>
        </w:rPr>
      </w:pPr>
      <w:r w:rsidRPr="00372ECE">
        <w:rPr>
          <w:sz w:val="24"/>
          <w:szCs w:val="24"/>
        </w:rPr>
        <w:t xml:space="preserve">Ученик, родитељ, односно други законски заступник има право да поднесе жалбу </w:t>
      </w:r>
      <w:r w:rsidRPr="00372ECE">
        <w:rPr>
          <w:sz w:val="24"/>
          <w:szCs w:val="24"/>
          <w:lang w:val="bs-Cyrl-BA"/>
        </w:rPr>
        <w:t>Ш</w:t>
      </w:r>
      <w:r w:rsidRPr="00372ECE">
        <w:rPr>
          <w:sz w:val="24"/>
          <w:szCs w:val="24"/>
        </w:rPr>
        <w:t>колском одбору на изречену васпитно-дисциплинску меру за извршену тежу повреду обавезе ученика или за повреду забране прописану Законом, у року од осам дана од дана достављања решења о утврђеној одговорности и изреченој мери.</w:t>
      </w:r>
    </w:p>
    <w:p w:rsidR="00B02AF4" w:rsidRPr="00372ECE" w:rsidRDefault="00B02AF4" w:rsidP="00B02AF4">
      <w:pPr>
        <w:ind w:firstLine="720"/>
        <w:jc w:val="both"/>
        <w:rPr>
          <w:sz w:val="24"/>
          <w:szCs w:val="24"/>
        </w:rPr>
      </w:pPr>
      <w:r w:rsidRPr="00372ECE">
        <w:rPr>
          <w:sz w:val="24"/>
          <w:szCs w:val="24"/>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rsidR="00B02AF4" w:rsidRPr="00372ECE" w:rsidRDefault="00B02AF4" w:rsidP="00B02AF4">
      <w:pPr>
        <w:ind w:firstLine="720"/>
        <w:jc w:val="both"/>
        <w:rPr>
          <w:sz w:val="24"/>
          <w:szCs w:val="24"/>
          <w:lang w:val="bs-Cyrl-BA"/>
        </w:rPr>
      </w:pPr>
      <w:r w:rsidRPr="00372ECE">
        <w:rPr>
          <w:sz w:val="24"/>
          <w:szCs w:val="24"/>
        </w:rPr>
        <w:t>Жалба одлаже извршење решења директора.</w:t>
      </w:r>
      <w:r w:rsidRPr="00372ECE">
        <w:rPr>
          <w:sz w:val="24"/>
          <w:szCs w:val="24"/>
          <w:lang w:val="bs-Cyrl-BA"/>
        </w:rPr>
        <w:t xml:space="preserve"> </w:t>
      </w:r>
    </w:p>
    <w:p w:rsidR="00B02AF4" w:rsidRPr="00372ECE" w:rsidRDefault="00B02AF4" w:rsidP="00B02AF4">
      <w:pPr>
        <w:ind w:firstLine="720"/>
        <w:jc w:val="both"/>
        <w:rPr>
          <w:sz w:val="24"/>
          <w:szCs w:val="24"/>
          <w:lang w:val="bs-Cyrl-BA"/>
        </w:rPr>
      </w:pPr>
      <w:r w:rsidRPr="00372ECE">
        <w:rPr>
          <w:sz w:val="24"/>
          <w:szCs w:val="24"/>
          <w:lang w:val="bs-Cyrl-BA"/>
        </w:rPr>
        <w:t>Решење Школског одбора је коначно.</w:t>
      </w:r>
    </w:p>
    <w:p w:rsidR="00B02AF4" w:rsidRPr="00372ECE" w:rsidRDefault="00B02AF4" w:rsidP="00B02AF4">
      <w:pPr>
        <w:ind w:firstLine="720"/>
        <w:jc w:val="both"/>
        <w:rPr>
          <w:sz w:val="24"/>
          <w:szCs w:val="24"/>
        </w:rPr>
      </w:pPr>
      <w:r w:rsidRPr="00372ECE">
        <w:rPr>
          <w:sz w:val="24"/>
          <w:szCs w:val="24"/>
          <w:lang w:val="sr-Latn-CS"/>
        </w:rPr>
        <w:t xml:space="preserve">У решењу о изрицању васпитно-дисциплинске мере мора постојати правна поука о праву на жалбу, рок у коме се она подноси и назив органа који о </w:t>
      </w:r>
      <w:r w:rsidRPr="00372ECE">
        <w:rPr>
          <w:sz w:val="24"/>
          <w:szCs w:val="24"/>
        </w:rPr>
        <w:t>жалби</w:t>
      </w:r>
      <w:r w:rsidRPr="00372ECE">
        <w:rPr>
          <w:sz w:val="24"/>
          <w:szCs w:val="24"/>
          <w:lang w:val="sr-Latn-CS"/>
        </w:rPr>
        <w:t xml:space="preserve"> одлучује.</w:t>
      </w:r>
    </w:p>
    <w:p w:rsidR="00B02AF4" w:rsidRPr="00372ECE" w:rsidRDefault="00B02AF4" w:rsidP="00B02AF4">
      <w:pPr>
        <w:ind w:firstLine="720"/>
        <w:jc w:val="both"/>
        <w:rPr>
          <w:lang w:val="sr-Cyrl-CS"/>
        </w:rPr>
      </w:pPr>
    </w:p>
    <w:p w:rsidR="00B02AF4" w:rsidRPr="00372ECE" w:rsidRDefault="00B02AF4" w:rsidP="003626AA">
      <w:pPr>
        <w:pStyle w:val="Heading1"/>
        <w:rPr>
          <w:color w:val="auto"/>
          <w:lang w:val="bs-Cyrl-BA"/>
        </w:rPr>
      </w:pPr>
      <w:bookmarkStart w:id="118" w:name="_Toc210984661"/>
      <w:r w:rsidRPr="00372ECE">
        <w:rPr>
          <w:color w:val="auto"/>
        </w:rPr>
        <w:lastRenderedPageBreak/>
        <w:t>НАСТАВНИЦИ</w:t>
      </w:r>
      <w:r w:rsidRPr="00372ECE">
        <w:rPr>
          <w:color w:val="auto"/>
          <w:lang w:val="bs-Cyrl-BA"/>
        </w:rPr>
        <w:t xml:space="preserve"> И </w:t>
      </w:r>
      <w:r w:rsidRPr="00372ECE">
        <w:rPr>
          <w:color w:val="auto"/>
        </w:rPr>
        <w:t>СТРУЧНИ СРАДНИЦИ</w:t>
      </w:r>
      <w:bookmarkEnd w:id="118"/>
      <w:r w:rsidRPr="00372ECE">
        <w:rPr>
          <w:color w:val="auto"/>
        </w:rPr>
        <w:t xml:space="preserve"> </w:t>
      </w:r>
    </w:p>
    <w:p w:rsidR="00B02AF4" w:rsidRPr="00372ECE" w:rsidRDefault="00B02AF4" w:rsidP="003626AA">
      <w:pPr>
        <w:ind w:firstLine="0"/>
        <w:jc w:val="center"/>
        <w:rPr>
          <w:b/>
          <w:sz w:val="24"/>
          <w:szCs w:val="24"/>
          <w:lang w:val="sr-Cyrl-CS"/>
        </w:rPr>
      </w:pPr>
      <w:r w:rsidRPr="00372ECE">
        <w:rPr>
          <w:b/>
          <w:sz w:val="24"/>
          <w:szCs w:val="24"/>
          <w:lang w:val="sr-Cyrl-CS"/>
        </w:rPr>
        <w:t>Члан 2</w:t>
      </w:r>
      <w:r w:rsidRPr="00372ECE">
        <w:rPr>
          <w:b/>
          <w:sz w:val="24"/>
          <w:szCs w:val="24"/>
          <w:lang w:val="bs-Cyrl-BA"/>
        </w:rPr>
        <w:t>14</w:t>
      </w:r>
      <w:r w:rsidRPr="00372ECE">
        <w:rPr>
          <w:b/>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 xml:space="preserve">Наставу и друге облике образовно-васпитног рада у Школи остварују наставници. </w:t>
      </w:r>
    </w:p>
    <w:p w:rsidR="00B02AF4" w:rsidRPr="00372ECE" w:rsidRDefault="00B02AF4" w:rsidP="00B02AF4">
      <w:pPr>
        <w:ind w:firstLine="720"/>
        <w:jc w:val="both"/>
        <w:rPr>
          <w:sz w:val="24"/>
          <w:szCs w:val="24"/>
          <w:lang w:val="sr-Cyrl-CS"/>
        </w:rPr>
      </w:pPr>
      <w:r w:rsidRPr="00372ECE">
        <w:rPr>
          <w:sz w:val="24"/>
          <w:szCs w:val="24"/>
          <w:lang w:val="sr-Cyrl-CS"/>
        </w:rPr>
        <w:t>Стручне послове у Школи обављају  стручни сарадници:  педагог  и   библиотекар.</w:t>
      </w:r>
    </w:p>
    <w:p w:rsidR="00B02AF4" w:rsidRPr="00372ECE" w:rsidRDefault="00B02AF4" w:rsidP="00B02AF4">
      <w:pPr>
        <w:ind w:firstLine="720"/>
        <w:jc w:val="both"/>
        <w:rPr>
          <w:sz w:val="24"/>
          <w:szCs w:val="24"/>
          <w:lang w:val="sr-Cyrl-CS"/>
        </w:rPr>
      </w:pPr>
      <w:r w:rsidRPr="00372ECE">
        <w:rPr>
          <w:sz w:val="24"/>
          <w:szCs w:val="24"/>
          <w:lang w:val="sr-Cyrl-CS"/>
        </w:rPr>
        <w:t>Зависно од потреба Школе и програма који се остварује, додатну подршку и стручне послове може да обавља и дефектолог, логопед, андрагог и социјални радник.</w:t>
      </w:r>
    </w:p>
    <w:p w:rsidR="00B02AF4" w:rsidRPr="00372ECE" w:rsidRDefault="00B02AF4" w:rsidP="00B02AF4">
      <w:pPr>
        <w:jc w:val="both"/>
        <w:rPr>
          <w:b/>
          <w:bCs/>
          <w:sz w:val="24"/>
          <w:szCs w:val="24"/>
          <w:lang w:val="sr-Cyrl-CS"/>
        </w:rPr>
      </w:pPr>
    </w:p>
    <w:p w:rsidR="00B02AF4" w:rsidRPr="00372ECE" w:rsidRDefault="00B02AF4" w:rsidP="003626AA">
      <w:pPr>
        <w:ind w:firstLine="0"/>
        <w:jc w:val="center"/>
        <w:rPr>
          <w:b/>
          <w:bCs/>
          <w:sz w:val="24"/>
          <w:szCs w:val="24"/>
          <w:lang w:val="bs-Latn-BA"/>
        </w:rPr>
      </w:pPr>
      <w:r w:rsidRPr="00372ECE">
        <w:rPr>
          <w:b/>
          <w:bCs/>
          <w:sz w:val="24"/>
          <w:szCs w:val="24"/>
          <w:lang w:val="sr-Cyrl-CS"/>
        </w:rPr>
        <w:t>Члан 2</w:t>
      </w:r>
      <w:r w:rsidRPr="00372ECE">
        <w:rPr>
          <w:b/>
          <w:bCs/>
          <w:sz w:val="24"/>
          <w:szCs w:val="24"/>
          <w:lang w:val="bs-Cyrl-BA"/>
        </w:rPr>
        <w:t>15</w:t>
      </w:r>
      <w:r w:rsidRPr="00372ECE">
        <w:rPr>
          <w:b/>
          <w:bCs/>
          <w:sz w:val="24"/>
          <w:szCs w:val="24"/>
          <w:lang w:val="sr-Cyrl-CS"/>
        </w:rPr>
        <w:t>.</w:t>
      </w:r>
    </w:p>
    <w:p w:rsidR="00B02AF4" w:rsidRPr="00372ECE" w:rsidRDefault="00B02AF4" w:rsidP="00B02AF4">
      <w:pPr>
        <w:ind w:firstLine="720"/>
        <w:jc w:val="both"/>
        <w:rPr>
          <w:sz w:val="24"/>
          <w:szCs w:val="24"/>
        </w:rPr>
      </w:pPr>
      <w:r w:rsidRPr="00372ECE">
        <w:rPr>
          <w:sz w:val="24"/>
          <w:szCs w:val="24"/>
        </w:rPr>
        <w:t>Задатак наставника јесте да својим компетенцијама осигура постизање циљева образовања и васпитања, стандарда</w:t>
      </w:r>
      <w:r w:rsidRPr="00372ECE">
        <w:rPr>
          <w:sz w:val="24"/>
          <w:szCs w:val="24"/>
          <w:lang w:val="bs-Cyrl-BA"/>
        </w:rPr>
        <w:t xml:space="preserve"> образовних</w:t>
      </w:r>
      <w:r w:rsidRPr="00372ECE">
        <w:rPr>
          <w:sz w:val="24"/>
          <w:szCs w:val="24"/>
        </w:rPr>
        <w:t xml:space="preserve"> постигнућа и исхода, уважавајући принципе образовања и васпитања, предзнања, потребе, интересовања и посебне могућности ученика</w:t>
      </w:r>
      <w:r w:rsidRPr="00372ECE">
        <w:rPr>
          <w:sz w:val="24"/>
          <w:szCs w:val="24"/>
          <w:lang w:val="bs-Cyrl-BA"/>
        </w:rPr>
        <w:t>.</w:t>
      </w:r>
    </w:p>
    <w:p w:rsidR="00B02AF4" w:rsidRPr="00372ECE" w:rsidRDefault="00B02AF4" w:rsidP="00B02AF4">
      <w:pPr>
        <w:ind w:firstLine="720"/>
        <w:jc w:val="both"/>
        <w:rPr>
          <w:sz w:val="24"/>
          <w:szCs w:val="24"/>
          <w:lang w:val="bs-Cyrl-BA"/>
        </w:rPr>
      </w:pPr>
      <w:r w:rsidRPr="00372ECE">
        <w:rPr>
          <w:sz w:val="24"/>
          <w:szCs w:val="24"/>
        </w:rPr>
        <w:t>Наставни</w:t>
      </w:r>
      <w:r w:rsidRPr="00372ECE">
        <w:rPr>
          <w:sz w:val="24"/>
          <w:szCs w:val="24"/>
          <w:lang w:val="bs-Cyrl-BA"/>
        </w:rPr>
        <w:t>ци и стручни сарадници,</w:t>
      </w:r>
      <w:r w:rsidRPr="00372ECE">
        <w:rPr>
          <w:sz w:val="24"/>
          <w:szCs w:val="24"/>
        </w:rPr>
        <w:t xml:space="preserve"> остваруј</w:t>
      </w:r>
      <w:r w:rsidRPr="00372ECE">
        <w:rPr>
          <w:sz w:val="24"/>
          <w:szCs w:val="24"/>
          <w:lang w:val="bs-Cyrl-BA"/>
        </w:rPr>
        <w:t>у</w:t>
      </w:r>
      <w:r w:rsidRPr="00372ECE">
        <w:rPr>
          <w:sz w:val="24"/>
          <w:szCs w:val="24"/>
        </w:rPr>
        <w:t xml:space="preserve"> задатке на основу утврђених стандарда компетенција.</w:t>
      </w:r>
    </w:p>
    <w:p w:rsidR="00B02AF4" w:rsidRPr="00372ECE" w:rsidRDefault="00B02AF4" w:rsidP="00B02AF4">
      <w:pPr>
        <w:ind w:firstLine="720"/>
        <w:jc w:val="both"/>
        <w:rPr>
          <w:sz w:val="24"/>
          <w:szCs w:val="24"/>
          <w:lang w:val="sr-Cyrl-CS"/>
        </w:rPr>
      </w:pPr>
      <w:r w:rsidRPr="00372ECE">
        <w:rPr>
          <w:sz w:val="24"/>
          <w:szCs w:val="24"/>
          <w:lang w:val="sr-Cyrl-CS"/>
        </w:rPr>
        <w:t>Задатак стручног сарадника јесте да својим стручним знањем и саветодавним радом унапређује обрзовно-васпитни рад у Школи,</w:t>
      </w:r>
      <w:r w:rsidRPr="00372ECE">
        <w:rPr>
          <w:sz w:val="24"/>
          <w:szCs w:val="24"/>
        </w:rPr>
        <w:t xml:space="preserve"> прати, подстиче и пружа подршку у укупном развоју ученика у домену физичких, интелектуалних, емоционалних и социјалних капацитета и предлагању мера у интересу развоја и добробити учениика и пружа стручну подршку наставнику и директору у складу са Законом. </w:t>
      </w:r>
    </w:p>
    <w:p w:rsidR="00B02AF4" w:rsidRPr="00372ECE" w:rsidRDefault="00B02AF4" w:rsidP="00B02AF4">
      <w:pPr>
        <w:ind w:firstLine="720"/>
        <w:jc w:val="both"/>
        <w:rPr>
          <w:sz w:val="24"/>
          <w:szCs w:val="24"/>
          <w:lang w:val="bs-Cyrl-BA"/>
        </w:rPr>
      </w:pPr>
      <w:r w:rsidRPr="00372ECE">
        <w:rPr>
          <w:sz w:val="24"/>
          <w:szCs w:val="24"/>
          <w:lang w:val="sr-Cyrl-CS"/>
        </w:rPr>
        <w:t>Програм свих облика рада наставника и стручних сарадника, доноси министар.</w:t>
      </w:r>
    </w:p>
    <w:p w:rsidR="00B02AF4" w:rsidRPr="00372ECE" w:rsidRDefault="00B02AF4" w:rsidP="003626AA">
      <w:pPr>
        <w:ind w:firstLine="0"/>
        <w:jc w:val="center"/>
        <w:rPr>
          <w:bCs/>
          <w:sz w:val="24"/>
          <w:szCs w:val="24"/>
          <w:lang w:val="sr-Cyrl-CS"/>
        </w:rPr>
      </w:pPr>
      <w:r w:rsidRPr="00372ECE">
        <w:rPr>
          <w:b/>
          <w:bCs/>
          <w:sz w:val="24"/>
          <w:szCs w:val="24"/>
          <w:lang w:val="sr-Cyrl-CS"/>
        </w:rPr>
        <w:t>Члан 2</w:t>
      </w:r>
      <w:r w:rsidRPr="00372ECE">
        <w:rPr>
          <w:b/>
          <w:bCs/>
          <w:sz w:val="24"/>
          <w:szCs w:val="24"/>
          <w:lang w:val="bs-Cyrl-BA"/>
        </w:rPr>
        <w:t>16</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Послове наставника и стручних сарадника може да обавља лице са одговарајућим образовањем утврђеним Законом,</w:t>
      </w:r>
      <w:r w:rsidRPr="00372ECE">
        <w:rPr>
          <w:b/>
          <w:sz w:val="24"/>
          <w:szCs w:val="24"/>
          <w:lang w:val="sr-Cyrl-CS"/>
        </w:rPr>
        <w:t xml:space="preserve"> </w:t>
      </w:r>
      <w:r w:rsidRPr="00372ECE">
        <w:rPr>
          <w:sz w:val="24"/>
          <w:szCs w:val="24"/>
          <w:lang w:val="sr-Cyrl-CS"/>
        </w:rPr>
        <w:t>Правилником о степену и  врсти образовања наставника и стручних сарадника у основној школи</w:t>
      </w:r>
      <w:r w:rsidRPr="00372ECE">
        <w:rPr>
          <w:b/>
          <w:sz w:val="24"/>
          <w:szCs w:val="24"/>
          <w:lang w:val="sr-Cyrl-CS"/>
        </w:rPr>
        <w:t xml:space="preserve"> </w:t>
      </w:r>
      <w:r w:rsidRPr="00372ECE">
        <w:rPr>
          <w:sz w:val="24"/>
          <w:szCs w:val="24"/>
          <w:lang w:val="sr-Cyrl-CS"/>
        </w:rPr>
        <w:t>и Правилником о степену и  врсти образовања наставника који изводе образовно-васпитни рад из изборних предмета у основној школи, које прописује министар.</w:t>
      </w:r>
    </w:p>
    <w:p w:rsidR="00B02AF4" w:rsidRPr="00372ECE" w:rsidRDefault="00B02AF4" w:rsidP="003626AA">
      <w:pPr>
        <w:pStyle w:val="Heading2"/>
        <w:numPr>
          <w:ilvl w:val="0"/>
          <w:numId w:val="0"/>
        </w:numPr>
        <w:ind w:left="1134" w:hanging="1134"/>
        <w:jc w:val="center"/>
        <w:rPr>
          <w:color w:val="auto"/>
          <w:lang w:val="sr-Cyrl-CS"/>
        </w:rPr>
      </w:pPr>
      <w:bookmarkStart w:id="119" w:name="_Toc210984662"/>
      <w:r w:rsidRPr="00372ECE">
        <w:rPr>
          <w:color w:val="auto"/>
          <w:lang w:val="sr-Cyrl-CS"/>
        </w:rPr>
        <w:t>Лични пратилац</w:t>
      </w:r>
      <w:bookmarkEnd w:id="119"/>
    </w:p>
    <w:p w:rsidR="00B02AF4" w:rsidRPr="00372ECE" w:rsidRDefault="00B02AF4" w:rsidP="003626AA">
      <w:pPr>
        <w:ind w:firstLine="0"/>
        <w:jc w:val="center"/>
        <w:rPr>
          <w:b/>
          <w:sz w:val="24"/>
          <w:szCs w:val="24"/>
          <w:lang w:val="sr-Cyrl-CS"/>
        </w:rPr>
      </w:pPr>
      <w:r w:rsidRPr="00372ECE">
        <w:rPr>
          <w:b/>
          <w:sz w:val="24"/>
          <w:szCs w:val="24"/>
          <w:lang w:val="sr-Cyrl-CS"/>
        </w:rPr>
        <w:t>Члан 217.</w:t>
      </w:r>
    </w:p>
    <w:p w:rsidR="00B02AF4" w:rsidRPr="00372ECE" w:rsidRDefault="00B02AF4" w:rsidP="00B02AF4">
      <w:pPr>
        <w:jc w:val="both"/>
        <w:rPr>
          <w:sz w:val="24"/>
          <w:szCs w:val="24"/>
          <w:lang w:val="sr-Cyrl-CS"/>
        </w:rPr>
      </w:pPr>
      <w:r w:rsidRPr="00372ECE">
        <w:rPr>
          <w:b/>
          <w:sz w:val="24"/>
          <w:szCs w:val="24"/>
          <w:lang w:val="sr-Cyrl-CS"/>
        </w:rPr>
        <w:tab/>
      </w:r>
      <w:r w:rsidRPr="00372ECE">
        <w:rPr>
          <w:sz w:val="24"/>
          <w:szCs w:val="24"/>
          <w:lang w:val="sr-Cyrl-CS"/>
        </w:rPr>
        <w:t>Изузетно, образовно-васпитном раду може да присуствује и лични пратилац ученика, ради пружања помоћи ученику са метнњама у развоју и инвалидитетом у складу са Законом.</w:t>
      </w:r>
    </w:p>
    <w:p w:rsidR="00B02AF4" w:rsidRPr="00372ECE" w:rsidRDefault="00B02AF4" w:rsidP="00B02AF4">
      <w:pPr>
        <w:jc w:val="both"/>
        <w:rPr>
          <w:sz w:val="24"/>
          <w:szCs w:val="24"/>
          <w:lang w:val="sr-Cyrl-CS"/>
        </w:rPr>
      </w:pPr>
      <w:r w:rsidRPr="00372ECE">
        <w:rPr>
          <w:sz w:val="24"/>
          <w:szCs w:val="24"/>
          <w:lang w:val="sr-Cyrl-CS"/>
        </w:rPr>
        <w:tab/>
        <w:t>Лични пратилац доступан је детету са инвалидитетом, односно са сметњама у развоју, коме ј епотребна подршка за задовољавање основних потреба у свакоденевном животу, у области кретања, одржавања личне хигијене, храњења, облачења и комуникације са другима, под условом да је укључено у наставу до краја редовног школовања.</w:t>
      </w:r>
    </w:p>
    <w:p w:rsidR="00B02AF4" w:rsidRPr="00372ECE" w:rsidRDefault="00B02AF4" w:rsidP="003626AA">
      <w:pPr>
        <w:pStyle w:val="Heading2"/>
        <w:numPr>
          <w:ilvl w:val="0"/>
          <w:numId w:val="0"/>
        </w:numPr>
        <w:ind w:left="1134" w:hanging="1134"/>
        <w:jc w:val="center"/>
        <w:rPr>
          <w:color w:val="auto"/>
          <w:lang w:val="bs-Cyrl-BA"/>
        </w:rPr>
      </w:pPr>
      <w:bookmarkStart w:id="120" w:name="_Toc210984663"/>
      <w:r w:rsidRPr="00372ECE">
        <w:rPr>
          <w:color w:val="auto"/>
        </w:rPr>
        <w:t>Услови за пријем у радни однос</w:t>
      </w:r>
      <w:bookmarkEnd w:id="120"/>
    </w:p>
    <w:p w:rsidR="00B02AF4" w:rsidRPr="00372ECE" w:rsidRDefault="00B02AF4" w:rsidP="003626AA">
      <w:pPr>
        <w:ind w:firstLine="0"/>
        <w:jc w:val="center"/>
        <w:rPr>
          <w:b/>
          <w:sz w:val="24"/>
          <w:szCs w:val="24"/>
        </w:rPr>
      </w:pPr>
      <w:r w:rsidRPr="00372ECE">
        <w:rPr>
          <w:b/>
          <w:sz w:val="24"/>
          <w:szCs w:val="24"/>
        </w:rPr>
        <w:t>Члан 2</w:t>
      </w:r>
      <w:r w:rsidRPr="00372ECE">
        <w:rPr>
          <w:b/>
          <w:sz w:val="24"/>
          <w:szCs w:val="24"/>
          <w:lang w:val="bs-Cyrl-BA"/>
        </w:rPr>
        <w:t>18</w:t>
      </w:r>
      <w:r w:rsidRPr="00372ECE">
        <w:rPr>
          <w:b/>
          <w:sz w:val="24"/>
          <w:szCs w:val="24"/>
        </w:rPr>
        <w:t>.</w:t>
      </w:r>
    </w:p>
    <w:p w:rsidR="00B02AF4" w:rsidRPr="00372ECE" w:rsidRDefault="00B02AF4" w:rsidP="00B02AF4">
      <w:pPr>
        <w:ind w:firstLine="720"/>
        <w:rPr>
          <w:sz w:val="24"/>
          <w:szCs w:val="24"/>
        </w:rPr>
      </w:pPr>
      <w:r w:rsidRPr="00372ECE">
        <w:rPr>
          <w:sz w:val="24"/>
          <w:szCs w:val="24"/>
        </w:rPr>
        <w:t xml:space="preserve">У радни однос у </w:t>
      </w:r>
      <w:r w:rsidRPr="00372ECE">
        <w:rPr>
          <w:sz w:val="24"/>
          <w:szCs w:val="24"/>
          <w:lang w:val="bs-Cyrl-BA"/>
        </w:rPr>
        <w:t>Школи</w:t>
      </w:r>
      <w:r w:rsidRPr="00372ECE">
        <w:rPr>
          <w:sz w:val="24"/>
          <w:szCs w:val="24"/>
        </w:rPr>
        <w:t xml:space="preserve"> може да буде примљено лице, под условима прописаним </w:t>
      </w:r>
      <w:r w:rsidRPr="00372ECE">
        <w:rPr>
          <w:sz w:val="24"/>
          <w:szCs w:val="24"/>
          <w:lang w:val="bs-Cyrl-BA"/>
        </w:rPr>
        <w:t>За</w:t>
      </w:r>
      <w:r w:rsidRPr="00372ECE">
        <w:rPr>
          <w:sz w:val="24"/>
          <w:szCs w:val="24"/>
        </w:rPr>
        <w:t>коном и то ако:</w:t>
      </w:r>
    </w:p>
    <w:p w:rsidR="00B02AF4" w:rsidRPr="00372ECE" w:rsidRDefault="00B02AF4" w:rsidP="00781A9D">
      <w:pPr>
        <w:numPr>
          <w:ilvl w:val="0"/>
          <w:numId w:val="57"/>
        </w:numPr>
        <w:spacing w:after="0"/>
        <w:jc w:val="both"/>
        <w:rPr>
          <w:sz w:val="24"/>
          <w:szCs w:val="24"/>
        </w:rPr>
      </w:pPr>
      <w:r w:rsidRPr="00372ECE">
        <w:rPr>
          <w:sz w:val="24"/>
          <w:szCs w:val="24"/>
        </w:rPr>
        <w:lastRenderedPageBreak/>
        <w:t>има одговарајуће образовање;</w:t>
      </w:r>
    </w:p>
    <w:p w:rsidR="00B02AF4" w:rsidRPr="00372ECE" w:rsidRDefault="00B02AF4" w:rsidP="00781A9D">
      <w:pPr>
        <w:numPr>
          <w:ilvl w:val="0"/>
          <w:numId w:val="57"/>
        </w:numPr>
        <w:spacing w:after="0"/>
        <w:jc w:val="both"/>
        <w:rPr>
          <w:sz w:val="24"/>
          <w:szCs w:val="24"/>
        </w:rPr>
      </w:pPr>
      <w:r w:rsidRPr="00372ECE">
        <w:rPr>
          <w:sz w:val="24"/>
          <w:szCs w:val="24"/>
        </w:rPr>
        <w:t>има психичку, физичку и здравствену способност за рад са ученицима;</w:t>
      </w:r>
    </w:p>
    <w:p w:rsidR="00B02AF4" w:rsidRPr="00372ECE" w:rsidRDefault="00B02AF4" w:rsidP="00781A9D">
      <w:pPr>
        <w:numPr>
          <w:ilvl w:val="0"/>
          <w:numId w:val="57"/>
        </w:numPr>
        <w:spacing w:after="0"/>
        <w:jc w:val="both"/>
        <w:rPr>
          <w:sz w:val="24"/>
          <w:szCs w:val="24"/>
        </w:rPr>
      </w:pPr>
      <w:r w:rsidRPr="00372ECE">
        <w:rPr>
          <w:sz w:val="24"/>
          <w:szCs w:val="24"/>
        </w:rPr>
        <w:t>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родоскрвнуће,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rsidR="00B02AF4" w:rsidRPr="00372ECE" w:rsidRDefault="00B02AF4" w:rsidP="00781A9D">
      <w:pPr>
        <w:numPr>
          <w:ilvl w:val="0"/>
          <w:numId w:val="57"/>
        </w:numPr>
        <w:spacing w:after="0"/>
        <w:jc w:val="both"/>
        <w:rPr>
          <w:sz w:val="24"/>
          <w:szCs w:val="24"/>
        </w:rPr>
      </w:pPr>
      <w:r w:rsidRPr="00372ECE">
        <w:rPr>
          <w:sz w:val="24"/>
          <w:szCs w:val="24"/>
        </w:rPr>
        <w:t>има држављанство Републике Србије;</w:t>
      </w:r>
    </w:p>
    <w:p w:rsidR="00B02AF4" w:rsidRPr="00372ECE" w:rsidRDefault="00B02AF4" w:rsidP="00781A9D">
      <w:pPr>
        <w:numPr>
          <w:ilvl w:val="0"/>
          <w:numId w:val="57"/>
        </w:numPr>
        <w:spacing w:after="0"/>
        <w:jc w:val="both"/>
        <w:rPr>
          <w:sz w:val="24"/>
          <w:szCs w:val="24"/>
        </w:rPr>
      </w:pPr>
      <w:r w:rsidRPr="00372ECE">
        <w:rPr>
          <w:sz w:val="24"/>
          <w:szCs w:val="24"/>
        </w:rPr>
        <w:t>зна српски језик и језик на којем остварује образовно</w:t>
      </w:r>
      <w:r w:rsidRPr="00372ECE">
        <w:rPr>
          <w:sz w:val="24"/>
          <w:szCs w:val="24"/>
          <w:lang w:val="bs-Cyrl-BA"/>
        </w:rPr>
        <w:t>-</w:t>
      </w:r>
      <w:r w:rsidRPr="00372ECE">
        <w:rPr>
          <w:sz w:val="24"/>
          <w:szCs w:val="24"/>
        </w:rPr>
        <w:t>васпитни рад.</w:t>
      </w:r>
    </w:p>
    <w:p w:rsidR="00B02AF4" w:rsidRPr="00372ECE" w:rsidRDefault="00B02AF4" w:rsidP="00B02AF4">
      <w:pPr>
        <w:ind w:firstLine="720"/>
        <w:jc w:val="both"/>
        <w:rPr>
          <w:sz w:val="24"/>
          <w:szCs w:val="24"/>
        </w:rPr>
      </w:pPr>
      <w:r w:rsidRPr="00372ECE">
        <w:rPr>
          <w:sz w:val="24"/>
          <w:szCs w:val="24"/>
        </w:rPr>
        <w:t>Услови из става 1. овог члана доказују се приликом пријема у радни однос и проверавају се у току рада.</w:t>
      </w:r>
    </w:p>
    <w:p w:rsidR="00B02AF4" w:rsidRPr="00372ECE" w:rsidRDefault="00B02AF4" w:rsidP="005268AE">
      <w:pPr>
        <w:ind w:firstLine="720"/>
        <w:jc w:val="both"/>
        <w:rPr>
          <w:b/>
        </w:rPr>
      </w:pPr>
      <w:r w:rsidRPr="00372ECE">
        <w:rPr>
          <w:sz w:val="24"/>
          <w:szCs w:val="24"/>
        </w:rPr>
        <w:t>Докази о испуњености услова из става 1. тач</w:t>
      </w:r>
      <w:r w:rsidRPr="00372ECE">
        <w:rPr>
          <w:sz w:val="24"/>
          <w:szCs w:val="24"/>
          <w:lang w:val="bs-Cyrl-BA"/>
        </w:rPr>
        <w:t>ка</w:t>
      </w:r>
      <w:r w:rsidRPr="00372ECE">
        <w:rPr>
          <w:sz w:val="24"/>
          <w:szCs w:val="24"/>
        </w:rPr>
        <w:t xml:space="preserve"> 1), 3)-5) овог члана саставни су део пријаве на конкурс, а доказ из става 1. тачка 2) овог члана прибавља се пре закључења </w:t>
      </w:r>
      <w:r w:rsidRPr="00372ECE">
        <w:rPr>
          <w:sz w:val="24"/>
          <w:szCs w:val="24"/>
          <w:lang w:val="bs-Cyrl-BA"/>
        </w:rPr>
        <w:t>У</w:t>
      </w:r>
      <w:r w:rsidRPr="00372ECE">
        <w:rPr>
          <w:sz w:val="24"/>
          <w:szCs w:val="24"/>
        </w:rPr>
        <w:t>говора о раду.</w:t>
      </w:r>
    </w:p>
    <w:p w:rsidR="00B02AF4" w:rsidRPr="00372ECE" w:rsidRDefault="00B02AF4" w:rsidP="003626AA">
      <w:pPr>
        <w:pStyle w:val="Heading2"/>
        <w:numPr>
          <w:ilvl w:val="0"/>
          <w:numId w:val="0"/>
        </w:numPr>
        <w:ind w:left="1134" w:hanging="1134"/>
        <w:jc w:val="center"/>
        <w:rPr>
          <w:color w:val="auto"/>
        </w:rPr>
      </w:pPr>
      <w:bookmarkStart w:id="121" w:name="_Toc210984664"/>
      <w:r w:rsidRPr="00372ECE">
        <w:rPr>
          <w:color w:val="auto"/>
        </w:rPr>
        <w:t>Образовање наставника и стручних сарадника</w:t>
      </w:r>
      <w:bookmarkEnd w:id="121"/>
    </w:p>
    <w:p w:rsidR="00B02AF4" w:rsidRPr="00372ECE" w:rsidRDefault="00B02AF4" w:rsidP="003626AA">
      <w:pPr>
        <w:ind w:firstLine="0"/>
        <w:jc w:val="center"/>
        <w:rPr>
          <w:b/>
          <w:sz w:val="24"/>
          <w:szCs w:val="24"/>
        </w:rPr>
      </w:pPr>
      <w:r w:rsidRPr="00372ECE">
        <w:rPr>
          <w:b/>
          <w:sz w:val="24"/>
          <w:szCs w:val="24"/>
        </w:rPr>
        <w:t>Члан 2</w:t>
      </w:r>
      <w:r w:rsidRPr="00372ECE">
        <w:rPr>
          <w:b/>
          <w:sz w:val="24"/>
          <w:szCs w:val="24"/>
          <w:lang w:val="bs-Latn-BA"/>
        </w:rPr>
        <w:t>1</w:t>
      </w:r>
      <w:r w:rsidRPr="00372ECE">
        <w:rPr>
          <w:b/>
          <w:sz w:val="24"/>
          <w:szCs w:val="24"/>
          <w:lang w:val="bs-Cyrl-BA"/>
        </w:rPr>
        <w:t>9</w:t>
      </w:r>
      <w:r w:rsidRPr="00372ECE">
        <w:rPr>
          <w:b/>
          <w:sz w:val="24"/>
          <w:szCs w:val="24"/>
        </w:rPr>
        <w:t>.</w:t>
      </w:r>
    </w:p>
    <w:p w:rsidR="00B02AF4" w:rsidRPr="00372ECE" w:rsidRDefault="00B02AF4" w:rsidP="00B02AF4">
      <w:pPr>
        <w:pStyle w:val="CLAN"/>
        <w:tabs>
          <w:tab w:val="left" w:pos="8789"/>
        </w:tabs>
        <w:spacing w:after="0"/>
        <w:ind w:left="0" w:right="-142" w:firstLine="720"/>
        <w:jc w:val="left"/>
        <w:rPr>
          <w:rFonts w:ascii="Times New Roman" w:hAnsi="Times New Roman"/>
          <w:b w:val="0"/>
          <w:sz w:val="24"/>
          <w:szCs w:val="24"/>
          <w:lang w:val="bs-Cyrl-BA" w:eastAsia="zh-CN"/>
        </w:rPr>
      </w:pPr>
      <w:r w:rsidRPr="00372ECE">
        <w:rPr>
          <w:rFonts w:ascii="Times New Roman" w:hAnsi="Times New Roman"/>
          <w:b w:val="0"/>
          <w:sz w:val="24"/>
          <w:szCs w:val="24"/>
        </w:rPr>
        <w:t>Наставник и стручни сарадник јесте лице које је стекло одговарајуће високо образовање:</w:t>
      </w:r>
    </w:p>
    <w:p w:rsidR="00B02AF4" w:rsidRPr="00372ECE" w:rsidRDefault="00B02AF4" w:rsidP="00B02AF4">
      <w:pPr>
        <w:tabs>
          <w:tab w:val="left" w:pos="1152"/>
          <w:tab w:val="left" w:pos="9061"/>
        </w:tabs>
        <w:ind w:firstLine="720"/>
        <w:jc w:val="both"/>
        <w:rPr>
          <w:sz w:val="24"/>
          <w:szCs w:val="24"/>
        </w:rPr>
      </w:pPr>
      <w:r w:rsidRPr="00372ECE">
        <w:rPr>
          <w:sz w:val="24"/>
          <w:szCs w:val="24"/>
        </w:rPr>
        <w:t>1) на студијама другог степена (мастер академске студије, мастер струковне студије, специјалистичке академске студије) и то:</w:t>
      </w:r>
    </w:p>
    <w:p w:rsidR="00B02AF4" w:rsidRPr="00372ECE" w:rsidRDefault="00B02AF4" w:rsidP="00B02AF4">
      <w:pPr>
        <w:tabs>
          <w:tab w:val="left" w:pos="1152"/>
          <w:tab w:val="left" w:pos="9061"/>
        </w:tabs>
        <w:ind w:firstLine="720"/>
        <w:jc w:val="both"/>
        <w:rPr>
          <w:sz w:val="24"/>
          <w:szCs w:val="24"/>
        </w:rPr>
      </w:pPr>
      <w:r w:rsidRPr="00372ECE">
        <w:rPr>
          <w:sz w:val="24"/>
          <w:szCs w:val="24"/>
        </w:rPr>
        <w:t>(1) студије другог степена из научне, односно стручне области за одговарајући предмет, односно групе предмета;</w:t>
      </w:r>
    </w:p>
    <w:p w:rsidR="00B02AF4" w:rsidRPr="00372ECE" w:rsidRDefault="00B02AF4" w:rsidP="00B02AF4">
      <w:pPr>
        <w:tabs>
          <w:tab w:val="left" w:pos="1152"/>
          <w:tab w:val="left" w:pos="9061"/>
        </w:tabs>
        <w:ind w:firstLine="720"/>
        <w:jc w:val="both"/>
        <w:rPr>
          <w:sz w:val="24"/>
          <w:szCs w:val="24"/>
        </w:rPr>
      </w:pPr>
      <w:r w:rsidRPr="00372ECE">
        <w:rPr>
          <w:sz w:val="24"/>
          <w:szCs w:val="24"/>
        </w:rPr>
        <w:t>(2)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rsidR="00B02AF4" w:rsidRPr="00372ECE" w:rsidRDefault="00B02AF4" w:rsidP="00B02AF4">
      <w:pPr>
        <w:tabs>
          <w:tab w:val="left" w:pos="1152"/>
          <w:tab w:val="left" w:pos="9061"/>
        </w:tabs>
        <w:ind w:firstLine="720"/>
        <w:jc w:val="both"/>
        <w:rPr>
          <w:sz w:val="24"/>
          <w:szCs w:val="24"/>
        </w:rPr>
      </w:pPr>
      <w:r w:rsidRPr="00372ECE">
        <w:rPr>
          <w:sz w:val="24"/>
          <w:szCs w:val="24"/>
        </w:rPr>
        <w:t>2) на основним студијама у трајању од најмање четири године, по прописима који су уређивали високо образовање до 10. септембра 2005. године.</w:t>
      </w:r>
    </w:p>
    <w:p w:rsidR="00B02AF4" w:rsidRPr="00372ECE" w:rsidRDefault="00B02AF4" w:rsidP="00B02AF4">
      <w:pPr>
        <w:tabs>
          <w:tab w:val="left" w:pos="9061"/>
        </w:tabs>
        <w:ind w:firstLine="720"/>
        <w:jc w:val="both"/>
        <w:rPr>
          <w:sz w:val="24"/>
          <w:szCs w:val="24"/>
        </w:rPr>
      </w:pPr>
      <w:r w:rsidRPr="00372ECE">
        <w:rPr>
          <w:sz w:val="24"/>
          <w:szCs w:val="24"/>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rsidR="00B02AF4" w:rsidRPr="00372ECE" w:rsidRDefault="00B02AF4" w:rsidP="00B02AF4">
      <w:pPr>
        <w:jc w:val="both"/>
        <w:rPr>
          <w:sz w:val="24"/>
          <w:szCs w:val="24"/>
        </w:rPr>
      </w:pPr>
      <w:r w:rsidRPr="00372ECE">
        <w:rPr>
          <w:sz w:val="24"/>
          <w:szCs w:val="24"/>
        </w:rPr>
        <w:tab/>
        <w:t>Изузетно, наставник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rPr>
        <w:t>Обавезно образовање лица из члана 140. Закона односно 219. овог Статута је образовање из психолошких, педагошких и методичких дисциплина стечено на високошколској установи у току студија или након дипломирања, најмање 30 бодова, од којих најмање по шест бодова из психолошких, педагошких и методичких дисциплина и шест бодова праксе у школи, у складу са европским системом преноса бодова.</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rPr>
        <w:t>Образовање из става 4. овог члана Статута, наставник 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rPr>
        <w:lastRenderedPageBreak/>
        <w:t>Сматра се да наставник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4. овог члана Статута.</w:t>
      </w:r>
    </w:p>
    <w:p w:rsidR="00B02AF4" w:rsidRPr="00372ECE" w:rsidRDefault="00B02AF4" w:rsidP="00A677AE">
      <w:pPr>
        <w:pStyle w:val="Heading2"/>
        <w:numPr>
          <w:ilvl w:val="0"/>
          <w:numId w:val="0"/>
        </w:numPr>
        <w:spacing w:after="200"/>
        <w:ind w:left="1134" w:hanging="1134"/>
        <w:jc w:val="center"/>
        <w:rPr>
          <w:color w:val="auto"/>
          <w:lang w:eastAsia="zh-CN"/>
        </w:rPr>
      </w:pPr>
      <w:bookmarkStart w:id="122" w:name="_Toc210984665"/>
      <w:r w:rsidRPr="00372ECE">
        <w:rPr>
          <w:color w:val="auto"/>
          <w:lang w:eastAsia="zh-CN"/>
        </w:rPr>
        <w:t>Пријем у радни однос у Школи</w:t>
      </w:r>
      <w:bookmarkEnd w:id="122"/>
    </w:p>
    <w:p w:rsidR="00B02AF4" w:rsidRPr="00372ECE" w:rsidRDefault="00B02AF4" w:rsidP="003626AA">
      <w:pPr>
        <w:ind w:firstLine="0"/>
        <w:jc w:val="center"/>
        <w:rPr>
          <w:b/>
          <w:sz w:val="24"/>
          <w:szCs w:val="24"/>
          <w:lang w:val="bs-Cyrl-BA" w:eastAsia="zh-CN"/>
        </w:rPr>
      </w:pPr>
      <w:r w:rsidRPr="00372ECE">
        <w:rPr>
          <w:b/>
          <w:sz w:val="24"/>
          <w:szCs w:val="24"/>
          <w:lang w:eastAsia="zh-CN"/>
        </w:rPr>
        <w:t xml:space="preserve">Члан </w:t>
      </w:r>
      <w:r w:rsidRPr="00372ECE">
        <w:rPr>
          <w:b/>
          <w:sz w:val="24"/>
          <w:szCs w:val="24"/>
          <w:lang w:val="bs-Cyrl-BA" w:eastAsia="zh-CN"/>
        </w:rPr>
        <w:t>220.</w:t>
      </w:r>
    </w:p>
    <w:p w:rsidR="00B02AF4" w:rsidRPr="00372ECE" w:rsidRDefault="00B02AF4" w:rsidP="00B02AF4">
      <w:pPr>
        <w:spacing w:after="120"/>
        <w:ind w:firstLine="720"/>
        <w:jc w:val="both"/>
        <w:rPr>
          <w:sz w:val="24"/>
          <w:szCs w:val="24"/>
        </w:rPr>
      </w:pPr>
      <w:r w:rsidRPr="00372ECE">
        <w:rPr>
          <w:sz w:val="24"/>
          <w:szCs w:val="24"/>
        </w:rPr>
        <w:t xml:space="preserve">Пријем у радни однос у </w:t>
      </w:r>
      <w:r w:rsidRPr="00372ECE">
        <w:rPr>
          <w:sz w:val="24"/>
          <w:szCs w:val="24"/>
          <w:lang w:val="bs-Cyrl-BA"/>
        </w:rPr>
        <w:t>Школи</w:t>
      </w:r>
      <w:r w:rsidRPr="00372ECE">
        <w:rPr>
          <w:sz w:val="24"/>
          <w:szCs w:val="24"/>
        </w:rPr>
        <w:t xml:space="preserve">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w:t>
      </w:r>
      <w:r w:rsidRPr="00372ECE">
        <w:rPr>
          <w:sz w:val="24"/>
          <w:szCs w:val="24"/>
          <w:lang w:val="bs-Cyrl-BA"/>
        </w:rPr>
        <w:t>П</w:t>
      </w:r>
      <w:r w:rsidRPr="00372ECE">
        <w:rPr>
          <w:sz w:val="24"/>
          <w:szCs w:val="24"/>
        </w:rPr>
        <w:t>реузимање са листе), као и на основу преузимања или конкурса ако се није могло извршити преузимање са листе.</w:t>
      </w:r>
    </w:p>
    <w:p w:rsidR="00B02AF4" w:rsidRPr="00372ECE" w:rsidRDefault="00B02AF4" w:rsidP="00B02AF4">
      <w:pPr>
        <w:spacing w:after="120"/>
        <w:ind w:firstLine="720"/>
        <w:jc w:val="both"/>
        <w:rPr>
          <w:sz w:val="24"/>
          <w:szCs w:val="24"/>
          <w:lang w:val="bs-Cyrl-BA"/>
        </w:rPr>
      </w:pPr>
      <w:r w:rsidRPr="00372ECE">
        <w:rPr>
          <w:sz w:val="24"/>
          <w:szCs w:val="24"/>
        </w:rPr>
        <w:t>Запослени који је у радном односу на неодређено време са пуним радним временом може бити преузет и</w:t>
      </w:r>
      <w:r w:rsidRPr="00372ECE">
        <w:rPr>
          <w:sz w:val="24"/>
          <w:szCs w:val="24"/>
          <w:lang w:val="bs-Cyrl-BA"/>
        </w:rPr>
        <w:t xml:space="preserve"> </w:t>
      </w:r>
      <w:r w:rsidRPr="00372ECE">
        <w:rPr>
          <w:sz w:val="24"/>
          <w:szCs w:val="24"/>
        </w:rPr>
        <w:t>ако није стављен на листу из става 1. овог члана, уколико на тој листи нема лица са одговарајућим образовањем, уз сагласност запосленог и директ</w:t>
      </w:r>
      <w:r w:rsidRPr="00372ECE">
        <w:rPr>
          <w:sz w:val="24"/>
          <w:szCs w:val="24"/>
          <w:lang w:val="bs-Cyrl-BA"/>
        </w:rPr>
        <w:t xml:space="preserve">ора Школе </w:t>
      </w:r>
      <w:r w:rsidRPr="00372ECE">
        <w:rPr>
          <w:sz w:val="24"/>
          <w:szCs w:val="24"/>
        </w:rPr>
        <w:t>и радне подгрупе.</w:t>
      </w:r>
    </w:p>
    <w:p w:rsidR="00B02AF4" w:rsidRPr="00372ECE" w:rsidRDefault="00B02AF4" w:rsidP="00B02AF4">
      <w:pPr>
        <w:spacing w:after="120"/>
        <w:ind w:firstLine="720"/>
        <w:jc w:val="both"/>
        <w:rPr>
          <w:sz w:val="24"/>
          <w:szCs w:val="24"/>
        </w:rPr>
      </w:pPr>
      <w:r w:rsidRPr="00372ECE">
        <w:rPr>
          <w:sz w:val="24"/>
          <w:szCs w:val="24"/>
          <w:lang w:val="bs-Cyrl-BA"/>
        </w:rPr>
        <w:t xml:space="preserve">Школе </w:t>
      </w:r>
      <w:r w:rsidRPr="00372ECE">
        <w:rPr>
          <w:sz w:val="24"/>
          <w:szCs w:val="24"/>
        </w:rPr>
        <w:t>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B02AF4" w:rsidRPr="00372ECE" w:rsidRDefault="00B02AF4" w:rsidP="00A677AE">
      <w:pPr>
        <w:pStyle w:val="Heading2"/>
        <w:numPr>
          <w:ilvl w:val="0"/>
          <w:numId w:val="0"/>
        </w:numPr>
        <w:spacing w:after="200"/>
        <w:ind w:left="1134" w:hanging="1134"/>
        <w:jc w:val="center"/>
        <w:rPr>
          <w:color w:val="auto"/>
          <w:lang w:eastAsia="zh-CN"/>
        </w:rPr>
      </w:pPr>
      <w:bookmarkStart w:id="123" w:name="_Toc210984666"/>
      <w:r w:rsidRPr="00372ECE">
        <w:rPr>
          <w:color w:val="auto"/>
          <w:lang w:eastAsia="zh-CN"/>
        </w:rPr>
        <w:t>Преузимање запосленог са листе</w:t>
      </w:r>
      <w:bookmarkEnd w:id="123"/>
    </w:p>
    <w:p w:rsidR="00B02AF4" w:rsidRPr="00372ECE" w:rsidRDefault="00B02AF4" w:rsidP="003626AA">
      <w:pPr>
        <w:ind w:firstLine="0"/>
        <w:jc w:val="center"/>
        <w:rPr>
          <w:b/>
          <w:sz w:val="24"/>
          <w:szCs w:val="24"/>
        </w:rPr>
      </w:pPr>
      <w:r w:rsidRPr="00372ECE">
        <w:rPr>
          <w:b/>
          <w:sz w:val="24"/>
          <w:szCs w:val="24"/>
          <w:lang w:eastAsia="zh-CN"/>
        </w:rPr>
        <w:t xml:space="preserve">Члан </w:t>
      </w:r>
      <w:r w:rsidRPr="00372ECE">
        <w:rPr>
          <w:b/>
          <w:sz w:val="24"/>
          <w:szCs w:val="24"/>
          <w:lang w:val="bs-Cyrl-BA" w:eastAsia="zh-CN"/>
        </w:rPr>
        <w:t>221</w:t>
      </w:r>
      <w:r w:rsidRPr="00372ECE">
        <w:rPr>
          <w:b/>
          <w:sz w:val="24"/>
          <w:szCs w:val="24"/>
          <w:lang w:eastAsia="zh-CN"/>
        </w:rPr>
        <w:t>.</w:t>
      </w:r>
    </w:p>
    <w:p w:rsidR="00B02AF4" w:rsidRPr="00372ECE" w:rsidRDefault="00B02AF4" w:rsidP="00B02AF4">
      <w:pPr>
        <w:ind w:firstLine="720"/>
        <w:jc w:val="both"/>
        <w:rPr>
          <w:sz w:val="24"/>
          <w:szCs w:val="24"/>
        </w:rPr>
      </w:pPr>
      <w:r w:rsidRPr="00372ECE">
        <w:rPr>
          <w:sz w:val="24"/>
          <w:szCs w:val="24"/>
        </w:rPr>
        <w:t>Запослени који је у</w:t>
      </w:r>
      <w:r w:rsidRPr="00372ECE">
        <w:rPr>
          <w:sz w:val="24"/>
          <w:szCs w:val="24"/>
          <w:lang w:val="bs-Cyrl-BA"/>
        </w:rPr>
        <w:t xml:space="preserve"> Школи</w:t>
      </w:r>
      <w:r w:rsidRPr="00372ECE">
        <w:rPr>
          <w:sz w:val="24"/>
          <w:szCs w:val="24"/>
        </w:rPr>
        <w:t xml:space="preserve"> у радном односу на неодређено време, a за чијим радом је у потпуности престала потреба, сматра се нераспоређеним и остварује право на преузимање са листе. </w:t>
      </w:r>
    </w:p>
    <w:p w:rsidR="00B02AF4" w:rsidRPr="00372ECE" w:rsidRDefault="00B02AF4" w:rsidP="00B02AF4">
      <w:pPr>
        <w:ind w:firstLine="720"/>
        <w:jc w:val="both"/>
        <w:rPr>
          <w:sz w:val="24"/>
          <w:szCs w:val="24"/>
        </w:rPr>
      </w:pPr>
      <w:r w:rsidRPr="00372ECE">
        <w:rPr>
          <w:sz w:val="24"/>
          <w:szCs w:val="24"/>
        </w:rPr>
        <w:t>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rsidR="00B02AF4" w:rsidRPr="00372ECE" w:rsidRDefault="00B02AF4" w:rsidP="00B02AF4">
      <w:pPr>
        <w:ind w:firstLine="720"/>
        <w:jc w:val="both"/>
        <w:rPr>
          <w:sz w:val="24"/>
          <w:szCs w:val="24"/>
        </w:rPr>
      </w:pPr>
      <w:r w:rsidRPr="00372ECE">
        <w:rPr>
          <w:sz w:val="24"/>
          <w:szCs w:val="24"/>
        </w:rPr>
        <w:t xml:space="preserve">Запосленом из става 1. овог члана који није преузет са листе у року из става 2. овог члана, престаје радни однос и остварује право на отпремнину, у складу са </w:t>
      </w:r>
      <w:r w:rsidRPr="00372ECE">
        <w:rPr>
          <w:sz w:val="24"/>
          <w:szCs w:val="24"/>
          <w:lang w:val="bs-Cyrl-BA"/>
        </w:rPr>
        <w:t>З</w:t>
      </w:r>
      <w:r w:rsidRPr="00372ECE">
        <w:rPr>
          <w:sz w:val="24"/>
          <w:szCs w:val="24"/>
        </w:rPr>
        <w:t>аконом.</w:t>
      </w:r>
    </w:p>
    <w:p w:rsidR="00B02AF4" w:rsidRPr="00372ECE" w:rsidRDefault="00B02AF4" w:rsidP="00B02AF4">
      <w:pPr>
        <w:ind w:firstLine="720"/>
        <w:jc w:val="both"/>
        <w:rPr>
          <w:sz w:val="24"/>
          <w:szCs w:val="24"/>
        </w:rPr>
      </w:pPr>
      <w:r w:rsidRPr="00372ECE">
        <w:rPr>
          <w:sz w:val="24"/>
          <w:szCs w:val="24"/>
        </w:rPr>
        <w:t xml:space="preserve">Запосленом из става 1. овог члана, који без оправданих разлога одбије преузимање са листе, престаје радни однос без права на отпремнину. </w:t>
      </w:r>
    </w:p>
    <w:p w:rsidR="00B02AF4" w:rsidRPr="00372ECE" w:rsidRDefault="00B02AF4" w:rsidP="00B02AF4">
      <w:pPr>
        <w:ind w:firstLine="720"/>
        <w:jc w:val="both"/>
        <w:rPr>
          <w:sz w:val="24"/>
          <w:szCs w:val="24"/>
        </w:rPr>
      </w:pPr>
      <w:r w:rsidRPr="00372ECE">
        <w:rPr>
          <w:sz w:val="24"/>
          <w:szCs w:val="24"/>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rsidR="00B02AF4" w:rsidRPr="00372ECE" w:rsidRDefault="00B02AF4" w:rsidP="00B02AF4">
      <w:pPr>
        <w:ind w:firstLine="720"/>
        <w:jc w:val="both"/>
        <w:rPr>
          <w:sz w:val="24"/>
          <w:szCs w:val="24"/>
        </w:rPr>
      </w:pPr>
      <w:r w:rsidRPr="00372ECE">
        <w:rPr>
          <w:sz w:val="24"/>
          <w:szCs w:val="24"/>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rsidR="00B02AF4" w:rsidRPr="00372ECE" w:rsidRDefault="00B02AF4" w:rsidP="00B02AF4">
      <w:pPr>
        <w:ind w:firstLine="720"/>
        <w:jc w:val="both"/>
        <w:rPr>
          <w:sz w:val="24"/>
          <w:szCs w:val="24"/>
        </w:rPr>
      </w:pPr>
      <w:r w:rsidRPr="00372ECE">
        <w:rPr>
          <w:sz w:val="24"/>
          <w:szCs w:val="24"/>
        </w:rPr>
        <w:t xml:space="preserve">При свакој школској управи министар образује радну подгрупу која утврђује постојање услова и даје сагласност за расписивање конкурса. </w:t>
      </w:r>
    </w:p>
    <w:p w:rsidR="00B02AF4" w:rsidRPr="00372ECE" w:rsidRDefault="00B02AF4" w:rsidP="00B02AF4">
      <w:pPr>
        <w:ind w:firstLine="720"/>
        <w:jc w:val="both"/>
        <w:rPr>
          <w:sz w:val="24"/>
          <w:szCs w:val="24"/>
          <w:lang w:val="bs-Cyrl-BA"/>
        </w:rPr>
      </w:pPr>
      <w:r w:rsidRPr="00372ECE">
        <w:rPr>
          <w:sz w:val="24"/>
          <w:szCs w:val="24"/>
          <w:lang w:val="bs-Cyrl-BA"/>
        </w:rPr>
        <w:t>Школа</w:t>
      </w:r>
      <w:r w:rsidRPr="00372ECE">
        <w:rPr>
          <w:sz w:val="24"/>
          <w:szCs w:val="24"/>
        </w:rPr>
        <w:t xml:space="preserve">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B02AF4" w:rsidRPr="00372ECE" w:rsidRDefault="00B02AF4" w:rsidP="00B02AF4">
      <w:pPr>
        <w:ind w:firstLine="720"/>
        <w:jc w:val="both"/>
        <w:rPr>
          <w:lang w:val="bs-Cyrl-BA"/>
        </w:rPr>
      </w:pPr>
      <w:r w:rsidRPr="00372ECE">
        <w:rPr>
          <w:sz w:val="24"/>
          <w:szCs w:val="24"/>
          <w:lang w:val="bs-Cyrl-BA"/>
        </w:rPr>
        <w:lastRenderedPageBreak/>
        <w:t>Ближе услове, за рад радне групе и подгрупе из става 6 и 7. овог члана прописује министар</w:t>
      </w:r>
      <w:r w:rsidRPr="00372ECE">
        <w:rPr>
          <w:lang w:val="bs-Cyrl-BA"/>
        </w:rPr>
        <w:t>.</w:t>
      </w:r>
    </w:p>
    <w:p w:rsidR="00B02AF4" w:rsidRPr="00372ECE" w:rsidRDefault="00B02AF4" w:rsidP="00A677AE">
      <w:pPr>
        <w:pStyle w:val="Heading2"/>
        <w:numPr>
          <w:ilvl w:val="0"/>
          <w:numId w:val="0"/>
        </w:numPr>
        <w:spacing w:after="200"/>
        <w:ind w:left="1134" w:hanging="1134"/>
        <w:jc w:val="center"/>
        <w:rPr>
          <w:color w:val="auto"/>
          <w:lang w:eastAsia="zh-CN"/>
        </w:rPr>
      </w:pPr>
      <w:bookmarkStart w:id="124" w:name="_Toc210984667"/>
      <w:r w:rsidRPr="00372ECE">
        <w:rPr>
          <w:color w:val="auto"/>
          <w:lang w:eastAsia="zh-CN"/>
        </w:rPr>
        <w:t>Радни однос на неодређено време</w:t>
      </w:r>
      <w:bookmarkEnd w:id="124"/>
    </w:p>
    <w:p w:rsidR="00B02AF4" w:rsidRPr="00372ECE" w:rsidRDefault="00B02AF4" w:rsidP="003626AA">
      <w:pPr>
        <w:ind w:firstLine="0"/>
        <w:jc w:val="center"/>
        <w:rPr>
          <w:b/>
          <w:sz w:val="24"/>
          <w:szCs w:val="24"/>
        </w:rPr>
      </w:pPr>
      <w:r w:rsidRPr="00372ECE">
        <w:rPr>
          <w:b/>
          <w:sz w:val="24"/>
          <w:szCs w:val="24"/>
          <w:lang w:eastAsia="zh-CN"/>
        </w:rPr>
        <w:t xml:space="preserve">Члан </w:t>
      </w:r>
      <w:r w:rsidRPr="00372ECE">
        <w:rPr>
          <w:b/>
          <w:sz w:val="24"/>
          <w:szCs w:val="24"/>
          <w:lang w:val="bs-Cyrl-BA" w:eastAsia="zh-CN"/>
        </w:rPr>
        <w:t>222</w:t>
      </w:r>
      <w:r w:rsidRPr="00372ECE">
        <w:rPr>
          <w:b/>
          <w:sz w:val="24"/>
          <w:szCs w:val="24"/>
          <w:lang w:eastAsia="zh-CN"/>
        </w:rPr>
        <w:t>.</w:t>
      </w:r>
    </w:p>
    <w:p w:rsidR="00B02AF4" w:rsidRPr="00372ECE" w:rsidRDefault="00B02AF4" w:rsidP="00B02AF4">
      <w:pPr>
        <w:ind w:firstLine="720"/>
        <w:jc w:val="both"/>
        <w:rPr>
          <w:sz w:val="24"/>
          <w:szCs w:val="24"/>
        </w:rPr>
      </w:pPr>
      <w:r w:rsidRPr="00372ECE">
        <w:rPr>
          <w:sz w:val="24"/>
          <w:szCs w:val="24"/>
        </w:rPr>
        <w:t>Пријем у радни однос на неодређено време врши се на основу конкурса који расписује директор.</w:t>
      </w:r>
    </w:p>
    <w:p w:rsidR="00B02AF4" w:rsidRPr="00372ECE" w:rsidRDefault="00B02AF4" w:rsidP="00B02AF4">
      <w:pPr>
        <w:ind w:firstLine="720"/>
        <w:jc w:val="both"/>
        <w:rPr>
          <w:sz w:val="24"/>
          <w:szCs w:val="24"/>
          <w:lang w:val="bs-Cyrl-BA"/>
        </w:rPr>
      </w:pPr>
      <w:r w:rsidRPr="00372ECE">
        <w:rPr>
          <w:sz w:val="24"/>
          <w:szCs w:val="24"/>
        </w:rPr>
        <w:t>Директор доноси одлуку о расписивању конкурса.</w:t>
      </w:r>
    </w:p>
    <w:p w:rsidR="00B02AF4" w:rsidRPr="00372ECE" w:rsidRDefault="00B02AF4" w:rsidP="00B02AF4">
      <w:pPr>
        <w:ind w:firstLine="720"/>
        <w:jc w:val="both"/>
        <w:rPr>
          <w:sz w:val="24"/>
          <w:szCs w:val="24"/>
        </w:rPr>
      </w:pPr>
      <w:r w:rsidRPr="00372ECE">
        <w:rPr>
          <w:sz w:val="24"/>
          <w:szCs w:val="24"/>
        </w:rPr>
        <w:t xml:space="preserve">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w:t>
      </w:r>
      <w:r w:rsidRPr="00372ECE">
        <w:rPr>
          <w:sz w:val="24"/>
          <w:szCs w:val="24"/>
          <w:lang w:val="bs-Cyrl-BA"/>
        </w:rPr>
        <w:t>Школи</w:t>
      </w:r>
      <w:r w:rsidRPr="00372ECE">
        <w:rPr>
          <w:sz w:val="24"/>
          <w:szCs w:val="24"/>
        </w:rPr>
        <w:t>.</w:t>
      </w:r>
    </w:p>
    <w:p w:rsidR="00B02AF4" w:rsidRPr="00372ECE" w:rsidRDefault="00B02AF4" w:rsidP="00B02AF4">
      <w:pPr>
        <w:pStyle w:val="CLAN"/>
        <w:rPr>
          <w:rFonts w:ascii="Times New Roman" w:hAnsi="Times New Roman"/>
          <w:sz w:val="24"/>
          <w:szCs w:val="24"/>
          <w:lang w:val="bs-Cyrl-BA" w:eastAsia="zh-CN"/>
        </w:rPr>
      </w:pPr>
      <w:r w:rsidRPr="00372ECE">
        <w:rPr>
          <w:rFonts w:ascii="Times New Roman" w:hAnsi="Times New Roman"/>
          <w:sz w:val="24"/>
          <w:szCs w:val="24"/>
          <w:lang w:eastAsia="zh-CN"/>
        </w:rPr>
        <w:t>Члан 2</w:t>
      </w:r>
      <w:r w:rsidRPr="00372ECE">
        <w:rPr>
          <w:rFonts w:ascii="Times New Roman" w:hAnsi="Times New Roman"/>
          <w:sz w:val="24"/>
          <w:szCs w:val="24"/>
          <w:lang w:val="bs-Cyrl-BA" w:eastAsia="zh-CN"/>
        </w:rPr>
        <w:t>23</w:t>
      </w:r>
      <w:r w:rsidRPr="00372ECE">
        <w:rPr>
          <w:rFonts w:ascii="Times New Roman" w:hAnsi="Times New Roman"/>
          <w:sz w:val="24"/>
          <w:szCs w:val="24"/>
          <w:lang w:eastAsia="zh-CN"/>
        </w:rPr>
        <w:t>.</w:t>
      </w:r>
    </w:p>
    <w:p w:rsidR="00B02AF4" w:rsidRPr="00372ECE" w:rsidRDefault="00B02AF4" w:rsidP="00B02AF4">
      <w:pPr>
        <w:ind w:firstLine="720"/>
        <w:jc w:val="both"/>
        <w:rPr>
          <w:sz w:val="24"/>
          <w:szCs w:val="24"/>
          <w:lang w:val="bs-Cyrl-BA"/>
        </w:rPr>
      </w:pPr>
      <w:r w:rsidRPr="00372ECE">
        <w:rPr>
          <w:sz w:val="24"/>
          <w:szCs w:val="24"/>
        </w:rPr>
        <w:t xml:space="preserve">Конкурс спроводи конкурсна комисија коју именује директор. Комисија има </w:t>
      </w:r>
      <w:r w:rsidRPr="00372ECE">
        <w:rPr>
          <w:sz w:val="24"/>
          <w:szCs w:val="24"/>
          <w:lang w:val="bs-Cyrl-BA"/>
        </w:rPr>
        <w:t>најмање</w:t>
      </w:r>
      <w:r w:rsidRPr="00372ECE">
        <w:rPr>
          <w:sz w:val="24"/>
          <w:szCs w:val="24"/>
        </w:rPr>
        <w:t xml:space="preserve"> три члана. Секретар установе пружа стручну подршку конкурсној комисији.</w:t>
      </w:r>
    </w:p>
    <w:p w:rsidR="00B02AF4" w:rsidRPr="00372ECE" w:rsidRDefault="00B02AF4" w:rsidP="00B02AF4">
      <w:pPr>
        <w:ind w:firstLine="720"/>
        <w:jc w:val="both"/>
        <w:rPr>
          <w:sz w:val="24"/>
          <w:szCs w:val="24"/>
          <w:lang w:val="bs-Cyrl-BA"/>
        </w:rPr>
      </w:pPr>
      <w:r w:rsidRPr="00372ECE">
        <w:rPr>
          <w:sz w:val="24"/>
          <w:szCs w:val="24"/>
        </w:rPr>
        <w:t xml:space="preserve">Комисија утврђује испуњеност услова кандидата за пријем у радни однос из члана </w:t>
      </w:r>
      <w:r w:rsidRPr="00372ECE">
        <w:rPr>
          <w:sz w:val="24"/>
          <w:szCs w:val="24"/>
          <w:lang w:val="bs-Cyrl-BA"/>
        </w:rPr>
        <w:t>219</w:t>
      </w:r>
      <w:r w:rsidRPr="00372ECE">
        <w:rPr>
          <w:i/>
          <w:sz w:val="24"/>
          <w:szCs w:val="24"/>
        </w:rPr>
        <w:t>.</w:t>
      </w:r>
      <w:r w:rsidRPr="00372ECE">
        <w:rPr>
          <w:i/>
          <w:sz w:val="24"/>
          <w:szCs w:val="24"/>
          <w:lang w:val="bs-Cyrl-BA"/>
        </w:rPr>
        <w:t xml:space="preserve"> </w:t>
      </w:r>
      <w:r w:rsidRPr="00372ECE">
        <w:rPr>
          <w:sz w:val="24"/>
          <w:szCs w:val="24"/>
          <w:lang w:val="bs-Cyrl-BA"/>
        </w:rPr>
        <w:t>овог</w:t>
      </w:r>
      <w:r w:rsidRPr="00372ECE">
        <w:rPr>
          <w:sz w:val="24"/>
          <w:szCs w:val="24"/>
        </w:rPr>
        <w:t xml:space="preserve"> </w:t>
      </w:r>
      <w:r w:rsidRPr="00372ECE">
        <w:rPr>
          <w:sz w:val="24"/>
          <w:szCs w:val="24"/>
          <w:lang w:val="bs-Cyrl-BA"/>
        </w:rPr>
        <w:t>Статута</w:t>
      </w:r>
      <w:r w:rsidRPr="00372ECE">
        <w:rPr>
          <w:i/>
          <w:sz w:val="24"/>
          <w:szCs w:val="24"/>
        </w:rPr>
        <w:t>,</w:t>
      </w:r>
      <w:r w:rsidRPr="00372ECE">
        <w:rPr>
          <w:sz w:val="24"/>
          <w:szCs w:val="24"/>
        </w:rPr>
        <w:t xml:space="preserve"> у року од осам дана од дана истека рока за пријем пријава.</w:t>
      </w:r>
    </w:p>
    <w:p w:rsidR="00B02AF4" w:rsidRPr="00372ECE" w:rsidRDefault="00B02AF4" w:rsidP="00B02AF4">
      <w:pPr>
        <w:ind w:firstLine="720"/>
        <w:jc w:val="both"/>
        <w:rPr>
          <w:sz w:val="24"/>
          <w:szCs w:val="24"/>
          <w:lang w:val="bs-Cyrl-BA"/>
        </w:rPr>
      </w:pPr>
      <w:r w:rsidRPr="00372ECE">
        <w:rPr>
          <w:sz w:val="24"/>
          <w:szCs w:val="24"/>
        </w:rPr>
        <w:t xml:space="preserve">Кандидати из става </w:t>
      </w:r>
      <w:r w:rsidRPr="00372ECE">
        <w:rPr>
          <w:sz w:val="24"/>
          <w:szCs w:val="24"/>
          <w:lang w:val="bs-Cyrl-BA"/>
        </w:rPr>
        <w:t>2</w:t>
      </w:r>
      <w:r w:rsidRPr="00372ECE">
        <w:rPr>
          <w:sz w:val="24"/>
          <w:szCs w:val="24"/>
        </w:rPr>
        <w:t>.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B02AF4" w:rsidRPr="00372ECE" w:rsidRDefault="00B02AF4" w:rsidP="00B02AF4">
      <w:pPr>
        <w:ind w:firstLine="720"/>
        <w:jc w:val="both"/>
        <w:rPr>
          <w:sz w:val="24"/>
          <w:szCs w:val="24"/>
          <w:lang w:val="bs-Cyrl-BA"/>
        </w:rPr>
      </w:pPr>
      <w:r w:rsidRPr="00372ECE">
        <w:rPr>
          <w:sz w:val="24"/>
          <w:szCs w:val="24"/>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ученицима.</w:t>
      </w:r>
    </w:p>
    <w:p w:rsidR="00B02AF4" w:rsidRPr="00372ECE" w:rsidRDefault="00B02AF4" w:rsidP="00B02AF4">
      <w:pPr>
        <w:ind w:firstLine="720"/>
        <w:jc w:val="both"/>
        <w:rPr>
          <w:sz w:val="24"/>
          <w:szCs w:val="24"/>
        </w:rPr>
      </w:pPr>
      <w:r w:rsidRPr="00372ECE">
        <w:rPr>
          <w:sz w:val="24"/>
          <w:szCs w:val="24"/>
          <w:lang w:val="bs-Cyrl-BA"/>
        </w:rPr>
        <w:t xml:space="preserve"> </w:t>
      </w:r>
      <w:r w:rsidRPr="00372ECE">
        <w:rPr>
          <w:sz w:val="24"/>
          <w:szCs w:val="24"/>
        </w:rPr>
        <w:t xml:space="preserve">Конкурсна комисија обавља разговор са кандидатима са листе из става </w:t>
      </w:r>
      <w:r w:rsidRPr="00372ECE">
        <w:rPr>
          <w:sz w:val="24"/>
          <w:szCs w:val="24"/>
          <w:lang w:val="bs-Cyrl-BA"/>
        </w:rPr>
        <w:t>4</w:t>
      </w:r>
      <w:r w:rsidRPr="00372ECE">
        <w:rPr>
          <w:sz w:val="24"/>
          <w:szCs w:val="24"/>
        </w:rPr>
        <w:t>.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B02AF4" w:rsidRPr="00372ECE" w:rsidRDefault="00B02AF4" w:rsidP="00B02AF4">
      <w:pPr>
        <w:ind w:firstLine="720"/>
        <w:jc w:val="both"/>
        <w:rPr>
          <w:sz w:val="24"/>
          <w:szCs w:val="24"/>
        </w:rPr>
      </w:pPr>
      <w:r w:rsidRPr="00372ECE">
        <w:rPr>
          <w:sz w:val="24"/>
          <w:szCs w:val="24"/>
        </w:rPr>
        <w:t xml:space="preserve">Директор </w:t>
      </w:r>
      <w:r w:rsidRPr="00372ECE">
        <w:rPr>
          <w:sz w:val="24"/>
          <w:szCs w:val="24"/>
          <w:lang w:val="bs-Cyrl-BA"/>
        </w:rPr>
        <w:t>школе</w:t>
      </w:r>
      <w:r w:rsidRPr="00372ECE">
        <w:rPr>
          <w:sz w:val="24"/>
          <w:szCs w:val="24"/>
        </w:rPr>
        <w:t xml:space="preserve"> доноси решење о избору кандидата по конкурсу у року од осам дана од достављања образложене листе из става </w:t>
      </w:r>
      <w:r w:rsidRPr="00372ECE">
        <w:rPr>
          <w:sz w:val="24"/>
          <w:szCs w:val="24"/>
          <w:lang w:val="bs-Cyrl-BA"/>
        </w:rPr>
        <w:t>5</w:t>
      </w:r>
      <w:r w:rsidRPr="00372ECE">
        <w:rPr>
          <w:sz w:val="24"/>
          <w:szCs w:val="24"/>
        </w:rPr>
        <w:t>. овог члана.</w:t>
      </w:r>
    </w:p>
    <w:p w:rsidR="00B02AF4" w:rsidRPr="00372ECE" w:rsidRDefault="00B02AF4" w:rsidP="00B02AF4">
      <w:pPr>
        <w:ind w:firstLine="720"/>
        <w:jc w:val="both"/>
        <w:rPr>
          <w:sz w:val="24"/>
          <w:szCs w:val="24"/>
          <w:lang w:val="bs-Cyrl-BA"/>
        </w:rPr>
      </w:pPr>
      <w:r w:rsidRPr="00372ECE">
        <w:rPr>
          <w:sz w:val="24"/>
          <w:szCs w:val="24"/>
        </w:rPr>
        <w:t>Кандидат незадовољан решењем о изабраном кандидату може да поднесе жалбу</w:t>
      </w:r>
      <w:r w:rsidRPr="00372ECE">
        <w:rPr>
          <w:sz w:val="24"/>
          <w:szCs w:val="24"/>
          <w:lang w:val="bs-Cyrl-BA"/>
        </w:rPr>
        <w:t xml:space="preserve"> Школском одбору</w:t>
      </w:r>
      <w:r w:rsidRPr="00372ECE">
        <w:rPr>
          <w:sz w:val="24"/>
          <w:szCs w:val="24"/>
        </w:rPr>
        <w:t xml:space="preserve">, у року од осам дана од дана достављања решења из става </w:t>
      </w:r>
      <w:r w:rsidRPr="00372ECE">
        <w:rPr>
          <w:sz w:val="24"/>
          <w:szCs w:val="24"/>
          <w:lang w:val="bs-Cyrl-BA"/>
        </w:rPr>
        <w:t>6</w:t>
      </w:r>
      <w:r w:rsidRPr="00372ECE">
        <w:rPr>
          <w:sz w:val="24"/>
          <w:szCs w:val="24"/>
        </w:rPr>
        <w:t>. овог члана.</w:t>
      </w:r>
    </w:p>
    <w:p w:rsidR="00B02AF4" w:rsidRPr="00372ECE" w:rsidRDefault="00B02AF4" w:rsidP="00B02AF4">
      <w:pPr>
        <w:ind w:firstLine="720"/>
        <w:jc w:val="both"/>
        <w:rPr>
          <w:sz w:val="24"/>
          <w:szCs w:val="24"/>
          <w:lang w:val="bs-Cyrl-BA"/>
        </w:rPr>
      </w:pPr>
      <w:r w:rsidRPr="00372ECE">
        <w:rPr>
          <w:sz w:val="24"/>
          <w:szCs w:val="24"/>
          <w:lang w:val="bs-Cyrl-BA"/>
        </w:rPr>
        <w:t xml:space="preserve">Школски одбор </w:t>
      </w:r>
      <w:r w:rsidRPr="00372ECE">
        <w:rPr>
          <w:sz w:val="24"/>
          <w:szCs w:val="24"/>
        </w:rPr>
        <w:t>о жалби одлучује у року од 15 дана од дана подношења жалбе.</w:t>
      </w:r>
    </w:p>
    <w:p w:rsidR="00B02AF4" w:rsidRPr="00372ECE" w:rsidRDefault="00B02AF4" w:rsidP="00B02AF4">
      <w:pPr>
        <w:ind w:firstLine="720"/>
        <w:jc w:val="both"/>
        <w:rPr>
          <w:sz w:val="24"/>
          <w:szCs w:val="24"/>
          <w:lang w:val="bs-Cyrl-BA"/>
        </w:rPr>
      </w:pPr>
      <w:r w:rsidRPr="00372ECE">
        <w:rPr>
          <w:sz w:val="24"/>
          <w:szCs w:val="24"/>
        </w:rPr>
        <w:t xml:space="preserve">Кандидат који је учествовао у изборном поступку има право да, под надзором овлашћеног лица у </w:t>
      </w:r>
      <w:r w:rsidRPr="00372ECE">
        <w:rPr>
          <w:sz w:val="24"/>
          <w:szCs w:val="24"/>
          <w:lang w:val="bs-Cyrl-BA"/>
        </w:rPr>
        <w:t>школи</w:t>
      </w:r>
      <w:r w:rsidRPr="00372ECE">
        <w:rPr>
          <w:sz w:val="24"/>
          <w:szCs w:val="24"/>
        </w:rPr>
        <w:t>, прегледа сву конкурсну документацију, у складу са Законом.</w:t>
      </w:r>
    </w:p>
    <w:p w:rsidR="00B02AF4" w:rsidRPr="00372ECE" w:rsidRDefault="00B02AF4" w:rsidP="00B02AF4">
      <w:pPr>
        <w:ind w:firstLine="720"/>
        <w:jc w:val="both"/>
        <w:rPr>
          <w:sz w:val="24"/>
          <w:szCs w:val="24"/>
          <w:vertAlign w:val="superscript"/>
          <w:lang w:val="bs-Cyrl-BA"/>
        </w:rPr>
      </w:pPr>
      <w:r w:rsidRPr="00372ECE">
        <w:rPr>
          <w:sz w:val="24"/>
          <w:szCs w:val="24"/>
        </w:rPr>
        <w:t>Ако по конкурсу није изабран ниједан кандидат, расписује се нови конкурс у року од осам дана.</w:t>
      </w:r>
    </w:p>
    <w:p w:rsidR="00B02AF4" w:rsidRDefault="00B02AF4" w:rsidP="00B02AF4">
      <w:pPr>
        <w:ind w:firstLine="720"/>
        <w:jc w:val="both"/>
        <w:rPr>
          <w:sz w:val="24"/>
          <w:szCs w:val="24"/>
          <w:lang/>
        </w:rPr>
      </w:pPr>
      <w:r w:rsidRPr="00372ECE">
        <w:rPr>
          <w:sz w:val="24"/>
          <w:szCs w:val="24"/>
        </w:rPr>
        <w:t xml:space="preserve"> Решење из става </w:t>
      </w:r>
      <w:r w:rsidRPr="00372ECE">
        <w:rPr>
          <w:sz w:val="24"/>
          <w:szCs w:val="24"/>
          <w:lang w:val="bs-Cyrl-BA"/>
        </w:rPr>
        <w:t>6</w:t>
      </w:r>
      <w:r w:rsidRPr="00372ECE">
        <w:rPr>
          <w:sz w:val="24"/>
          <w:szCs w:val="24"/>
        </w:rPr>
        <w:t>. овог члана оглашава се на званичној интернет страници Министарства, када постане коначно.</w:t>
      </w:r>
    </w:p>
    <w:p w:rsidR="00E450B8" w:rsidRPr="00E450B8" w:rsidRDefault="00E450B8" w:rsidP="00E450B8">
      <w:pPr>
        <w:ind w:firstLine="720"/>
        <w:jc w:val="both"/>
        <w:rPr>
          <w:sz w:val="24"/>
          <w:szCs w:val="24"/>
        </w:rPr>
      </w:pPr>
      <w:r w:rsidRPr="00E450B8">
        <w:rPr>
          <w:sz w:val="24"/>
          <w:szCs w:val="24"/>
        </w:rPr>
        <w:t>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 и члана 140. Ст. 1. ЗОСОВ-а.</w:t>
      </w:r>
    </w:p>
    <w:p w:rsidR="00E450B8" w:rsidRPr="00E450B8" w:rsidRDefault="00E450B8" w:rsidP="00E450B8">
      <w:pPr>
        <w:ind w:firstLine="720"/>
        <w:jc w:val="both"/>
        <w:rPr>
          <w:sz w:val="24"/>
          <w:szCs w:val="24"/>
          <w:lang/>
        </w:rPr>
      </w:pPr>
      <w:r w:rsidRPr="00E450B8">
        <w:rPr>
          <w:sz w:val="24"/>
          <w:szCs w:val="24"/>
        </w:rPr>
        <w:lastRenderedPageBreak/>
        <w:t>Листу наставника верске  наставе, на предлог традиционалних цркава и верских заједница, утврђује министар.</w:t>
      </w:r>
    </w:p>
    <w:p w:rsidR="00B02AF4" w:rsidRPr="00372ECE" w:rsidRDefault="00B02AF4" w:rsidP="00E450B8">
      <w:pPr>
        <w:pStyle w:val="Heading2"/>
        <w:numPr>
          <w:ilvl w:val="0"/>
          <w:numId w:val="0"/>
        </w:numPr>
        <w:spacing w:after="200"/>
        <w:ind w:left="1134" w:hanging="1134"/>
        <w:jc w:val="center"/>
        <w:rPr>
          <w:color w:val="auto"/>
          <w:lang w:eastAsia="zh-CN"/>
        </w:rPr>
      </w:pPr>
      <w:bookmarkStart w:id="125" w:name="_Toc210984668"/>
      <w:r w:rsidRPr="00372ECE">
        <w:rPr>
          <w:color w:val="auto"/>
          <w:lang w:eastAsia="zh-CN"/>
        </w:rPr>
        <w:t>Радни однос на одређено време</w:t>
      </w:r>
      <w:bookmarkEnd w:id="125"/>
    </w:p>
    <w:p w:rsidR="00B02AF4" w:rsidRPr="00372ECE" w:rsidRDefault="00B02AF4" w:rsidP="003626AA">
      <w:pPr>
        <w:ind w:firstLine="0"/>
        <w:jc w:val="center"/>
        <w:rPr>
          <w:b/>
          <w:bCs/>
          <w:lang w:val="sr-Cyrl-CS"/>
        </w:rPr>
      </w:pPr>
      <w:r w:rsidRPr="00372ECE">
        <w:rPr>
          <w:b/>
          <w:bCs/>
          <w:lang w:val="sr-Cyrl-CS"/>
        </w:rPr>
        <w:t>Члан 224.</w:t>
      </w:r>
    </w:p>
    <w:p w:rsidR="00B02AF4" w:rsidRPr="00372ECE" w:rsidRDefault="00B02AF4" w:rsidP="00B02AF4">
      <w:pPr>
        <w:ind w:firstLine="720"/>
        <w:jc w:val="both"/>
        <w:rPr>
          <w:sz w:val="24"/>
          <w:szCs w:val="24"/>
        </w:rPr>
      </w:pPr>
      <w:r w:rsidRPr="00372ECE">
        <w:rPr>
          <w:sz w:val="24"/>
          <w:szCs w:val="24"/>
        </w:rPr>
        <w:t xml:space="preserve">Радни однос на одређено време у </w:t>
      </w:r>
      <w:r w:rsidRPr="00372ECE">
        <w:rPr>
          <w:sz w:val="24"/>
          <w:szCs w:val="24"/>
          <w:lang w:val="bs-Cyrl-BA"/>
        </w:rPr>
        <w:t>Школи</w:t>
      </w:r>
      <w:r w:rsidRPr="00372ECE">
        <w:rPr>
          <w:sz w:val="24"/>
          <w:szCs w:val="24"/>
        </w:rPr>
        <w:t xml:space="preserve"> заснива се на основу конкурса, спроведеног на начин прописан за заснивање радног односа на неодређено време.</w:t>
      </w:r>
    </w:p>
    <w:p w:rsidR="00B02AF4" w:rsidRPr="00372ECE" w:rsidRDefault="00B02AF4" w:rsidP="00B02AF4">
      <w:pPr>
        <w:ind w:firstLine="720"/>
        <w:jc w:val="both"/>
        <w:rPr>
          <w:sz w:val="24"/>
          <w:szCs w:val="24"/>
        </w:rPr>
      </w:pPr>
      <w:r w:rsidRPr="00372ECE">
        <w:rPr>
          <w:sz w:val="24"/>
          <w:szCs w:val="24"/>
          <w:lang w:val="bs-Cyrl-BA"/>
        </w:rPr>
        <w:t xml:space="preserve">Школа </w:t>
      </w:r>
      <w:r w:rsidRPr="00372ECE">
        <w:rPr>
          <w:sz w:val="24"/>
          <w:szCs w:val="24"/>
        </w:rPr>
        <w:t>може да прими у радни однос на одређено време лице:</w:t>
      </w:r>
    </w:p>
    <w:p w:rsidR="00B02AF4" w:rsidRPr="00372ECE" w:rsidRDefault="00B02AF4" w:rsidP="00B02AF4">
      <w:pPr>
        <w:tabs>
          <w:tab w:val="left" w:pos="1152"/>
        </w:tabs>
        <w:ind w:firstLine="720"/>
        <w:rPr>
          <w:sz w:val="24"/>
          <w:szCs w:val="24"/>
        </w:rPr>
      </w:pPr>
      <w:r w:rsidRPr="00372ECE">
        <w:rPr>
          <w:sz w:val="24"/>
          <w:szCs w:val="24"/>
        </w:rPr>
        <w:t>1) ради замене одсутног запосленог преко 60 дана;</w:t>
      </w:r>
    </w:p>
    <w:p w:rsidR="00B02AF4" w:rsidRPr="00372ECE" w:rsidRDefault="00B02AF4" w:rsidP="00B02AF4">
      <w:pPr>
        <w:tabs>
          <w:tab w:val="left" w:pos="1152"/>
        </w:tabs>
        <w:ind w:firstLine="720"/>
        <w:jc w:val="both"/>
        <w:rPr>
          <w:sz w:val="24"/>
          <w:szCs w:val="24"/>
        </w:rPr>
      </w:pPr>
      <w:r w:rsidRPr="00372ECE">
        <w:rPr>
          <w:sz w:val="24"/>
          <w:szCs w:val="24"/>
        </w:rPr>
        <w:t>2) ради обављања послова педагошког асистента.</w:t>
      </w:r>
    </w:p>
    <w:p w:rsidR="00B02AF4" w:rsidRPr="00372ECE" w:rsidRDefault="00B02AF4" w:rsidP="00B02AF4">
      <w:pPr>
        <w:ind w:firstLine="720"/>
        <w:jc w:val="both"/>
        <w:rPr>
          <w:sz w:val="24"/>
          <w:szCs w:val="24"/>
        </w:rPr>
      </w:pPr>
      <w:r w:rsidRPr="00372ECE">
        <w:rPr>
          <w:sz w:val="24"/>
          <w:szCs w:val="24"/>
        </w:rPr>
        <w:t xml:space="preserve">Изузетно, </w:t>
      </w:r>
      <w:r w:rsidRPr="00372ECE">
        <w:rPr>
          <w:sz w:val="24"/>
          <w:szCs w:val="24"/>
          <w:lang w:val="bs-Cyrl-BA"/>
        </w:rPr>
        <w:t>Школа</w:t>
      </w:r>
      <w:r w:rsidRPr="00372ECE">
        <w:rPr>
          <w:sz w:val="24"/>
          <w:szCs w:val="24"/>
        </w:rPr>
        <w:t xml:space="preserve"> без конкурса може да прими у радни однос на одређено време лице: </w:t>
      </w:r>
    </w:p>
    <w:p w:rsidR="00B02AF4" w:rsidRPr="00372ECE" w:rsidRDefault="00B02AF4" w:rsidP="00B02AF4">
      <w:pPr>
        <w:tabs>
          <w:tab w:val="left" w:pos="1152"/>
        </w:tabs>
        <w:ind w:firstLine="720"/>
        <w:jc w:val="both"/>
        <w:rPr>
          <w:sz w:val="24"/>
          <w:szCs w:val="24"/>
        </w:rPr>
      </w:pPr>
      <w:r w:rsidRPr="00372ECE">
        <w:rPr>
          <w:sz w:val="24"/>
          <w:szCs w:val="24"/>
        </w:rPr>
        <w:t>1) ради замене одсутног запосленог до 60 дана;</w:t>
      </w:r>
    </w:p>
    <w:p w:rsidR="00B02AF4" w:rsidRPr="00372ECE" w:rsidRDefault="00B02AF4" w:rsidP="00B02AF4">
      <w:pPr>
        <w:tabs>
          <w:tab w:val="left" w:pos="1152"/>
        </w:tabs>
        <w:ind w:firstLine="720"/>
        <w:jc w:val="both"/>
        <w:rPr>
          <w:sz w:val="24"/>
          <w:szCs w:val="24"/>
        </w:rPr>
      </w:pPr>
      <w:r w:rsidRPr="00372ECE">
        <w:rPr>
          <w:sz w:val="24"/>
          <w:szCs w:val="24"/>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B02AF4" w:rsidRPr="00372ECE" w:rsidRDefault="00B02AF4" w:rsidP="00B02AF4">
      <w:pPr>
        <w:tabs>
          <w:tab w:val="left" w:pos="1152"/>
        </w:tabs>
        <w:ind w:firstLine="720"/>
        <w:jc w:val="both"/>
        <w:rPr>
          <w:sz w:val="24"/>
          <w:szCs w:val="24"/>
        </w:rPr>
      </w:pPr>
      <w:r w:rsidRPr="00372ECE">
        <w:rPr>
          <w:sz w:val="24"/>
          <w:szCs w:val="24"/>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rsidR="00B02AF4" w:rsidRPr="00372ECE" w:rsidRDefault="00B02AF4" w:rsidP="00B02AF4">
      <w:pPr>
        <w:tabs>
          <w:tab w:val="left" w:pos="1152"/>
        </w:tabs>
        <w:ind w:firstLine="720"/>
        <w:jc w:val="both"/>
        <w:rPr>
          <w:sz w:val="24"/>
          <w:szCs w:val="24"/>
        </w:rPr>
      </w:pPr>
      <w:r w:rsidRPr="00372ECE">
        <w:rPr>
          <w:sz w:val="24"/>
          <w:szCs w:val="24"/>
        </w:rPr>
        <w:t>4) ради извођења верске наставе.</w:t>
      </w:r>
    </w:p>
    <w:p w:rsidR="00B02AF4" w:rsidRPr="00372ECE" w:rsidRDefault="00B02AF4" w:rsidP="00B02AF4">
      <w:pPr>
        <w:ind w:firstLine="720"/>
        <w:jc w:val="both"/>
        <w:rPr>
          <w:sz w:val="24"/>
          <w:szCs w:val="24"/>
        </w:rPr>
      </w:pPr>
      <w:r w:rsidRPr="00372ECE">
        <w:rPr>
          <w:sz w:val="24"/>
          <w:szCs w:val="24"/>
        </w:rPr>
        <w:t>Листу наставника верске наставе, на предлог традиционалних цркава и верских заједница, утврђује министар.</w:t>
      </w:r>
    </w:p>
    <w:p w:rsidR="00B02AF4" w:rsidRPr="00372ECE" w:rsidRDefault="00B02AF4" w:rsidP="00B02AF4">
      <w:pPr>
        <w:ind w:firstLine="720"/>
        <w:jc w:val="both"/>
        <w:rPr>
          <w:sz w:val="24"/>
          <w:szCs w:val="24"/>
        </w:rPr>
      </w:pPr>
      <w:r w:rsidRPr="00372ECE">
        <w:rPr>
          <w:sz w:val="24"/>
          <w:szCs w:val="24"/>
        </w:rPr>
        <w:t>Наставника верске наставе упућује у Школу традиционална црква или верска заједница са утврђене листе за сваку школску годину.</w:t>
      </w:r>
    </w:p>
    <w:p w:rsidR="00B02AF4" w:rsidRPr="00372ECE" w:rsidRDefault="00B02AF4" w:rsidP="00B02AF4">
      <w:pPr>
        <w:ind w:firstLine="720"/>
        <w:jc w:val="both"/>
        <w:rPr>
          <w:sz w:val="24"/>
          <w:szCs w:val="24"/>
        </w:rPr>
      </w:pPr>
      <w:r w:rsidRPr="00372ECE">
        <w:rPr>
          <w:sz w:val="24"/>
          <w:szCs w:val="24"/>
        </w:rPr>
        <w:t xml:space="preserve">За извођење верске наставе наставник са </w:t>
      </w:r>
      <w:r w:rsidRPr="00372ECE">
        <w:rPr>
          <w:sz w:val="24"/>
          <w:szCs w:val="24"/>
          <w:lang w:val="bs-Cyrl-BA"/>
        </w:rPr>
        <w:t>Ш</w:t>
      </w:r>
      <w:r w:rsidRPr="00372ECE">
        <w:rPr>
          <w:sz w:val="24"/>
          <w:szCs w:val="24"/>
        </w:rPr>
        <w:t>колом у коју је упућен закључује уговор о раду на 12 месеци за сваку школску годину.</w:t>
      </w:r>
    </w:p>
    <w:p w:rsidR="00B02AF4" w:rsidRPr="00372ECE" w:rsidRDefault="00B02AF4" w:rsidP="00B02AF4">
      <w:pPr>
        <w:ind w:firstLine="720"/>
        <w:jc w:val="both"/>
        <w:rPr>
          <w:sz w:val="24"/>
          <w:szCs w:val="24"/>
        </w:rPr>
      </w:pPr>
      <w:r w:rsidRPr="00372ECE">
        <w:rPr>
          <w:sz w:val="24"/>
          <w:szCs w:val="24"/>
        </w:rPr>
        <w:t xml:space="preserve">У поступку избора педагошког асистента, прибавља се мишљење надлежног органа </w:t>
      </w:r>
      <w:r w:rsidRPr="00372ECE">
        <w:rPr>
          <w:sz w:val="24"/>
          <w:szCs w:val="24"/>
          <w:lang w:val="bs-Cyrl-BA"/>
        </w:rPr>
        <w:t>општине Пријепоље</w:t>
      </w:r>
      <w:r w:rsidRPr="00372ECE">
        <w:rPr>
          <w:sz w:val="24"/>
          <w:szCs w:val="24"/>
        </w:rPr>
        <w:t>.</w:t>
      </w:r>
    </w:p>
    <w:p w:rsidR="00B02AF4" w:rsidRPr="00372ECE" w:rsidRDefault="00B02AF4" w:rsidP="00B02AF4">
      <w:pPr>
        <w:ind w:firstLine="720"/>
        <w:jc w:val="both"/>
        <w:rPr>
          <w:sz w:val="24"/>
          <w:szCs w:val="24"/>
        </w:rPr>
      </w:pPr>
      <w:r w:rsidRPr="00372ECE">
        <w:rPr>
          <w:sz w:val="24"/>
          <w:szCs w:val="24"/>
        </w:rPr>
        <w:t xml:space="preserve">За обављање послова педагошког асистента, </w:t>
      </w:r>
      <w:r w:rsidRPr="00372ECE">
        <w:rPr>
          <w:sz w:val="24"/>
          <w:szCs w:val="24"/>
          <w:lang w:val="bs-Cyrl-BA"/>
        </w:rPr>
        <w:t>Школа</w:t>
      </w:r>
      <w:r w:rsidRPr="00372ECE">
        <w:rPr>
          <w:sz w:val="24"/>
          <w:szCs w:val="24"/>
        </w:rPr>
        <w:t xml:space="preserve"> са лицем закључује </w:t>
      </w:r>
      <w:r w:rsidRPr="00372ECE">
        <w:rPr>
          <w:sz w:val="24"/>
          <w:szCs w:val="24"/>
          <w:lang w:val="bs-Cyrl-BA"/>
        </w:rPr>
        <w:t>у</w:t>
      </w:r>
      <w:r w:rsidRPr="00372ECE">
        <w:rPr>
          <w:sz w:val="24"/>
          <w:szCs w:val="24"/>
        </w:rPr>
        <w:t>говор о раду на 12 месеци за сваку школску годину.</w:t>
      </w:r>
    </w:p>
    <w:p w:rsidR="00B02AF4" w:rsidRPr="00372ECE" w:rsidRDefault="00B02AF4" w:rsidP="003626AA">
      <w:pPr>
        <w:ind w:firstLine="720"/>
        <w:jc w:val="both"/>
        <w:rPr>
          <w:sz w:val="24"/>
          <w:szCs w:val="24"/>
        </w:rPr>
      </w:pPr>
      <w:r w:rsidRPr="00372ECE">
        <w:rPr>
          <w:sz w:val="24"/>
          <w:szCs w:val="24"/>
        </w:rPr>
        <w:t>Радни однос на одређено време не може да прерасте у радни однос на неодређено време.</w:t>
      </w:r>
    </w:p>
    <w:p w:rsidR="00B02AF4" w:rsidRPr="00372ECE" w:rsidRDefault="00B02AF4" w:rsidP="003626AA">
      <w:pPr>
        <w:pStyle w:val="Heading2"/>
        <w:numPr>
          <w:ilvl w:val="0"/>
          <w:numId w:val="0"/>
        </w:numPr>
        <w:ind w:left="1134" w:hanging="1134"/>
        <w:jc w:val="center"/>
        <w:rPr>
          <w:color w:val="auto"/>
        </w:rPr>
      </w:pPr>
      <w:bookmarkStart w:id="126" w:name="_Toc210984669"/>
      <w:r w:rsidRPr="00372ECE">
        <w:rPr>
          <w:color w:val="auto"/>
        </w:rPr>
        <w:t>Уговор о извођењу наставе</w:t>
      </w:r>
      <w:bookmarkEnd w:id="126"/>
    </w:p>
    <w:p w:rsidR="00B02AF4" w:rsidRPr="00372ECE" w:rsidRDefault="00B02AF4" w:rsidP="003626AA">
      <w:pPr>
        <w:ind w:firstLine="0"/>
        <w:jc w:val="center"/>
        <w:rPr>
          <w:b/>
          <w:bCs/>
          <w:sz w:val="24"/>
          <w:szCs w:val="24"/>
          <w:lang w:val="sr-Cyrl-CS"/>
        </w:rPr>
      </w:pPr>
      <w:r w:rsidRPr="00372ECE">
        <w:rPr>
          <w:b/>
          <w:bCs/>
          <w:sz w:val="24"/>
          <w:szCs w:val="24"/>
          <w:lang w:val="sr-Cyrl-CS"/>
        </w:rPr>
        <w:t>Члан 22</w:t>
      </w:r>
      <w:r w:rsidRPr="00372ECE">
        <w:rPr>
          <w:b/>
          <w:bCs/>
          <w:sz w:val="24"/>
          <w:szCs w:val="24"/>
          <w:lang w:val="bs-Latn-BA"/>
        </w:rPr>
        <w:t>5</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Директор Школе може да закључи уговор о извођењу наставе или за полагање испита, за највише 30% од пуног радног времена са лицем запосленим у другој Школи или код другог послодавца, или у складу са чланом 224. став 3. овог Статута.</w:t>
      </w:r>
    </w:p>
    <w:p w:rsidR="00B02AF4" w:rsidRPr="00372ECE" w:rsidRDefault="00B02AF4" w:rsidP="00B02AF4">
      <w:pPr>
        <w:ind w:firstLine="720"/>
        <w:jc w:val="both"/>
        <w:rPr>
          <w:sz w:val="24"/>
          <w:szCs w:val="24"/>
          <w:lang w:val="sr-Cyrl-CS"/>
        </w:rPr>
      </w:pPr>
      <w:r w:rsidRPr="00372ECE">
        <w:rPr>
          <w:sz w:val="24"/>
          <w:szCs w:val="24"/>
          <w:lang w:val="sr-Cyrl-CS"/>
        </w:rPr>
        <w:t>Директор Школе пре закључења уговора о извођењу наставе прибавља сагласност друге Школе односно другог послодавца.</w:t>
      </w:r>
    </w:p>
    <w:p w:rsidR="00B02AF4" w:rsidRPr="00372ECE" w:rsidRDefault="00B02AF4" w:rsidP="00B02AF4">
      <w:pPr>
        <w:ind w:firstLine="720"/>
        <w:jc w:val="both"/>
        <w:rPr>
          <w:sz w:val="24"/>
          <w:szCs w:val="24"/>
          <w:lang w:val="sr-Cyrl-CS"/>
        </w:rPr>
      </w:pPr>
      <w:r w:rsidRPr="00372ECE">
        <w:rPr>
          <w:sz w:val="24"/>
          <w:szCs w:val="24"/>
          <w:lang w:val="sr-Cyrl-CS"/>
        </w:rPr>
        <w:lastRenderedPageBreak/>
        <w:t>Лице ангажовано по основу уговора из става 1. овог члана не стиче својство запосленог у Школи а право на накнаду за обављени рад стиче на основу извештаја о одржаним часовима наставе, испитима и другим облицима образовно-васпитног рада.</w:t>
      </w:r>
    </w:p>
    <w:p w:rsidR="00B02AF4" w:rsidRPr="00372ECE" w:rsidRDefault="00B02AF4" w:rsidP="00B02AF4">
      <w:pPr>
        <w:ind w:firstLine="720"/>
        <w:jc w:val="both"/>
        <w:rPr>
          <w:sz w:val="24"/>
          <w:szCs w:val="24"/>
          <w:lang w:val="sr-Cyrl-CS"/>
        </w:rPr>
      </w:pPr>
      <w:r w:rsidRPr="00372ECE">
        <w:rPr>
          <w:sz w:val="24"/>
          <w:szCs w:val="24"/>
          <w:lang w:val="sr-Cyrl-CS"/>
        </w:rPr>
        <w:t>Лице из става 1. овог члана учествује у раду стручних органа Школе без права одлучивања, осим у раду Одељењског већа и у складу са Законом.</w:t>
      </w:r>
    </w:p>
    <w:p w:rsidR="00B02AF4" w:rsidRPr="00372ECE" w:rsidRDefault="00B02AF4" w:rsidP="00B02AF4">
      <w:pPr>
        <w:tabs>
          <w:tab w:val="left" w:pos="2085"/>
        </w:tabs>
        <w:rPr>
          <w:b/>
          <w:sz w:val="24"/>
          <w:szCs w:val="24"/>
          <w:lang w:val="sr-Cyrl-CS"/>
        </w:rPr>
      </w:pPr>
    </w:p>
    <w:p w:rsidR="00B02AF4" w:rsidRPr="00372ECE" w:rsidRDefault="00B02AF4" w:rsidP="003626AA">
      <w:pPr>
        <w:pStyle w:val="Heading2"/>
        <w:numPr>
          <w:ilvl w:val="0"/>
          <w:numId w:val="0"/>
        </w:numPr>
        <w:ind w:left="1134" w:hanging="1134"/>
        <w:jc w:val="center"/>
        <w:rPr>
          <w:color w:val="auto"/>
          <w:szCs w:val="24"/>
        </w:rPr>
      </w:pPr>
      <w:bookmarkStart w:id="127" w:name="_Toc210984670"/>
      <w:r w:rsidRPr="00372ECE">
        <w:rPr>
          <w:color w:val="auto"/>
          <w:szCs w:val="24"/>
        </w:rPr>
        <w:t>Норма наставника и стручних сарадника</w:t>
      </w:r>
      <w:bookmarkEnd w:id="127"/>
    </w:p>
    <w:p w:rsidR="00B02AF4" w:rsidRPr="00372ECE" w:rsidRDefault="00B02AF4" w:rsidP="003626AA">
      <w:pPr>
        <w:ind w:firstLine="0"/>
        <w:jc w:val="center"/>
        <w:rPr>
          <w:b/>
          <w:sz w:val="24"/>
          <w:szCs w:val="24"/>
        </w:rPr>
      </w:pPr>
      <w:r w:rsidRPr="00372ECE">
        <w:rPr>
          <w:b/>
          <w:sz w:val="24"/>
          <w:szCs w:val="24"/>
          <w:lang w:eastAsia="zh-CN"/>
        </w:rPr>
        <w:t xml:space="preserve">Члан </w:t>
      </w:r>
      <w:r w:rsidRPr="00372ECE">
        <w:rPr>
          <w:b/>
          <w:sz w:val="24"/>
          <w:szCs w:val="24"/>
          <w:lang w:val="bs-Cyrl-BA" w:eastAsia="zh-CN"/>
        </w:rPr>
        <w:t>22</w:t>
      </w:r>
      <w:r w:rsidRPr="00372ECE">
        <w:rPr>
          <w:b/>
          <w:sz w:val="24"/>
          <w:szCs w:val="24"/>
          <w:lang w:val="bs-Latn-BA" w:eastAsia="zh-CN"/>
        </w:rPr>
        <w:t>6</w:t>
      </w:r>
      <w:r w:rsidRPr="00372ECE">
        <w:rPr>
          <w:b/>
          <w:sz w:val="24"/>
          <w:szCs w:val="24"/>
          <w:lang w:eastAsia="zh-CN"/>
        </w:rPr>
        <w:t>.</w:t>
      </w:r>
    </w:p>
    <w:p w:rsidR="003626AA" w:rsidRPr="00372ECE" w:rsidRDefault="00B02AF4" w:rsidP="00043472">
      <w:pPr>
        <w:ind w:firstLine="720"/>
        <w:jc w:val="both"/>
        <w:rPr>
          <w:b/>
        </w:rPr>
      </w:pPr>
      <w:r w:rsidRPr="00372ECE">
        <w:rPr>
          <w:sz w:val="24"/>
          <w:szCs w:val="24"/>
        </w:rPr>
        <w:t>У оквиру пуног радног времена у току радне недеље, норма непосредног рада наставника је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rsidR="00B02AF4" w:rsidRPr="00372ECE" w:rsidRDefault="00B02AF4" w:rsidP="003626AA">
      <w:pPr>
        <w:ind w:firstLine="0"/>
        <w:jc w:val="center"/>
        <w:rPr>
          <w:b/>
          <w:sz w:val="24"/>
          <w:szCs w:val="24"/>
          <w:lang w:val="bs-Cyrl-BA"/>
        </w:rPr>
      </w:pPr>
      <w:r w:rsidRPr="00372ECE">
        <w:rPr>
          <w:b/>
          <w:sz w:val="24"/>
          <w:szCs w:val="24"/>
          <w:lang w:val="bs-Cyrl-BA"/>
        </w:rPr>
        <w:t>Члан 22</w:t>
      </w:r>
      <w:r w:rsidRPr="00372ECE">
        <w:rPr>
          <w:b/>
          <w:sz w:val="24"/>
          <w:szCs w:val="24"/>
          <w:lang w:val="bs-Latn-BA"/>
        </w:rPr>
        <w:t>7</w:t>
      </w:r>
      <w:r w:rsidRPr="00372ECE">
        <w:rPr>
          <w:b/>
          <w:sz w:val="24"/>
          <w:szCs w:val="24"/>
          <w:lang w:val="bs-Cyrl-BA"/>
        </w:rPr>
        <w:t>.</w:t>
      </w:r>
    </w:p>
    <w:p w:rsidR="00B02AF4" w:rsidRPr="00372ECE" w:rsidRDefault="00B02AF4" w:rsidP="00B02AF4">
      <w:pPr>
        <w:spacing w:after="120"/>
        <w:ind w:firstLine="720"/>
        <w:jc w:val="both"/>
        <w:rPr>
          <w:sz w:val="24"/>
          <w:szCs w:val="24"/>
        </w:rPr>
      </w:pPr>
      <w:r w:rsidRPr="00372ECE">
        <w:rPr>
          <w:sz w:val="24"/>
          <w:szCs w:val="24"/>
        </w:rPr>
        <w:t xml:space="preserve">Стручни сарадник у </w:t>
      </w:r>
      <w:r w:rsidRPr="00372ECE">
        <w:rPr>
          <w:sz w:val="24"/>
          <w:szCs w:val="24"/>
          <w:lang w:val="bs-Cyrl-BA"/>
        </w:rPr>
        <w:t>Школи</w:t>
      </w:r>
      <w:r w:rsidRPr="00372ECE">
        <w:rPr>
          <w:sz w:val="24"/>
          <w:szCs w:val="24"/>
        </w:rPr>
        <w:t xml:space="preserve"> у оквиру пуног радног времена у току радне недеље остварује 30 сати свих облика непосредног рада са ученицима, наставницима, педагошким асистентима, родитељима, односно другим законским заступницима ученика и другим сарадницима.</w:t>
      </w:r>
    </w:p>
    <w:p w:rsidR="00B02AF4" w:rsidRPr="00372ECE" w:rsidRDefault="00B02AF4" w:rsidP="00B02AF4">
      <w:pPr>
        <w:pStyle w:val="BodyText"/>
        <w:spacing w:before="144"/>
        <w:jc w:val="center"/>
        <w:rPr>
          <w:sz w:val="24"/>
        </w:rPr>
      </w:pPr>
      <w:r w:rsidRPr="00372ECE">
        <w:rPr>
          <w:b/>
          <w:sz w:val="24"/>
          <w:lang w:val="bs-Cyrl-BA"/>
        </w:rPr>
        <w:t xml:space="preserve">Члан </w:t>
      </w:r>
      <w:r w:rsidRPr="00372ECE">
        <w:rPr>
          <w:b/>
          <w:sz w:val="24"/>
          <w:lang w:val="bs-Latn-BA"/>
        </w:rPr>
        <w:t>228</w:t>
      </w:r>
      <w:r w:rsidRPr="00372ECE">
        <w:rPr>
          <w:b/>
          <w:sz w:val="24"/>
          <w:lang w:val="bs-Cyrl-BA"/>
        </w:rPr>
        <w:t>.</w:t>
      </w:r>
      <w:r w:rsidRPr="00372ECE">
        <w:rPr>
          <w:sz w:val="24"/>
        </w:rPr>
        <w:t xml:space="preserve"> </w:t>
      </w:r>
    </w:p>
    <w:p w:rsidR="00B02AF4" w:rsidRPr="00372ECE" w:rsidRDefault="00B02AF4" w:rsidP="00B02AF4">
      <w:pPr>
        <w:ind w:firstLine="720"/>
        <w:jc w:val="both"/>
        <w:rPr>
          <w:sz w:val="24"/>
          <w:szCs w:val="24"/>
        </w:rPr>
      </w:pPr>
      <w:r w:rsidRPr="00372ECE">
        <w:rPr>
          <w:sz w:val="24"/>
          <w:szCs w:val="24"/>
        </w:rPr>
        <w:t xml:space="preserve">Структуру и распоред обавеза наставника и стручног сарадника у оквиру радне недеље утврђује </w:t>
      </w:r>
      <w:r w:rsidRPr="00372ECE">
        <w:rPr>
          <w:sz w:val="24"/>
          <w:szCs w:val="24"/>
          <w:lang w:val="bs-Cyrl-BA"/>
        </w:rPr>
        <w:t>Школа,</w:t>
      </w:r>
      <w:r w:rsidRPr="00372ECE">
        <w:rPr>
          <w:sz w:val="24"/>
          <w:szCs w:val="24"/>
        </w:rPr>
        <w:t xml:space="preserve"> </w:t>
      </w:r>
      <w:r w:rsidRPr="00372ECE">
        <w:rPr>
          <w:sz w:val="24"/>
          <w:szCs w:val="24"/>
          <w:lang w:val="bs-Cyrl-BA"/>
        </w:rPr>
        <w:t>Г</w:t>
      </w:r>
      <w:r w:rsidRPr="00372ECE">
        <w:rPr>
          <w:sz w:val="24"/>
          <w:szCs w:val="24"/>
        </w:rPr>
        <w:t>одишњим планом рада.</w:t>
      </w:r>
    </w:p>
    <w:p w:rsidR="00B02AF4" w:rsidRPr="00372ECE" w:rsidRDefault="00B02AF4" w:rsidP="00B02AF4">
      <w:pPr>
        <w:ind w:firstLine="720"/>
        <w:jc w:val="both"/>
        <w:rPr>
          <w:sz w:val="24"/>
          <w:szCs w:val="24"/>
        </w:rPr>
      </w:pPr>
      <w:r w:rsidRPr="00372ECE">
        <w:rPr>
          <w:sz w:val="24"/>
          <w:szCs w:val="24"/>
        </w:rPr>
        <w:t xml:space="preserve">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 </w:t>
      </w:r>
    </w:p>
    <w:p w:rsidR="00B02AF4" w:rsidRPr="00372ECE" w:rsidRDefault="00B02AF4" w:rsidP="00B02AF4">
      <w:pPr>
        <w:pStyle w:val="BodyText"/>
        <w:spacing w:before="144"/>
        <w:jc w:val="center"/>
        <w:rPr>
          <w:sz w:val="24"/>
        </w:rPr>
      </w:pPr>
      <w:r w:rsidRPr="00372ECE">
        <w:rPr>
          <w:b/>
          <w:sz w:val="24"/>
          <w:lang w:val="bs-Cyrl-BA"/>
        </w:rPr>
        <w:t xml:space="preserve">Члан </w:t>
      </w:r>
      <w:r w:rsidRPr="00372ECE">
        <w:rPr>
          <w:b/>
          <w:sz w:val="24"/>
          <w:lang w:val="bs-Latn-BA"/>
        </w:rPr>
        <w:t>229</w:t>
      </w:r>
      <w:r w:rsidRPr="00372ECE">
        <w:rPr>
          <w:b/>
          <w:sz w:val="24"/>
          <w:lang w:val="bs-Cyrl-BA"/>
        </w:rPr>
        <w:t>.</w:t>
      </w:r>
      <w:r w:rsidRPr="00372ECE">
        <w:rPr>
          <w:sz w:val="24"/>
        </w:rPr>
        <w:t xml:space="preserve"> </w:t>
      </w:r>
    </w:p>
    <w:p w:rsidR="00B02AF4" w:rsidRPr="00372ECE" w:rsidRDefault="00B02AF4" w:rsidP="00B02AF4">
      <w:pPr>
        <w:ind w:firstLine="720"/>
        <w:jc w:val="both"/>
        <w:rPr>
          <w:sz w:val="24"/>
          <w:szCs w:val="24"/>
        </w:rPr>
      </w:pPr>
      <w:r w:rsidRPr="00372ECE">
        <w:rPr>
          <w:sz w:val="24"/>
          <w:szCs w:val="24"/>
        </w:rPr>
        <w:t>Норму свих облика непосредног рада са ученицима и других облика рада наставник</w:t>
      </w:r>
      <w:r w:rsidRPr="00372ECE">
        <w:rPr>
          <w:sz w:val="24"/>
          <w:szCs w:val="24"/>
          <w:lang w:val="bs-Cyrl-BA"/>
        </w:rPr>
        <w:t>а</w:t>
      </w:r>
      <w:r w:rsidRPr="00372ECE">
        <w:rPr>
          <w:sz w:val="24"/>
          <w:szCs w:val="24"/>
        </w:rPr>
        <w:t xml:space="preserve"> и стручног сарадника у оквиру недељног пуног радног времена и на годишњем нивоу, као и број сати образовно</w:t>
      </w:r>
      <w:r w:rsidRPr="00372ECE">
        <w:rPr>
          <w:sz w:val="24"/>
          <w:szCs w:val="24"/>
          <w:lang w:val="bs-Cyrl-BA"/>
        </w:rPr>
        <w:t>-</w:t>
      </w:r>
      <w:r w:rsidRPr="00372ECE">
        <w:rPr>
          <w:sz w:val="24"/>
          <w:szCs w:val="24"/>
        </w:rPr>
        <w:t>васпитног рада који се додатно може распоредити на друге извршиоце, прописује министар.</w:t>
      </w:r>
    </w:p>
    <w:p w:rsidR="00B02AF4" w:rsidRPr="00372ECE" w:rsidRDefault="00B02AF4" w:rsidP="00B02AF4">
      <w:pPr>
        <w:pStyle w:val="BodyText"/>
        <w:spacing w:before="144"/>
        <w:jc w:val="center"/>
        <w:rPr>
          <w:sz w:val="24"/>
          <w:lang w:val="bs-Cyrl-BA"/>
        </w:rPr>
      </w:pPr>
      <w:r w:rsidRPr="00372ECE">
        <w:rPr>
          <w:b/>
          <w:sz w:val="24"/>
          <w:lang w:val="bs-Cyrl-BA"/>
        </w:rPr>
        <w:t xml:space="preserve">Члан </w:t>
      </w:r>
      <w:r w:rsidRPr="00372ECE">
        <w:rPr>
          <w:b/>
          <w:sz w:val="24"/>
          <w:lang w:val="bs-Latn-BA"/>
        </w:rPr>
        <w:t>230</w:t>
      </w:r>
      <w:r w:rsidRPr="00372ECE">
        <w:rPr>
          <w:b/>
          <w:sz w:val="24"/>
          <w:lang w:val="bs-Cyrl-BA"/>
        </w:rPr>
        <w:t>.</w:t>
      </w:r>
      <w:r w:rsidRPr="00372ECE">
        <w:rPr>
          <w:sz w:val="24"/>
        </w:rPr>
        <w:t xml:space="preserve"> </w:t>
      </w:r>
    </w:p>
    <w:p w:rsidR="00B02AF4" w:rsidRPr="00372ECE" w:rsidRDefault="00B02AF4" w:rsidP="00B02AF4">
      <w:pPr>
        <w:ind w:firstLine="720"/>
        <w:jc w:val="both"/>
        <w:rPr>
          <w:sz w:val="24"/>
          <w:szCs w:val="24"/>
          <w:lang w:val="bs-Cyrl-BA"/>
        </w:rPr>
      </w:pPr>
      <w:r w:rsidRPr="00372ECE">
        <w:rPr>
          <w:sz w:val="24"/>
          <w:szCs w:val="24"/>
        </w:rPr>
        <w:t xml:space="preserve">Ако </w:t>
      </w:r>
      <w:r w:rsidRPr="00372ECE">
        <w:rPr>
          <w:sz w:val="24"/>
          <w:szCs w:val="24"/>
          <w:lang w:val="bs-Cyrl-BA"/>
        </w:rPr>
        <w:t>Ш</w:t>
      </w:r>
      <w:r w:rsidRPr="00372ECE">
        <w:rPr>
          <w:sz w:val="24"/>
          <w:szCs w:val="24"/>
        </w:rPr>
        <w:t>кола не може да обезбеди стручно лице за највише шест часова наставе недељно из одређеног предмета,</w:t>
      </w:r>
      <w:r w:rsidRPr="00372ECE">
        <w:rPr>
          <w:b/>
          <w:sz w:val="24"/>
          <w:szCs w:val="24"/>
        </w:rPr>
        <w:t xml:space="preserve"> </w:t>
      </w:r>
      <w:r w:rsidRPr="00372ECE">
        <w:rPr>
          <w:sz w:val="24"/>
          <w:szCs w:val="24"/>
        </w:rPr>
        <w:t>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rsidR="00B02AF4" w:rsidRPr="00372ECE" w:rsidRDefault="00B02AF4" w:rsidP="00B02AF4">
      <w:pPr>
        <w:ind w:firstLine="720"/>
        <w:jc w:val="both"/>
        <w:rPr>
          <w:sz w:val="24"/>
          <w:szCs w:val="24"/>
          <w:lang w:val="bs-Cyrl-BA"/>
        </w:rPr>
      </w:pPr>
      <w:r w:rsidRPr="00372ECE">
        <w:rPr>
          <w:sz w:val="24"/>
          <w:szCs w:val="24"/>
        </w:rPr>
        <w:t xml:space="preserve">Накнада за рад наставника из става </w:t>
      </w:r>
      <w:r w:rsidRPr="00372ECE">
        <w:rPr>
          <w:sz w:val="24"/>
          <w:szCs w:val="24"/>
          <w:lang w:val="bs-Cyrl-BA"/>
        </w:rPr>
        <w:t>1</w:t>
      </w:r>
      <w:r w:rsidRPr="00372ECE">
        <w:rPr>
          <w:sz w:val="24"/>
          <w:szCs w:val="24"/>
        </w:rPr>
        <w:t>. овог члана исплаћује се на основу месечног извештаја наставника о одржаним часовима.</w:t>
      </w:r>
    </w:p>
    <w:p w:rsidR="00B02AF4" w:rsidRPr="00372ECE" w:rsidRDefault="00B02AF4" w:rsidP="00D61C06">
      <w:pPr>
        <w:ind w:firstLine="720"/>
        <w:rPr>
          <w:sz w:val="24"/>
          <w:szCs w:val="24"/>
        </w:rPr>
      </w:pPr>
      <w:r w:rsidRPr="00372ECE">
        <w:rPr>
          <w:sz w:val="24"/>
          <w:szCs w:val="24"/>
        </w:rPr>
        <w:t xml:space="preserve">Наставнику који нема пуну норму часова, распоређивање часова из става </w:t>
      </w:r>
      <w:r w:rsidRPr="00372ECE">
        <w:rPr>
          <w:sz w:val="24"/>
          <w:szCs w:val="24"/>
          <w:lang w:val="bs-Latn-BA"/>
        </w:rPr>
        <w:t>1</w:t>
      </w:r>
      <w:r w:rsidRPr="00372ECE">
        <w:rPr>
          <w:sz w:val="24"/>
          <w:szCs w:val="24"/>
        </w:rPr>
        <w:t>. овог члана, сматра се допуном норме.</w:t>
      </w:r>
    </w:p>
    <w:p w:rsidR="00B02AF4" w:rsidRPr="00372ECE" w:rsidRDefault="00B02AF4" w:rsidP="00D61C06">
      <w:pPr>
        <w:pStyle w:val="Heading2"/>
        <w:numPr>
          <w:ilvl w:val="0"/>
          <w:numId w:val="0"/>
        </w:numPr>
        <w:ind w:left="1134" w:hanging="1134"/>
        <w:jc w:val="center"/>
        <w:rPr>
          <w:color w:val="auto"/>
          <w:lang w:val="bs-Cyrl-BA"/>
        </w:rPr>
      </w:pPr>
      <w:bookmarkStart w:id="128" w:name="_Toc210984671"/>
      <w:r w:rsidRPr="00372ECE">
        <w:rPr>
          <w:color w:val="auto"/>
        </w:rPr>
        <w:t>Непуно и пуно радно време</w:t>
      </w:r>
      <w:bookmarkEnd w:id="128"/>
    </w:p>
    <w:p w:rsidR="00B02AF4" w:rsidRPr="00372ECE" w:rsidRDefault="00B02AF4" w:rsidP="00D61C06">
      <w:pPr>
        <w:ind w:firstLine="0"/>
        <w:jc w:val="center"/>
        <w:rPr>
          <w:b/>
        </w:rPr>
      </w:pPr>
      <w:r w:rsidRPr="00372ECE">
        <w:rPr>
          <w:b/>
          <w:bCs/>
        </w:rPr>
        <w:t xml:space="preserve">Члан </w:t>
      </w:r>
      <w:r w:rsidRPr="00372ECE">
        <w:rPr>
          <w:b/>
          <w:bCs/>
          <w:lang w:val="bs-Cyrl-BA"/>
        </w:rPr>
        <w:t>2</w:t>
      </w:r>
      <w:r w:rsidRPr="00372ECE">
        <w:rPr>
          <w:b/>
          <w:bCs/>
          <w:lang w:val="bs-Latn-BA"/>
        </w:rPr>
        <w:t>31</w:t>
      </w:r>
      <w:r w:rsidRPr="00372ECE">
        <w:rPr>
          <w:b/>
          <w:bCs/>
        </w:rPr>
        <w:t>.</w:t>
      </w:r>
    </w:p>
    <w:p w:rsidR="00B02AF4" w:rsidRPr="00372ECE" w:rsidRDefault="00B02AF4" w:rsidP="00B02AF4">
      <w:pPr>
        <w:ind w:firstLine="720"/>
        <w:jc w:val="both"/>
        <w:rPr>
          <w:sz w:val="24"/>
          <w:szCs w:val="24"/>
        </w:rPr>
      </w:pPr>
      <w:r w:rsidRPr="00372ECE">
        <w:rPr>
          <w:sz w:val="24"/>
          <w:szCs w:val="24"/>
        </w:rPr>
        <w:t>Пуно радно време запосленог у</w:t>
      </w:r>
      <w:r w:rsidRPr="00372ECE">
        <w:rPr>
          <w:sz w:val="24"/>
          <w:szCs w:val="24"/>
          <w:lang w:val="bs-Cyrl-BA"/>
        </w:rPr>
        <w:t xml:space="preserve"> Школи</w:t>
      </w:r>
      <w:r w:rsidRPr="00372ECE">
        <w:rPr>
          <w:sz w:val="24"/>
          <w:szCs w:val="24"/>
        </w:rPr>
        <w:t xml:space="preserve"> износи 40 сати недељно.</w:t>
      </w:r>
    </w:p>
    <w:p w:rsidR="00B02AF4" w:rsidRPr="00372ECE" w:rsidRDefault="00B02AF4" w:rsidP="00B02AF4">
      <w:pPr>
        <w:ind w:firstLine="720"/>
        <w:jc w:val="both"/>
        <w:rPr>
          <w:sz w:val="24"/>
          <w:szCs w:val="24"/>
        </w:rPr>
      </w:pPr>
      <w:r w:rsidRPr="00372ECE">
        <w:rPr>
          <w:sz w:val="24"/>
          <w:szCs w:val="24"/>
        </w:rPr>
        <w:t xml:space="preserve">Непуно радно време запосленог у </w:t>
      </w:r>
      <w:r w:rsidRPr="00372ECE">
        <w:rPr>
          <w:sz w:val="24"/>
          <w:szCs w:val="24"/>
          <w:lang w:val="bs-Cyrl-BA"/>
        </w:rPr>
        <w:t>Школи</w:t>
      </w:r>
      <w:r w:rsidRPr="00372ECE">
        <w:rPr>
          <w:sz w:val="24"/>
          <w:szCs w:val="24"/>
        </w:rPr>
        <w:t xml:space="preserve">, у смислу овог </w:t>
      </w:r>
      <w:r w:rsidRPr="00372ECE">
        <w:rPr>
          <w:sz w:val="24"/>
          <w:szCs w:val="24"/>
          <w:lang w:val="bs-Cyrl-BA"/>
        </w:rPr>
        <w:t>З</w:t>
      </w:r>
      <w:r w:rsidRPr="00372ECE">
        <w:rPr>
          <w:sz w:val="24"/>
          <w:szCs w:val="24"/>
        </w:rPr>
        <w:t>акона, јесте радно време краће од пуног радног времена.</w:t>
      </w:r>
    </w:p>
    <w:p w:rsidR="00B02AF4" w:rsidRPr="00372ECE" w:rsidRDefault="00B02AF4" w:rsidP="00B02AF4">
      <w:pPr>
        <w:ind w:firstLine="720"/>
        <w:jc w:val="both"/>
        <w:rPr>
          <w:sz w:val="24"/>
          <w:szCs w:val="24"/>
          <w:lang w:val="bs-Cyrl-BA"/>
        </w:rPr>
      </w:pPr>
      <w:r w:rsidRPr="00372ECE">
        <w:rPr>
          <w:sz w:val="24"/>
          <w:szCs w:val="24"/>
        </w:rPr>
        <w:lastRenderedPageBreak/>
        <w:t>Наставнику</w:t>
      </w:r>
      <w:r w:rsidRPr="00372ECE">
        <w:rPr>
          <w:sz w:val="24"/>
          <w:szCs w:val="24"/>
          <w:lang w:val="bs-Cyrl-BA"/>
        </w:rPr>
        <w:t xml:space="preserve"> и </w:t>
      </w:r>
      <w:r w:rsidRPr="00372ECE">
        <w:rPr>
          <w:sz w:val="24"/>
          <w:szCs w:val="24"/>
        </w:rPr>
        <w:t xml:space="preserve">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w:t>
      </w:r>
      <w:r w:rsidRPr="00372ECE">
        <w:rPr>
          <w:sz w:val="24"/>
          <w:szCs w:val="24"/>
          <w:lang w:val="bs-Cyrl-BA"/>
        </w:rPr>
        <w:t>Г</w:t>
      </w:r>
      <w:r w:rsidRPr="00372ECE">
        <w:rPr>
          <w:sz w:val="24"/>
          <w:szCs w:val="24"/>
        </w:rPr>
        <w:t>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B02AF4" w:rsidRPr="00372ECE" w:rsidRDefault="00B02AF4" w:rsidP="00B02AF4">
      <w:pPr>
        <w:ind w:firstLine="720"/>
        <w:jc w:val="both"/>
        <w:rPr>
          <w:lang w:val="bs-Cyrl-BA"/>
        </w:rPr>
      </w:pPr>
    </w:p>
    <w:p w:rsidR="00B02AF4" w:rsidRPr="00372ECE" w:rsidRDefault="00B02AF4" w:rsidP="00D61C06">
      <w:pPr>
        <w:pStyle w:val="Heading2"/>
        <w:numPr>
          <w:ilvl w:val="0"/>
          <w:numId w:val="0"/>
        </w:numPr>
        <w:ind w:left="1134" w:hanging="1134"/>
        <w:jc w:val="center"/>
        <w:rPr>
          <w:color w:val="auto"/>
          <w:lang w:val="bs-Cyrl-BA"/>
        </w:rPr>
      </w:pPr>
      <w:bookmarkStart w:id="129" w:name="_Toc210984672"/>
      <w:r w:rsidRPr="00372ECE">
        <w:rPr>
          <w:color w:val="auto"/>
        </w:rPr>
        <w:t>Годишњи одмор и одсуства</w:t>
      </w:r>
      <w:bookmarkEnd w:id="129"/>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Cyrl-BA"/>
        </w:rPr>
        <w:t>232</w:t>
      </w:r>
      <w:r w:rsidRPr="00372ECE">
        <w:rPr>
          <w:b/>
          <w:bCs/>
          <w:sz w:val="24"/>
        </w:rPr>
        <w:t>.</w:t>
      </w:r>
    </w:p>
    <w:p w:rsidR="00B02AF4" w:rsidRPr="00372ECE" w:rsidRDefault="00B02AF4" w:rsidP="00B02AF4">
      <w:pPr>
        <w:pStyle w:val="BodyText"/>
        <w:ind w:firstLine="720"/>
        <w:rPr>
          <w:bCs/>
          <w:sz w:val="24"/>
          <w:lang w:val="bs-Cyrl-BA"/>
        </w:rPr>
      </w:pPr>
      <w:r w:rsidRPr="00372ECE">
        <w:rPr>
          <w:bCs/>
          <w:sz w:val="24"/>
        </w:rPr>
        <w:t xml:space="preserve">Запослени у Школи има право на одморе и одсуства према Закону о раду, </w:t>
      </w:r>
      <w:r w:rsidRPr="00372ECE">
        <w:rPr>
          <w:bCs/>
          <w:sz w:val="24"/>
          <w:lang w:val="bs-Cyrl-BA"/>
        </w:rPr>
        <w:t xml:space="preserve">Посебном колективном уговору за запослене у основним и средњим школама и домовима ученика и </w:t>
      </w:r>
      <w:r w:rsidRPr="00372ECE">
        <w:rPr>
          <w:bCs/>
          <w:sz w:val="24"/>
        </w:rPr>
        <w:t>Колективн</w:t>
      </w:r>
      <w:r w:rsidRPr="00372ECE">
        <w:rPr>
          <w:bCs/>
          <w:sz w:val="24"/>
          <w:lang w:val="bs-Cyrl-BA"/>
        </w:rPr>
        <w:t>и</w:t>
      </w:r>
      <w:r w:rsidRPr="00372ECE">
        <w:rPr>
          <w:bCs/>
          <w:sz w:val="24"/>
        </w:rPr>
        <w:t>м уговор</w:t>
      </w:r>
      <w:r w:rsidRPr="00372ECE">
        <w:rPr>
          <w:bCs/>
          <w:sz w:val="24"/>
          <w:lang w:val="bs-Cyrl-BA"/>
        </w:rPr>
        <w:t>ом у Школи.</w:t>
      </w:r>
    </w:p>
    <w:p w:rsidR="00B02AF4" w:rsidRPr="00372ECE" w:rsidRDefault="00B02AF4" w:rsidP="00B02AF4">
      <w:pPr>
        <w:pStyle w:val="BodyText"/>
        <w:ind w:firstLine="720"/>
        <w:rPr>
          <w:sz w:val="24"/>
          <w:lang w:val="bs-Cyrl-BA"/>
        </w:rPr>
      </w:pPr>
      <w:r w:rsidRPr="00372ECE">
        <w:rPr>
          <w:sz w:val="24"/>
        </w:rPr>
        <w:t>Запослени у Школи по правилу, користи годишњи одмор за време школског распуста.</w:t>
      </w:r>
    </w:p>
    <w:p w:rsidR="00B02AF4" w:rsidRPr="00372ECE" w:rsidRDefault="00B02AF4" w:rsidP="00D61C06">
      <w:pPr>
        <w:pStyle w:val="Heading2"/>
        <w:numPr>
          <w:ilvl w:val="0"/>
          <w:numId w:val="0"/>
        </w:numPr>
        <w:ind w:left="1134" w:hanging="1134"/>
        <w:jc w:val="center"/>
        <w:rPr>
          <w:color w:val="auto"/>
          <w:lang w:val="bs-Cyrl-BA"/>
        </w:rPr>
      </w:pPr>
      <w:bookmarkStart w:id="130" w:name="_Toc210984673"/>
      <w:r w:rsidRPr="00372ECE">
        <w:rPr>
          <w:color w:val="auto"/>
        </w:rPr>
        <w:t>Услови за рад наставника и стручног сарадника</w:t>
      </w:r>
      <w:bookmarkEnd w:id="130"/>
    </w:p>
    <w:p w:rsidR="00B02AF4" w:rsidRPr="00372ECE" w:rsidRDefault="00B02AF4" w:rsidP="00D61C06">
      <w:pPr>
        <w:ind w:firstLine="0"/>
        <w:jc w:val="center"/>
        <w:rPr>
          <w:lang w:val="sr-Cyrl-CS"/>
        </w:rPr>
      </w:pPr>
      <w:r w:rsidRPr="00372ECE">
        <w:rPr>
          <w:b/>
          <w:lang w:val="sr-Cyrl-CS"/>
        </w:rPr>
        <w:t>Члан 233.</w:t>
      </w:r>
    </w:p>
    <w:p w:rsidR="00B02AF4" w:rsidRPr="00372ECE" w:rsidRDefault="00B02AF4" w:rsidP="00B02AF4">
      <w:pPr>
        <w:ind w:firstLine="720"/>
        <w:jc w:val="both"/>
        <w:rPr>
          <w:sz w:val="24"/>
          <w:szCs w:val="24"/>
          <w:lang w:val="sr-Cyrl-CS"/>
        </w:rPr>
      </w:pPr>
      <w:r w:rsidRPr="00372ECE">
        <w:rPr>
          <w:sz w:val="24"/>
          <w:szCs w:val="24"/>
          <w:lang w:val="sr-Cyrl-CS"/>
        </w:rPr>
        <w:t>Послове наставника и стручног сарадника може да обавља лице које има дозволу за рад   (у даљем тексту: лиценца).</w:t>
      </w:r>
    </w:p>
    <w:p w:rsidR="00B02AF4" w:rsidRPr="00372ECE" w:rsidRDefault="00B02AF4" w:rsidP="00B02AF4">
      <w:pPr>
        <w:ind w:firstLine="720"/>
        <w:jc w:val="both"/>
        <w:rPr>
          <w:sz w:val="24"/>
          <w:szCs w:val="24"/>
          <w:lang w:val="sr-Cyrl-CS"/>
        </w:rPr>
      </w:pPr>
      <w:r w:rsidRPr="00372ECE">
        <w:rPr>
          <w:sz w:val="24"/>
          <w:szCs w:val="24"/>
          <w:lang w:val="sr-Cyrl-CS"/>
        </w:rPr>
        <w:t>Наставник и стручни сарадник који има лиценцу може да остварује индивидуални образовни план за рад са ученицима са сметњама у развоју ако је за то оспособљен, по програму и на начин који прописује министар.</w:t>
      </w:r>
    </w:p>
    <w:p w:rsidR="00B02AF4" w:rsidRPr="00372ECE" w:rsidRDefault="00B02AF4" w:rsidP="00B02AF4">
      <w:pPr>
        <w:ind w:firstLine="720"/>
        <w:jc w:val="both"/>
        <w:rPr>
          <w:sz w:val="24"/>
          <w:szCs w:val="24"/>
          <w:lang w:val="sr-Cyrl-CS"/>
        </w:rPr>
      </w:pPr>
      <w:r w:rsidRPr="00372ECE">
        <w:rPr>
          <w:sz w:val="24"/>
          <w:szCs w:val="24"/>
          <w:lang w:val="sr-Cyrl-CS"/>
        </w:rPr>
        <w:t>Без лиценце послове наставника и стручног сарадника може да обавља:</w:t>
      </w:r>
    </w:p>
    <w:p w:rsidR="00B02AF4" w:rsidRPr="00372ECE" w:rsidRDefault="00B02AF4" w:rsidP="00781A9D">
      <w:pPr>
        <w:numPr>
          <w:ilvl w:val="0"/>
          <w:numId w:val="58"/>
        </w:numPr>
        <w:spacing w:after="0"/>
        <w:jc w:val="both"/>
        <w:rPr>
          <w:sz w:val="24"/>
          <w:szCs w:val="24"/>
          <w:lang w:val="sr-Cyrl-CS"/>
        </w:rPr>
      </w:pPr>
      <w:r w:rsidRPr="00372ECE">
        <w:rPr>
          <w:sz w:val="24"/>
          <w:szCs w:val="24"/>
          <w:lang w:val="sr-Cyrl-CS"/>
        </w:rPr>
        <w:t>приправник;</w:t>
      </w:r>
    </w:p>
    <w:p w:rsidR="00B02AF4" w:rsidRPr="00372ECE" w:rsidRDefault="00B02AF4" w:rsidP="00781A9D">
      <w:pPr>
        <w:numPr>
          <w:ilvl w:val="0"/>
          <w:numId w:val="58"/>
        </w:numPr>
        <w:spacing w:after="0"/>
        <w:jc w:val="both"/>
        <w:rPr>
          <w:sz w:val="24"/>
          <w:szCs w:val="24"/>
          <w:lang w:val="sr-Cyrl-CS"/>
        </w:rPr>
      </w:pPr>
      <w:r w:rsidRPr="00372ECE">
        <w:rPr>
          <w:sz w:val="24"/>
          <w:szCs w:val="24"/>
          <w:lang w:val="sr-Cyrl-CS"/>
        </w:rPr>
        <w:t>лице које испуњава услове за наставника и стручног сарадника, са радним стажом стеченим ван Школе, под условима и на начин утврђеним за приправнике;</w:t>
      </w:r>
    </w:p>
    <w:p w:rsidR="00B02AF4" w:rsidRPr="00372ECE" w:rsidRDefault="00B02AF4" w:rsidP="00781A9D">
      <w:pPr>
        <w:numPr>
          <w:ilvl w:val="0"/>
          <w:numId w:val="58"/>
        </w:numPr>
        <w:spacing w:after="0"/>
        <w:jc w:val="both"/>
        <w:rPr>
          <w:sz w:val="24"/>
          <w:szCs w:val="24"/>
          <w:lang w:val="sr-Cyrl-CS"/>
        </w:rPr>
      </w:pPr>
      <w:r w:rsidRPr="00372ECE">
        <w:rPr>
          <w:sz w:val="24"/>
          <w:szCs w:val="24"/>
          <w:lang w:val="sr-Cyrl-CS"/>
        </w:rPr>
        <w:t>лице које је засновало радни однос на одређено време ради замене одсутног запосленог;</w:t>
      </w:r>
    </w:p>
    <w:p w:rsidR="00B02AF4" w:rsidRPr="00372ECE" w:rsidRDefault="00B02AF4" w:rsidP="00781A9D">
      <w:pPr>
        <w:numPr>
          <w:ilvl w:val="0"/>
          <w:numId w:val="58"/>
        </w:numPr>
        <w:spacing w:after="0"/>
        <w:jc w:val="both"/>
        <w:rPr>
          <w:sz w:val="24"/>
          <w:szCs w:val="24"/>
          <w:lang w:val="sr-Cyrl-CS"/>
        </w:rPr>
      </w:pPr>
      <w:r w:rsidRPr="00372ECE">
        <w:rPr>
          <w:sz w:val="24"/>
          <w:szCs w:val="24"/>
          <w:lang w:val="sr-Cyrl-CS"/>
        </w:rPr>
        <w:t>педагошки асистент.</w:t>
      </w:r>
    </w:p>
    <w:p w:rsidR="00B02AF4" w:rsidRPr="00372ECE" w:rsidRDefault="00B02AF4" w:rsidP="00B02AF4">
      <w:pPr>
        <w:ind w:firstLine="720"/>
        <w:jc w:val="both"/>
        <w:rPr>
          <w:lang w:val="sr-Cyrl-CS"/>
        </w:rPr>
      </w:pPr>
      <w:r w:rsidRPr="00372ECE">
        <w:rPr>
          <w:sz w:val="24"/>
          <w:szCs w:val="24"/>
          <w:lang w:val="ru-RU"/>
        </w:rPr>
        <w:t>Лице из става 3. тачка 1.</w:t>
      </w:r>
      <w:r w:rsidRPr="00372ECE">
        <w:rPr>
          <w:sz w:val="24"/>
          <w:szCs w:val="24"/>
          <w:lang w:val="sr-Cyrl-CS"/>
        </w:rPr>
        <w:t xml:space="preserve"> до </w:t>
      </w:r>
      <w:r w:rsidRPr="00372ECE">
        <w:rPr>
          <w:sz w:val="24"/>
          <w:szCs w:val="24"/>
          <w:lang w:val="ru-RU"/>
        </w:rPr>
        <w:t>3. овог члана може да обавља послове наставника и</w:t>
      </w:r>
      <w:r w:rsidRPr="00372ECE">
        <w:rPr>
          <w:sz w:val="24"/>
          <w:szCs w:val="24"/>
          <w:lang w:val="sr-Cyrl-CS"/>
        </w:rPr>
        <w:t xml:space="preserve"> </w:t>
      </w:r>
      <w:r w:rsidRPr="00372ECE">
        <w:rPr>
          <w:sz w:val="24"/>
          <w:szCs w:val="24"/>
          <w:lang w:val="ru-RU"/>
        </w:rPr>
        <w:t xml:space="preserve">стручног сарадника без лиценце, најдуже две године од дана заснивања радног односа у </w:t>
      </w:r>
      <w:r w:rsidRPr="00372ECE">
        <w:rPr>
          <w:sz w:val="24"/>
          <w:szCs w:val="24"/>
          <w:lang w:val="sr-Cyrl-CS"/>
        </w:rPr>
        <w:t>Ш</w:t>
      </w:r>
      <w:r w:rsidRPr="00372ECE">
        <w:rPr>
          <w:sz w:val="24"/>
          <w:szCs w:val="24"/>
          <w:lang w:val="ru-RU"/>
        </w:rPr>
        <w:t>коли</w:t>
      </w:r>
      <w:r w:rsidRPr="00372ECE">
        <w:rPr>
          <w:sz w:val="24"/>
          <w:szCs w:val="24"/>
          <w:lang w:val="sr-Cyrl-CS"/>
        </w:rPr>
        <w:t>.</w:t>
      </w:r>
    </w:p>
    <w:p w:rsidR="00B02AF4" w:rsidRPr="00372ECE" w:rsidRDefault="00B02AF4" w:rsidP="00D61C06">
      <w:pPr>
        <w:pStyle w:val="Heading2"/>
        <w:numPr>
          <w:ilvl w:val="0"/>
          <w:numId w:val="0"/>
        </w:numPr>
        <w:ind w:left="1134" w:hanging="1134"/>
        <w:jc w:val="center"/>
        <w:rPr>
          <w:color w:val="auto"/>
          <w:lang w:eastAsia="zh-CN"/>
        </w:rPr>
      </w:pPr>
      <w:bookmarkStart w:id="131" w:name="_Toc210984674"/>
      <w:r w:rsidRPr="00372ECE">
        <w:rPr>
          <w:color w:val="auto"/>
          <w:lang w:eastAsia="zh-CN"/>
        </w:rPr>
        <w:t>Приправник</w:t>
      </w:r>
      <w:bookmarkEnd w:id="131"/>
    </w:p>
    <w:p w:rsidR="00B02AF4" w:rsidRPr="00372ECE" w:rsidRDefault="00B02AF4" w:rsidP="00D61C06">
      <w:pPr>
        <w:ind w:firstLine="0"/>
        <w:jc w:val="center"/>
        <w:rPr>
          <w:b/>
          <w:sz w:val="24"/>
          <w:szCs w:val="24"/>
        </w:rPr>
      </w:pPr>
      <w:r w:rsidRPr="00372ECE">
        <w:rPr>
          <w:b/>
          <w:sz w:val="24"/>
          <w:szCs w:val="24"/>
          <w:lang w:eastAsia="zh-CN"/>
        </w:rPr>
        <w:t xml:space="preserve">Члан </w:t>
      </w:r>
      <w:r w:rsidRPr="00372ECE">
        <w:rPr>
          <w:b/>
          <w:sz w:val="24"/>
          <w:szCs w:val="24"/>
          <w:lang w:val="bs-Cyrl-BA" w:eastAsia="zh-CN"/>
        </w:rPr>
        <w:t>234</w:t>
      </w:r>
      <w:r w:rsidRPr="00372ECE">
        <w:rPr>
          <w:b/>
          <w:sz w:val="24"/>
          <w:szCs w:val="24"/>
          <w:lang w:eastAsia="zh-CN"/>
        </w:rPr>
        <w:t>.</w:t>
      </w:r>
    </w:p>
    <w:p w:rsidR="00B02AF4" w:rsidRPr="00372ECE" w:rsidRDefault="00B02AF4" w:rsidP="00B02AF4">
      <w:pPr>
        <w:ind w:firstLine="720"/>
        <w:jc w:val="both"/>
        <w:rPr>
          <w:sz w:val="24"/>
          <w:szCs w:val="24"/>
        </w:rPr>
      </w:pPr>
      <w:r w:rsidRPr="00372ECE">
        <w:rPr>
          <w:sz w:val="24"/>
          <w:szCs w:val="24"/>
        </w:rPr>
        <w:t>Приправник</w:t>
      </w:r>
      <w:r w:rsidRPr="00372ECE">
        <w:rPr>
          <w:sz w:val="24"/>
          <w:szCs w:val="24"/>
          <w:lang w:val="bs-Cyrl-BA"/>
        </w:rPr>
        <w:t xml:space="preserve"> је</w:t>
      </w:r>
      <w:r w:rsidRPr="00372ECE">
        <w:rPr>
          <w:sz w:val="24"/>
          <w:szCs w:val="24"/>
        </w:rPr>
        <w:t xml:space="preserve"> лице које први пут у својству наставника, стручног сарадника, односно секретара заснива радни однос у </w:t>
      </w:r>
      <w:r w:rsidRPr="00372ECE">
        <w:rPr>
          <w:sz w:val="24"/>
          <w:szCs w:val="24"/>
          <w:lang w:val="bs-Cyrl-BA"/>
        </w:rPr>
        <w:t>Школи</w:t>
      </w:r>
      <w:r w:rsidRPr="00372ECE">
        <w:rPr>
          <w:sz w:val="24"/>
          <w:szCs w:val="24"/>
        </w:rPr>
        <w:t xml:space="preserve">,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w:t>
      </w:r>
      <w:r w:rsidRPr="00372ECE">
        <w:rPr>
          <w:sz w:val="24"/>
          <w:szCs w:val="24"/>
          <w:lang w:val="bs-Cyrl-BA"/>
        </w:rPr>
        <w:t>Школе</w:t>
      </w:r>
      <w:r w:rsidRPr="00372ECE">
        <w:rPr>
          <w:sz w:val="24"/>
          <w:szCs w:val="24"/>
        </w:rPr>
        <w:t>.</w:t>
      </w:r>
    </w:p>
    <w:p w:rsidR="00B02AF4" w:rsidRPr="00372ECE" w:rsidRDefault="00B02AF4" w:rsidP="00B02AF4">
      <w:pPr>
        <w:ind w:firstLine="720"/>
        <w:jc w:val="both"/>
        <w:rPr>
          <w:sz w:val="24"/>
          <w:szCs w:val="24"/>
        </w:rPr>
      </w:pPr>
      <w:r w:rsidRPr="00372ECE">
        <w:rPr>
          <w:sz w:val="24"/>
          <w:szCs w:val="24"/>
        </w:rPr>
        <w:t>Приправнички стаж траје најдуже две године.</w:t>
      </w:r>
    </w:p>
    <w:p w:rsidR="00B02AF4" w:rsidRPr="00372ECE" w:rsidRDefault="00B02AF4" w:rsidP="00B02AF4">
      <w:pPr>
        <w:ind w:firstLine="720"/>
        <w:jc w:val="both"/>
        <w:rPr>
          <w:sz w:val="24"/>
          <w:szCs w:val="24"/>
        </w:rPr>
      </w:pPr>
      <w:r w:rsidRPr="00372ECE">
        <w:rPr>
          <w:sz w:val="24"/>
          <w:szCs w:val="24"/>
        </w:rPr>
        <w:t>За време трајања приправничког стажа, ради савладавања програма за увођење у посао наставника</w:t>
      </w:r>
      <w:r w:rsidRPr="00372ECE">
        <w:rPr>
          <w:sz w:val="24"/>
          <w:szCs w:val="24"/>
          <w:lang w:val="bs-Cyrl-BA"/>
        </w:rPr>
        <w:t xml:space="preserve"> </w:t>
      </w:r>
      <w:r w:rsidRPr="00372ECE">
        <w:rPr>
          <w:sz w:val="24"/>
          <w:szCs w:val="24"/>
        </w:rPr>
        <w:t xml:space="preserve">и стручног сарадника, </w:t>
      </w:r>
      <w:r w:rsidRPr="00372ECE">
        <w:rPr>
          <w:sz w:val="24"/>
          <w:szCs w:val="24"/>
          <w:lang w:val="bs-Cyrl-BA"/>
        </w:rPr>
        <w:t>Школа</w:t>
      </w:r>
      <w:r w:rsidRPr="00372ECE">
        <w:rPr>
          <w:sz w:val="24"/>
          <w:szCs w:val="24"/>
        </w:rPr>
        <w:t xml:space="preserve"> приправнику одређује ментора.</w:t>
      </w:r>
    </w:p>
    <w:p w:rsidR="00B02AF4" w:rsidRPr="00372ECE" w:rsidRDefault="00B02AF4" w:rsidP="00B02AF4">
      <w:pPr>
        <w:ind w:firstLine="720"/>
        <w:jc w:val="both"/>
        <w:rPr>
          <w:sz w:val="24"/>
          <w:szCs w:val="24"/>
        </w:rPr>
      </w:pPr>
      <w:r w:rsidRPr="00372ECE">
        <w:rPr>
          <w:sz w:val="24"/>
          <w:szCs w:val="24"/>
        </w:rPr>
        <w:t>Прва три месеца приправничког стажа наставник</w:t>
      </w:r>
      <w:r w:rsidRPr="00372ECE">
        <w:rPr>
          <w:sz w:val="24"/>
          <w:szCs w:val="24"/>
          <w:lang w:val="bs-Cyrl-BA"/>
        </w:rPr>
        <w:t xml:space="preserve"> </w:t>
      </w:r>
      <w:r w:rsidRPr="00372ECE">
        <w:rPr>
          <w:sz w:val="24"/>
          <w:szCs w:val="24"/>
        </w:rPr>
        <w:t>приправник ради под непосредним надзором наставника који има лиценцу и које</w:t>
      </w:r>
      <w:r w:rsidRPr="00372ECE">
        <w:rPr>
          <w:sz w:val="24"/>
          <w:szCs w:val="24"/>
          <w:lang w:val="bs-Cyrl-BA"/>
        </w:rPr>
        <w:t xml:space="preserve">г </w:t>
      </w:r>
      <w:r w:rsidRPr="00372ECE">
        <w:rPr>
          <w:sz w:val="24"/>
          <w:szCs w:val="24"/>
        </w:rPr>
        <w:t>му одређује ментор.</w:t>
      </w:r>
    </w:p>
    <w:p w:rsidR="00B02AF4" w:rsidRPr="00372ECE" w:rsidRDefault="00B02AF4" w:rsidP="00B02AF4">
      <w:pPr>
        <w:ind w:firstLine="720"/>
        <w:jc w:val="both"/>
        <w:rPr>
          <w:sz w:val="24"/>
          <w:szCs w:val="24"/>
        </w:rPr>
      </w:pPr>
      <w:r w:rsidRPr="00372ECE">
        <w:rPr>
          <w:sz w:val="24"/>
          <w:szCs w:val="24"/>
        </w:rPr>
        <w:lastRenderedPageBreak/>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rsidR="00B02AF4" w:rsidRPr="00372ECE" w:rsidRDefault="00B02AF4" w:rsidP="00B02AF4">
      <w:pPr>
        <w:ind w:firstLine="720"/>
        <w:jc w:val="both"/>
        <w:rPr>
          <w:sz w:val="24"/>
          <w:szCs w:val="24"/>
        </w:rPr>
      </w:pPr>
      <w:r w:rsidRPr="00372ECE">
        <w:rPr>
          <w:sz w:val="24"/>
          <w:szCs w:val="24"/>
        </w:rPr>
        <w:t xml:space="preserve">Изузетно, ако </w:t>
      </w:r>
      <w:r w:rsidRPr="00372ECE">
        <w:rPr>
          <w:sz w:val="24"/>
          <w:szCs w:val="24"/>
          <w:lang w:val="bs-Cyrl-BA"/>
        </w:rPr>
        <w:t xml:space="preserve">Школа </w:t>
      </w:r>
      <w:r w:rsidRPr="00372ECE">
        <w:rPr>
          <w:sz w:val="24"/>
          <w:szCs w:val="24"/>
        </w:rPr>
        <w:t xml:space="preserve">нема ментора, односно одговарајућег наставника и стручног сарадника са лиценцом, ангажоваће наставника и стручног сарадника са лиценцом из друге </w:t>
      </w:r>
      <w:r w:rsidRPr="00372ECE">
        <w:rPr>
          <w:sz w:val="24"/>
          <w:szCs w:val="24"/>
          <w:lang w:val="bs-Cyrl-BA"/>
        </w:rPr>
        <w:t>Школе</w:t>
      </w:r>
      <w:r w:rsidRPr="00372ECE">
        <w:rPr>
          <w:sz w:val="24"/>
          <w:szCs w:val="24"/>
        </w:rPr>
        <w:t>.</w:t>
      </w:r>
    </w:p>
    <w:p w:rsidR="00B02AF4" w:rsidRPr="00372ECE" w:rsidRDefault="00B02AF4" w:rsidP="00B02AF4">
      <w:pPr>
        <w:ind w:firstLine="720"/>
        <w:jc w:val="both"/>
        <w:rPr>
          <w:sz w:val="24"/>
          <w:szCs w:val="24"/>
        </w:rPr>
      </w:pPr>
      <w:r w:rsidRPr="00372ECE">
        <w:rPr>
          <w:sz w:val="24"/>
          <w:szCs w:val="24"/>
        </w:rPr>
        <w:t xml:space="preserve">Стручни сарадник приправник који има образовање из члана </w:t>
      </w:r>
      <w:r w:rsidRPr="00372ECE">
        <w:rPr>
          <w:sz w:val="24"/>
          <w:szCs w:val="24"/>
          <w:lang w:val="bs-Cyrl-BA"/>
        </w:rPr>
        <w:t>219</w:t>
      </w:r>
      <w:r w:rsidRPr="00372ECE">
        <w:rPr>
          <w:sz w:val="24"/>
          <w:szCs w:val="24"/>
        </w:rPr>
        <w:t xml:space="preserve">. овог </w:t>
      </w:r>
      <w:r w:rsidRPr="00372ECE">
        <w:rPr>
          <w:sz w:val="24"/>
          <w:szCs w:val="24"/>
          <w:lang w:val="bs-Cyrl-BA"/>
        </w:rPr>
        <w:t>Статута</w:t>
      </w:r>
      <w:r w:rsidRPr="00372ECE">
        <w:rPr>
          <w:sz w:val="24"/>
          <w:szCs w:val="24"/>
        </w:rPr>
        <w:t xml:space="preserve"> и који је током студија остварио најмање 10 бодова, у складу са Европским системом преноса бодова на основу праксе у </w:t>
      </w:r>
      <w:r w:rsidRPr="00372ECE">
        <w:rPr>
          <w:sz w:val="24"/>
          <w:szCs w:val="24"/>
          <w:lang w:val="bs-Cyrl-BA"/>
        </w:rPr>
        <w:t>Школи</w:t>
      </w:r>
      <w:r w:rsidRPr="00372ECE">
        <w:rPr>
          <w:sz w:val="24"/>
          <w:szCs w:val="24"/>
        </w:rPr>
        <w:t>, свој рад може да обавља без непосредног надзора стручног сарадника са лиценцом из става 5. овог члана.</w:t>
      </w:r>
    </w:p>
    <w:p w:rsidR="00B02AF4" w:rsidRPr="00372ECE" w:rsidRDefault="00B02AF4" w:rsidP="00D61C06">
      <w:pPr>
        <w:pStyle w:val="BodyText"/>
        <w:spacing w:before="144"/>
        <w:jc w:val="center"/>
        <w:rPr>
          <w:sz w:val="24"/>
          <w:lang w:val="bs-Cyrl-BA"/>
        </w:rPr>
      </w:pPr>
      <w:r w:rsidRPr="00372ECE">
        <w:rPr>
          <w:b/>
          <w:sz w:val="24"/>
          <w:lang w:val="bs-Cyrl-BA"/>
        </w:rPr>
        <w:t>Члан</w:t>
      </w:r>
      <w:r w:rsidRPr="00372ECE">
        <w:rPr>
          <w:b/>
          <w:sz w:val="24"/>
          <w:lang w:val="bs-Latn-BA"/>
        </w:rPr>
        <w:t xml:space="preserve"> 235</w:t>
      </w:r>
      <w:r w:rsidRPr="00372ECE">
        <w:rPr>
          <w:b/>
          <w:sz w:val="24"/>
          <w:lang w:val="bs-Cyrl-BA"/>
        </w:rPr>
        <w:t>.</w:t>
      </w:r>
    </w:p>
    <w:p w:rsidR="00B02AF4" w:rsidRPr="00372ECE" w:rsidRDefault="00B02AF4" w:rsidP="00B02AF4">
      <w:pPr>
        <w:ind w:firstLine="720"/>
        <w:jc w:val="both"/>
        <w:rPr>
          <w:sz w:val="24"/>
          <w:szCs w:val="24"/>
        </w:rPr>
      </w:pPr>
      <w:r w:rsidRPr="00372ECE">
        <w:rPr>
          <w:sz w:val="24"/>
          <w:szCs w:val="24"/>
        </w:rPr>
        <w:t>Приправник који савлада програм увођења у посао наставника</w:t>
      </w:r>
      <w:r w:rsidRPr="00372ECE">
        <w:rPr>
          <w:sz w:val="24"/>
          <w:szCs w:val="24"/>
          <w:lang w:val="bs-Cyrl-BA"/>
        </w:rPr>
        <w:t xml:space="preserve"> </w:t>
      </w:r>
      <w:r w:rsidRPr="00372ECE">
        <w:rPr>
          <w:sz w:val="24"/>
          <w:szCs w:val="24"/>
        </w:rPr>
        <w:t>и стручног сарадника има право на полагање испита за лиценцу после навршених годину дана рада.</w:t>
      </w:r>
    </w:p>
    <w:p w:rsidR="00B02AF4" w:rsidRPr="00372ECE" w:rsidRDefault="00B02AF4" w:rsidP="00B02AF4">
      <w:pPr>
        <w:ind w:firstLine="720"/>
        <w:jc w:val="both"/>
        <w:rPr>
          <w:sz w:val="24"/>
          <w:szCs w:val="24"/>
        </w:rPr>
      </w:pPr>
      <w:r w:rsidRPr="00372ECE">
        <w:rPr>
          <w:sz w:val="24"/>
          <w:szCs w:val="24"/>
        </w:rPr>
        <w:t>Приправнику престаје приправнички стаж када положи испит за лиценцу.</w:t>
      </w:r>
    </w:p>
    <w:p w:rsidR="00B02AF4" w:rsidRPr="00372ECE" w:rsidRDefault="00B02AF4" w:rsidP="00B02AF4">
      <w:pPr>
        <w:ind w:firstLine="720"/>
        <w:jc w:val="both"/>
        <w:rPr>
          <w:sz w:val="24"/>
          <w:szCs w:val="24"/>
          <w:lang w:val="bs-Cyrl-BA"/>
        </w:rPr>
      </w:pPr>
      <w:r w:rsidRPr="00372ECE">
        <w:rPr>
          <w:sz w:val="24"/>
          <w:szCs w:val="24"/>
        </w:rPr>
        <w:t xml:space="preserve">Уколико надлежни орган не организује полагање испита за лиценцу приправнику који је у </w:t>
      </w:r>
      <w:r w:rsidRPr="00372ECE">
        <w:rPr>
          <w:sz w:val="24"/>
          <w:szCs w:val="24"/>
          <w:lang w:val="bs-Cyrl-BA"/>
        </w:rPr>
        <w:t>З</w:t>
      </w:r>
      <w:r w:rsidRPr="00372ECE">
        <w:rPr>
          <w:sz w:val="24"/>
          <w:szCs w:val="24"/>
        </w:rPr>
        <w:t>аконом прописаном року пријављен за полагање испита за лиценцу,</w:t>
      </w:r>
      <w:r w:rsidRPr="00372ECE">
        <w:rPr>
          <w:b/>
          <w:sz w:val="24"/>
          <w:szCs w:val="24"/>
        </w:rPr>
        <w:t xml:space="preserve"> </w:t>
      </w:r>
      <w:r w:rsidRPr="00372ECE">
        <w:rPr>
          <w:sz w:val="24"/>
          <w:szCs w:val="24"/>
        </w:rPr>
        <w:t>рок за полагање испита за лиценцу се продужава до организовања испита</w:t>
      </w:r>
      <w:r w:rsidRPr="00372ECE">
        <w:rPr>
          <w:sz w:val="24"/>
          <w:szCs w:val="24"/>
          <w:lang w:val="bs-Cyrl-BA"/>
        </w:rPr>
        <w:t>.</w:t>
      </w:r>
    </w:p>
    <w:p w:rsidR="00B02AF4" w:rsidRPr="00372ECE" w:rsidRDefault="00B02AF4" w:rsidP="00B02AF4">
      <w:pPr>
        <w:ind w:firstLine="720"/>
        <w:jc w:val="both"/>
        <w:rPr>
          <w:sz w:val="24"/>
          <w:szCs w:val="24"/>
        </w:rPr>
      </w:pPr>
      <w:r w:rsidRPr="00372ECE">
        <w:rPr>
          <w:sz w:val="24"/>
          <w:szCs w:val="24"/>
        </w:rPr>
        <w:t>Трошкове полагањ</w:t>
      </w:r>
      <w:r w:rsidRPr="00372ECE">
        <w:rPr>
          <w:sz w:val="24"/>
          <w:szCs w:val="24"/>
          <w:lang w:val="bs-Cyrl-BA"/>
        </w:rPr>
        <w:t>а</w:t>
      </w:r>
      <w:r w:rsidRPr="00372ECE">
        <w:rPr>
          <w:sz w:val="24"/>
          <w:szCs w:val="24"/>
        </w:rPr>
        <w:t xml:space="preserve"> испита из става 1. овог члана, сноси </w:t>
      </w:r>
      <w:r w:rsidRPr="00372ECE">
        <w:rPr>
          <w:sz w:val="24"/>
          <w:szCs w:val="24"/>
          <w:lang w:val="bs-Cyrl-BA"/>
        </w:rPr>
        <w:t>Школа</w:t>
      </w:r>
      <w:r w:rsidRPr="00372ECE">
        <w:rPr>
          <w:sz w:val="24"/>
          <w:szCs w:val="24"/>
        </w:rPr>
        <w:t>.</w:t>
      </w:r>
    </w:p>
    <w:p w:rsidR="00B02AF4" w:rsidRPr="00372ECE" w:rsidRDefault="00B02AF4" w:rsidP="00B02AF4">
      <w:pPr>
        <w:pStyle w:val="BodyText"/>
        <w:ind w:firstLine="720"/>
        <w:rPr>
          <w:sz w:val="24"/>
          <w:lang w:val="bs-Cyrl-BA"/>
        </w:rPr>
      </w:pPr>
      <w:r w:rsidRPr="00372ECE">
        <w:rPr>
          <w:sz w:val="24"/>
        </w:rPr>
        <w:t>Програм обуке за ментора, програм увођења у посао наставн</w:t>
      </w:r>
      <w:r w:rsidRPr="00372ECE">
        <w:rPr>
          <w:sz w:val="24"/>
          <w:lang w:val="bs-Cyrl-BA"/>
        </w:rPr>
        <w:t xml:space="preserve">ка </w:t>
      </w:r>
      <w:r w:rsidRPr="00372ECE">
        <w:rPr>
          <w:sz w:val="24"/>
        </w:rPr>
        <w:t xml:space="preserve">и стручног сарадника, који укључује и програм оспособљавања за рад са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w:t>
      </w:r>
      <w:r w:rsidRPr="00372ECE">
        <w:rPr>
          <w:sz w:val="24"/>
          <w:lang w:val="bs-Cyrl-BA"/>
        </w:rPr>
        <w:t>К</w:t>
      </w:r>
      <w:r w:rsidRPr="00372ECE">
        <w:rPr>
          <w:sz w:val="24"/>
        </w:rPr>
        <w:t xml:space="preserve">омисије </w:t>
      </w:r>
      <w:r w:rsidRPr="00372ECE">
        <w:rPr>
          <w:sz w:val="24"/>
          <w:lang w:val="bs-Cyrl-BA"/>
        </w:rPr>
        <w:t>м</w:t>
      </w:r>
      <w:r w:rsidRPr="00372ECE">
        <w:rPr>
          <w:sz w:val="24"/>
        </w:rPr>
        <w:t>инистарства пред којом се полаже испит за лиценцу, прописује министар</w:t>
      </w:r>
      <w:r w:rsidRPr="00372ECE">
        <w:rPr>
          <w:sz w:val="24"/>
          <w:lang w:val="bs-Cyrl-BA"/>
        </w:rPr>
        <w:t>.</w:t>
      </w:r>
    </w:p>
    <w:p w:rsidR="00B02AF4" w:rsidRPr="00372ECE" w:rsidRDefault="00B02AF4" w:rsidP="00D61C06">
      <w:pPr>
        <w:pStyle w:val="Heading2"/>
        <w:numPr>
          <w:ilvl w:val="0"/>
          <w:numId w:val="0"/>
        </w:numPr>
        <w:ind w:left="1134" w:hanging="1134"/>
        <w:jc w:val="center"/>
        <w:rPr>
          <w:color w:val="auto"/>
          <w:lang w:val="bs-Cyrl-BA"/>
        </w:rPr>
      </w:pPr>
      <w:bookmarkStart w:id="132" w:name="_Toc210984675"/>
      <w:r w:rsidRPr="00372ECE">
        <w:rPr>
          <w:color w:val="auto"/>
        </w:rPr>
        <w:t>Лиценца наставника и стучних сарадника</w:t>
      </w:r>
      <w:bookmarkEnd w:id="132"/>
    </w:p>
    <w:p w:rsidR="00B02AF4" w:rsidRPr="00372ECE" w:rsidRDefault="00B02AF4" w:rsidP="00D61C06">
      <w:pPr>
        <w:ind w:firstLine="0"/>
        <w:jc w:val="center"/>
        <w:rPr>
          <w:b/>
          <w:bCs/>
          <w:sz w:val="24"/>
          <w:szCs w:val="24"/>
          <w:lang w:val="sr-Cyrl-CS"/>
        </w:rPr>
      </w:pPr>
      <w:r w:rsidRPr="00372ECE">
        <w:rPr>
          <w:b/>
          <w:bCs/>
          <w:sz w:val="24"/>
          <w:szCs w:val="24"/>
          <w:lang w:val="sr-Cyrl-CS"/>
        </w:rPr>
        <w:t>Члан 236.</w:t>
      </w:r>
    </w:p>
    <w:p w:rsidR="00B02AF4" w:rsidRPr="00372ECE" w:rsidRDefault="00B02AF4" w:rsidP="00B02AF4">
      <w:pPr>
        <w:ind w:firstLine="720"/>
        <w:jc w:val="both"/>
        <w:rPr>
          <w:sz w:val="24"/>
          <w:szCs w:val="24"/>
          <w:lang w:val="sr-Cyrl-CS"/>
        </w:rPr>
      </w:pPr>
      <w:r w:rsidRPr="00372ECE">
        <w:rPr>
          <w:sz w:val="24"/>
          <w:szCs w:val="24"/>
          <w:lang w:val="sr-Cyrl-CS"/>
        </w:rPr>
        <w:t>Право на лиценцу има наставник, стручни сарадник и приправник-стажиста који има одговарајуће образовање за обављање тих послова у складу са Законом, савладан програм увођења у посао наставника и стручног сарадника и положен испит за лиценцу.</w:t>
      </w:r>
    </w:p>
    <w:p w:rsidR="00B02AF4" w:rsidRPr="00372ECE" w:rsidRDefault="00B02AF4" w:rsidP="00B02AF4">
      <w:pPr>
        <w:ind w:firstLine="720"/>
        <w:jc w:val="both"/>
        <w:rPr>
          <w:sz w:val="24"/>
          <w:szCs w:val="24"/>
          <w:lang w:val="sr-Cyrl-CS"/>
        </w:rPr>
      </w:pPr>
      <w:r w:rsidRPr="00372ECE">
        <w:rPr>
          <w:sz w:val="24"/>
          <w:szCs w:val="24"/>
          <w:lang w:val="sr-Cyrl-CS"/>
        </w:rPr>
        <w:t>Лиценца је јавна исправа која се издаје наставнику и стручном сараднику који има положен испит за лиценцу.</w:t>
      </w:r>
    </w:p>
    <w:p w:rsidR="00B02AF4" w:rsidRPr="00372ECE" w:rsidRDefault="00B02AF4" w:rsidP="00B02AF4">
      <w:pPr>
        <w:ind w:firstLine="720"/>
        <w:jc w:val="both"/>
        <w:rPr>
          <w:sz w:val="24"/>
          <w:szCs w:val="24"/>
          <w:lang w:val="sr-Cyrl-CS"/>
        </w:rPr>
      </w:pPr>
      <w:r w:rsidRPr="00372ECE">
        <w:rPr>
          <w:sz w:val="24"/>
          <w:szCs w:val="24"/>
          <w:lang w:val="sr-Cyrl-CS"/>
        </w:rPr>
        <w:t>Право из става 1. овог члана остварује се на лични захтев, а садржај, начин вођења регистра као и образац лиценце, прописује министар.</w:t>
      </w:r>
    </w:p>
    <w:p w:rsidR="00B02AF4" w:rsidRPr="00372ECE" w:rsidRDefault="00B02AF4" w:rsidP="00D61C06">
      <w:pPr>
        <w:ind w:firstLine="0"/>
        <w:jc w:val="center"/>
        <w:rPr>
          <w:b/>
          <w:sz w:val="24"/>
          <w:szCs w:val="24"/>
          <w:lang w:val="sr-Cyrl-CS"/>
        </w:rPr>
      </w:pPr>
      <w:r w:rsidRPr="00372ECE">
        <w:rPr>
          <w:b/>
          <w:sz w:val="24"/>
          <w:szCs w:val="24"/>
          <w:lang w:val="sr-Cyrl-CS"/>
        </w:rPr>
        <w:t>Члан 237.</w:t>
      </w:r>
    </w:p>
    <w:p w:rsidR="00B02AF4" w:rsidRPr="00372ECE" w:rsidRDefault="00B02AF4" w:rsidP="00B02AF4">
      <w:pPr>
        <w:ind w:firstLine="720"/>
        <w:jc w:val="both"/>
        <w:rPr>
          <w:sz w:val="24"/>
          <w:szCs w:val="24"/>
        </w:rPr>
      </w:pPr>
      <w:r w:rsidRPr="00372ECE">
        <w:rPr>
          <w:sz w:val="24"/>
          <w:szCs w:val="24"/>
          <w:lang w:val="sr-Cyrl-CS"/>
        </w:rPr>
        <w:t xml:space="preserve">Лиценца наставника и стручног сарадника може у току важења да буде суспендована, одузета и враћена на начин и по поступку утврђеним Законом.  </w:t>
      </w:r>
    </w:p>
    <w:p w:rsidR="00B02AF4" w:rsidRPr="00372ECE" w:rsidRDefault="00B02AF4" w:rsidP="00B02AF4">
      <w:pPr>
        <w:jc w:val="center"/>
        <w:rPr>
          <w:b/>
          <w:sz w:val="24"/>
          <w:szCs w:val="24"/>
          <w:lang w:val="bs-Cyrl-BA"/>
        </w:rPr>
      </w:pPr>
      <w:r w:rsidRPr="00372ECE">
        <w:rPr>
          <w:b/>
          <w:sz w:val="24"/>
          <w:szCs w:val="24"/>
        </w:rPr>
        <w:t>Стручно усавршавање и професионални развој наставника, стручног сарадника</w:t>
      </w:r>
      <w:r w:rsidRPr="00372ECE">
        <w:rPr>
          <w:b/>
          <w:sz w:val="24"/>
          <w:szCs w:val="24"/>
          <w:lang w:val="bs-Cyrl-BA"/>
        </w:rPr>
        <w:t xml:space="preserve"> и секретара</w:t>
      </w:r>
    </w:p>
    <w:p w:rsidR="00B02AF4" w:rsidRPr="00372ECE" w:rsidRDefault="00B02AF4" w:rsidP="00D61C06">
      <w:pPr>
        <w:ind w:firstLine="0"/>
        <w:jc w:val="center"/>
        <w:rPr>
          <w:b/>
          <w:bCs/>
          <w:sz w:val="24"/>
          <w:szCs w:val="24"/>
          <w:lang w:val="sr-Cyrl-CS"/>
        </w:rPr>
      </w:pPr>
      <w:r w:rsidRPr="00372ECE">
        <w:rPr>
          <w:b/>
          <w:bCs/>
          <w:sz w:val="24"/>
          <w:szCs w:val="24"/>
          <w:lang w:val="sr-Cyrl-CS"/>
        </w:rPr>
        <w:t>Члан 238.</w:t>
      </w:r>
    </w:p>
    <w:p w:rsidR="00B02AF4" w:rsidRPr="00372ECE" w:rsidRDefault="00B02AF4" w:rsidP="00B02AF4">
      <w:pPr>
        <w:ind w:firstLine="720"/>
        <w:jc w:val="both"/>
        <w:rPr>
          <w:sz w:val="24"/>
          <w:szCs w:val="24"/>
          <w:lang w:val="bs-Cyrl-BA"/>
        </w:rPr>
      </w:pPr>
      <w:r w:rsidRPr="00372ECE">
        <w:rPr>
          <w:sz w:val="24"/>
          <w:szCs w:val="24"/>
          <w:lang w:val="sr-Cyrl-CS"/>
        </w:rPr>
        <w:t xml:space="preserve">Наставник и стручни сарадник, са лиценцом и без лиценце, дужан је да се стално усавршава ради успешнијег остваривања и унапређивања образовно-васпитног рада и </w:t>
      </w:r>
      <w:r w:rsidRPr="00372ECE">
        <w:rPr>
          <w:sz w:val="24"/>
          <w:szCs w:val="24"/>
          <w:lang w:val="sr-Cyrl-CS"/>
        </w:rPr>
        <w:lastRenderedPageBreak/>
        <w:t xml:space="preserve">стицања компетенција потребних за рад, у складу са општим принципима и за постизање </w:t>
      </w:r>
      <w:r w:rsidRPr="00372ECE">
        <w:rPr>
          <w:sz w:val="24"/>
          <w:szCs w:val="24"/>
        </w:rPr>
        <w:t>циљева образовања и васпитања и стандарда образовних</w:t>
      </w:r>
      <w:r w:rsidRPr="00372ECE">
        <w:rPr>
          <w:sz w:val="24"/>
          <w:szCs w:val="24"/>
          <w:vertAlign w:val="superscript"/>
        </w:rPr>
        <w:t xml:space="preserve"> </w:t>
      </w:r>
      <w:r w:rsidRPr="00372ECE">
        <w:rPr>
          <w:sz w:val="24"/>
          <w:szCs w:val="24"/>
        </w:rPr>
        <w:t>постигнућа</w:t>
      </w:r>
      <w:r w:rsidRPr="00372ECE">
        <w:rPr>
          <w:sz w:val="24"/>
          <w:szCs w:val="24"/>
          <w:lang w:val="bs-Cyrl-BA"/>
        </w:rPr>
        <w:t xml:space="preserve"> и исхода.</w:t>
      </w:r>
    </w:p>
    <w:p w:rsidR="00B02AF4" w:rsidRPr="00372ECE" w:rsidRDefault="00B02AF4" w:rsidP="00B02AF4">
      <w:pPr>
        <w:ind w:firstLine="720"/>
        <w:jc w:val="both"/>
        <w:rPr>
          <w:sz w:val="24"/>
          <w:szCs w:val="24"/>
        </w:rPr>
      </w:pPr>
      <w:r w:rsidRPr="00372ECE">
        <w:rPr>
          <w:sz w:val="24"/>
          <w:szCs w:val="24"/>
          <w:lang w:val="sr-Cyrl-CS"/>
        </w:rPr>
        <w:t>У току стручног усавршавања наставник и стручни сарадник може да професионално напредује стицањем звања:</w:t>
      </w:r>
    </w:p>
    <w:p w:rsidR="00B02AF4" w:rsidRPr="00372ECE" w:rsidRDefault="00B02AF4" w:rsidP="00781A9D">
      <w:pPr>
        <w:numPr>
          <w:ilvl w:val="0"/>
          <w:numId w:val="59"/>
        </w:numPr>
        <w:spacing w:after="0"/>
        <w:rPr>
          <w:sz w:val="24"/>
          <w:szCs w:val="24"/>
          <w:lang w:val="sr-Cyrl-CS"/>
        </w:rPr>
      </w:pPr>
      <w:r w:rsidRPr="00372ECE">
        <w:rPr>
          <w:sz w:val="24"/>
          <w:szCs w:val="24"/>
          <w:lang w:val="sr-Cyrl-CS"/>
        </w:rPr>
        <w:t>педагошки саветник;</w:t>
      </w:r>
    </w:p>
    <w:p w:rsidR="00B02AF4" w:rsidRPr="00372ECE" w:rsidRDefault="00B02AF4" w:rsidP="00781A9D">
      <w:pPr>
        <w:numPr>
          <w:ilvl w:val="0"/>
          <w:numId w:val="59"/>
        </w:numPr>
        <w:spacing w:after="0"/>
        <w:jc w:val="both"/>
        <w:rPr>
          <w:sz w:val="24"/>
          <w:szCs w:val="24"/>
          <w:lang w:val="sr-Cyrl-CS"/>
        </w:rPr>
      </w:pPr>
      <w:r w:rsidRPr="00372ECE">
        <w:rPr>
          <w:sz w:val="24"/>
          <w:szCs w:val="24"/>
          <w:lang w:val="sr-Cyrl-CS"/>
        </w:rPr>
        <w:t>самостални педагошки саветник;</w:t>
      </w:r>
    </w:p>
    <w:p w:rsidR="00B02AF4" w:rsidRPr="00372ECE" w:rsidRDefault="00B02AF4" w:rsidP="00781A9D">
      <w:pPr>
        <w:numPr>
          <w:ilvl w:val="0"/>
          <w:numId w:val="59"/>
        </w:numPr>
        <w:spacing w:after="0"/>
        <w:jc w:val="both"/>
        <w:rPr>
          <w:sz w:val="24"/>
          <w:szCs w:val="24"/>
          <w:lang w:val="sr-Cyrl-CS"/>
        </w:rPr>
      </w:pPr>
      <w:r w:rsidRPr="00372ECE">
        <w:rPr>
          <w:sz w:val="24"/>
          <w:szCs w:val="24"/>
          <w:lang w:val="sr-Cyrl-CS"/>
        </w:rPr>
        <w:t>виши педагошки саветник; и</w:t>
      </w:r>
    </w:p>
    <w:p w:rsidR="00B02AF4" w:rsidRPr="00372ECE" w:rsidRDefault="00B02AF4" w:rsidP="00781A9D">
      <w:pPr>
        <w:numPr>
          <w:ilvl w:val="0"/>
          <w:numId w:val="59"/>
        </w:numPr>
        <w:spacing w:after="0"/>
        <w:jc w:val="both"/>
        <w:rPr>
          <w:sz w:val="24"/>
          <w:szCs w:val="24"/>
          <w:lang w:val="sr-Cyrl-CS"/>
        </w:rPr>
      </w:pPr>
      <w:r w:rsidRPr="00372ECE">
        <w:rPr>
          <w:sz w:val="24"/>
          <w:szCs w:val="24"/>
          <w:lang w:val="sr-Cyrl-CS"/>
        </w:rPr>
        <w:t>високи педагошки саветник.</w:t>
      </w:r>
    </w:p>
    <w:p w:rsidR="00B02AF4" w:rsidRPr="00372ECE" w:rsidRDefault="00B02AF4" w:rsidP="00B02AF4">
      <w:pPr>
        <w:ind w:firstLine="720"/>
        <w:jc w:val="both"/>
        <w:rPr>
          <w:sz w:val="24"/>
          <w:szCs w:val="24"/>
          <w:lang w:val="sr-Cyrl-CS"/>
        </w:rPr>
      </w:pPr>
      <w:r w:rsidRPr="00372ECE">
        <w:rPr>
          <w:sz w:val="24"/>
          <w:szCs w:val="24"/>
          <w:lang w:val="sr-Cyrl-CS"/>
        </w:rPr>
        <w:t>Наставник и стручни сарадник оставарује право на увећану плату за стечено звање.</w:t>
      </w:r>
    </w:p>
    <w:p w:rsidR="00B02AF4" w:rsidRPr="00372ECE" w:rsidRDefault="00B02AF4" w:rsidP="00B02AF4">
      <w:pPr>
        <w:ind w:firstLine="720"/>
        <w:jc w:val="both"/>
        <w:rPr>
          <w:sz w:val="24"/>
          <w:szCs w:val="24"/>
          <w:lang w:val="bs-Latn-BA"/>
        </w:rPr>
      </w:pPr>
      <w:r w:rsidRPr="00372ECE">
        <w:rPr>
          <w:sz w:val="24"/>
          <w:szCs w:val="24"/>
          <w:lang w:val="sr-Cyrl-CS"/>
        </w:rPr>
        <w:t>Наставник и стручни сарадник има право на одсуство из Школе у трајању од три радна дана годишње ради похађања акредитованог програма стручног усавршавања. Распоред одсуства наставника и стручног сарадника ради стручног усавршавања планира Педагошки колегијум.</w:t>
      </w:r>
    </w:p>
    <w:p w:rsidR="00B02AF4" w:rsidRPr="00372ECE" w:rsidRDefault="00B02AF4" w:rsidP="00B02AF4">
      <w:pPr>
        <w:ind w:firstLine="720"/>
        <w:jc w:val="both"/>
        <w:rPr>
          <w:sz w:val="24"/>
          <w:szCs w:val="24"/>
          <w:lang w:val="bs-Latn-BA"/>
        </w:rPr>
      </w:pPr>
      <w:r w:rsidRPr="00372ECE">
        <w:rPr>
          <w:sz w:val="24"/>
          <w:szCs w:val="24"/>
          <w:lang w:val="bs-Cyrl-BA"/>
        </w:rPr>
        <w:t>Податке о професионалном развоју наставник и стручни сарадник чува у портфолији</w:t>
      </w:r>
      <w:r w:rsidRPr="00372ECE">
        <w:rPr>
          <w:sz w:val="24"/>
          <w:szCs w:val="24"/>
          <w:lang w:val="bs-Latn-BA"/>
        </w:rPr>
        <w:t>.</w:t>
      </w:r>
    </w:p>
    <w:p w:rsidR="00B02AF4" w:rsidRPr="00372ECE" w:rsidRDefault="00B02AF4" w:rsidP="00B02AF4">
      <w:pPr>
        <w:ind w:firstLine="720"/>
        <w:jc w:val="both"/>
        <w:rPr>
          <w:sz w:val="24"/>
          <w:szCs w:val="24"/>
          <w:lang w:val="sr-Cyrl-CS"/>
        </w:rPr>
      </w:pPr>
      <w:r w:rsidRPr="00372ECE">
        <w:rPr>
          <w:sz w:val="24"/>
          <w:szCs w:val="24"/>
          <w:lang w:val="sr-Cyrl-CS"/>
        </w:rPr>
        <w:t>План стручног усавршавања у складу са приоритетима Школе ради остваривања циљева образовања и васпитања и  стандарда образовних постигнућа, исхода и приоритетима Министарства, доноси Школски одбор.</w:t>
      </w:r>
      <w:r w:rsidRPr="00372ECE">
        <w:rPr>
          <w:sz w:val="24"/>
          <w:szCs w:val="24"/>
          <w:lang w:val="bs-Cyrl-BA"/>
        </w:rPr>
        <w:t xml:space="preserve"> </w:t>
      </w:r>
    </w:p>
    <w:p w:rsidR="00B02AF4" w:rsidRPr="00372ECE" w:rsidRDefault="00B02AF4" w:rsidP="00B02AF4">
      <w:pPr>
        <w:spacing w:after="150"/>
        <w:ind w:firstLine="720"/>
        <w:jc w:val="both"/>
      </w:pPr>
      <w:r w:rsidRPr="00372ECE">
        <w:rPr>
          <w:sz w:val="24"/>
          <w:szCs w:val="24"/>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rsidR="00B02AF4" w:rsidRPr="00372ECE" w:rsidRDefault="00B02AF4" w:rsidP="00D61C06">
      <w:pPr>
        <w:pStyle w:val="Heading2"/>
        <w:numPr>
          <w:ilvl w:val="0"/>
          <w:numId w:val="0"/>
        </w:numPr>
        <w:ind w:left="1134" w:hanging="1134"/>
        <w:jc w:val="center"/>
        <w:rPr>
          <w:color w:val="auto"/>
        </w:rPr>
      </w:pPr>
      <w:bookmarkStart w:id="133" w:name="_Toc210984676"/>
      <w:r w:rsidRPr="00372ECE">
        <w:rPr>
          <w:color w:val="auto"/>
        </w:rPr>
        <w:t>Одговорност запосленог</w:t>
      </w:r>
      <w:bookmarkEnd w:id="133"/>
    </w:p>
    <w:p w:rsidR="00B02AF4" w:rsidRPr="00372ECE" w:rsidRDefault="00B02AF4" w:rsidP="00B02AF4">
      <w:pPr>
        <w:pStyle w:val="BodyText"/>
        <w:jc w:val="center"/>
        <w:rPr>
          <w:b/>
          <w:sz w:val="24"/>
          <w:lang w:val="bs-Cyrl-BA"/>
        </w:rPr>
      </w:pPr>
      <w:r w:rsidRPr="00372ECE">
        <w:rPr>
          <w:b/>
          <w:sz w:val="24"/>
        </w:rPr>
        <w:t xml:space="preserve">Члан </w:t>
      </w:r>
      <w:r w:rsidRPr="00372ECE">
        <w:rPr>
          <w:b/>
          <w:sz w:val="24"/>
          <w:lang w:val="bs-Cyrl-BA"/>
        </w:rPr>
        <w:t>239</w:t>
      </w:r>
      <w:r w:rsidRPr="00372ECE">
        <w:rPr>
          <w:b/>
          <w:sz w:val="24"/>
        </w:rPr>
        <w:t>.</w:t>
      </w:r>
    </w:p>
    <w:p w:rsidR="00B02AF4" w:rsidRPr="00372ECE" w:rsidRDefault="00B02AF4" w:rsidP="00B02AF4">
      <w:pPr>
        <w:pStyle w:val="BodyText"/>
        <w:ind w:firstLine="720"/>
        <w:rPr>
          <w:sz w:val="24"/>
        </w:rPr>
      </w:pPr>
      <w:r w:rsidRPr="00372ECE">
        <w:rPr>
          <w:sz w:val="24"/>
        </w:rPr>
        <w:t>Запослени може да одговара за:</w:t>
      </w:r>
    </w:p>
    <w:p w:rsidR="00B02AF4" w:rsidRPr="00372ECE" w:rsidRDefault="00B02AF4" w:rsidP="00781A9D">
      <w:pPr>
        <w:pStyle w:val="BodyText"/>
        <w:numPr>
          <w:ilvl w:val="0"/>
          <w:numId w:val="60"/>
        </w:numPr>
        <w:rPr>
          <w:sz w:val="24"/>
        </w:rPr>
      </w:pPr>
      <w:r w:rsidRPr="00372ECE">
        <w:rPr>
          <w:sz w:val="24"/>
        </w:rPr>
        <w:t>лакше повреде радне обавезе за запослене у Школи, утврђене овим Статутом;</w:t>
      </w:r>
    </w:p>
    <w:p w:rsidR="00B02AF4" w:rsidRPr="00372ECE" w:rsidRDefault="00B02AF4" w:rsidP="00781A9D">
      <w:pPr>
        <w:pStyle w:val="BodyText"/>
        <w:numPr>
          <w:ilvl w:val="0"/>
          <w:numId w:val="60"/>
        </w:numPr>
        <w:rPr>
          <w:sz w:val="24"/>
        </w:rPr>
      </w:pPr>
      <w:r w:rsidRPr="00372ECE">
        <w:rPr>
          <w:sz w:val="24"/>
        </w:rPr>
        <w:t>теже повреде радне обавезе прописане Законом;</w:t>
      </w:r>
    </w:p>
    <w:p w:rsidR="00B02AF4" w:rsidRPr="00372ECE" w:rsidRDefault="00B02AF4" w:rsidP="00781A9D">
      <w:pPr>
        <w:pStyle w:val="BodyText"/>
        <w:numPr>
          <w:ilvl w:val="0"/>
          <w:numId w:val="60"/>
        </w:numPr>
        <w:rPr>
          <w:sz w:val="24"/>
        </w:rPr>
      </w:pPr>
      <w:r w:rsidRPr="00372ECE">
        <w:rPr>
          <w:sz w:val="24"/>
        </w:rPr>
        <w:t>повреде забране прописане Законом;</w:t>
      </w:r>
    </w:p>
    <w:p w:rsidR="00B02AF4" w:rsidRPr="00372ECE" w:rsidRDefault="00B02AF4" w:rsidP="00781A9D">
      <w:pPr>
        <w:pStyle w:val="BodyText"/>
        <w:numPr>
          <w:ilvl w:val="0"/>
          <w:numId w:val="60"/>
        </w:numPr>
        <w:rPr>
          <w:sz w:val="24"/>
        </w:rPr>
      </w:pPr>
      <w:r w:rsidRPr="00372ECE">
        <w:rPr>
          <w:sz w:val="24"/>
        </w:rPr>
        <w:t>материјалну штету коју нанесе Школи, намерно или крајњом непажњом у складу са Законом.</w:t>
      </w:r>
    </w:p>
    <w:p w:rsidR="00B02AF4" w:rsidRPr="00372ECE" w:rsidRDefault="00B02AF4" w:rsidP="00B02AF4">
      <w:pPr>
        <w:ind w:firstLine="720"/>
        <w:rPr>
          <w:sz w:val="24"/>
          <w:szCs w:val="24"/>
          <w:lang w:val="sr-Cyrl-CS"/>
        </w:rPr>
      </w:pPr>
      <w:r w:rsidRPr="00372ECE">
        <w:rPr>
          <w:sz w:val="24"/>
          <w:szCs w:val="24"/>
          <w:lang w:val="sr-Cyrl-CS"/>
        </w:rPr>
        <w:t>Запослени може да одговара само за повреду радне обавезе или забране која је у време извршења била прописана законом и општим актима Школе.</w:t>
      </w:r>
    </w:p>
    <w:p w:rsidR="00B02AF4" w:rsidRPr="00372ECE" w:rsidRDefault="00B02AF4" w:rsidP="00B02AF4">
      <w:pPr>
        <w:ind w:firstLine="720"/>
        <w:rPr>
          <w:sz w:val="24"/>
          <w:szCs w:val="24"/>
        </w:rPr>
      </w:pPr>
      <w:r w:rsidRPr="00372ECE">
        <w:rPr>
          <w:sz w:val="24"/>
          <w:szCs w:val="24"/>
          <w:lang w:val="sr-Cyrl-CS"/>
        </w:rPr>
        <w:t>Кривична одговорност, одговорност за привредни преступ и одговорност за прекршај, не искључује дисциплинску одговорност запосленог, ако та радња представља повреду дужности и обавезе.</w:t>
      </w:r>
    </w:p>
    <w:p w:rsidR="00B02AF4" w:rsidRPr="00372ECE" w:rsidRDefault="00B02AF4" w:rsidP="00D61C06">
      <w:pPr>
        <w:pStyle w:val="Heading2"/>
        <w:numPr>
          <w:ilvl w:val="0"/>
          <w:numId w:val="0"/>
        </w:numPr>
        <w:ind w:left="1134" w:hanging="1134"/>
        <w:jc w:val="center"/>
        <w:rPr>
          <w:color w:val="auto"/>
          <w:lang w:val="bs-Cyrl-BA"/>
        </w:rPr>
      </w:pPr>
      <w:bookmarkStart w:id="134" w:name="_Toc210984677"/>
      <w:r w:rsidRPr="00372ECE">
        <w:rPr>
          <w:color w:val="auto"/>
        </w:rPr>
        <w:t>Удаљење са рада</w:t>
      </w:r>
      <w:bookmarkEnd w:id="134"/>
    </w:p>
    <w:p w:rsidR="00B02AF4" w:rsidRPr="00372ECE" w:rsidRDefault="00B02AF4" w:rsidP="00B02AF4">
      <w:pPr>
        <w:pStyle w:val="BodyText"/>
        <w:jc w:val="center"/>
        <w:rPr>
          <w:b/>
          <w:bCs/>
          <w:sz w:val="24"/>
          <w:lang w:val="bs-Cyrl-BA"/>
        </w:rPr>
      </w:pPr>
      <w:r w:rsidRPr="00372ECE">
        <w:rPr>
          <w:b/>
          <w:bCs/>
          <w:sz w:val="24"/>
        </w:rPr>
        <w:t xml:space="preserve">Члан </w:t>
      </w:r>
      <w:r w:rsidRPr="00372ECE">
        <w:rPr>
          <w:b/>
          <w:bCs/>
          <w:sz w:val="24"/>
          <w:lang w:val="bs-Cyrl-BA"/>
        </w:rPr>
        <w:t>240</w:t>
      </w:r>
      <w:r w:rsidRPr="00372ECE">
        <w:rPr>
          <w:b/>
          <w:bCs/>
          <w:sz w:val="24"/>
        </w:rPr>
        <w:t>.</w:t>
      </w:r>
    </w:p>
    <w:p w:rsidR="00B02AF4" w:rsidRPr="00372ECE" w:rsidRDefault="00B02AF4" w:rsidP="00B02AF4">
      <w:pPr>
        <w:pStyle w:val="BodyText"/>
        <w:ind w:firstLine="720"/>
        <w:rPr>
          <w:sz w:val="24"/>
        </w:rPr>
      </w:pPr>
      <w:r w:rsidRPr="00372ECE">
        <w:rPr>
          <w:sz w:val="24"/>
        </w:rPr>
        <w:t xml:space="preserve">Запослени се привремено удаљава са рада због учињене повреде забране </w:t>
      </w:r>
      <w:r w:rsidRPr="00372ECE">
        <w:rPr>
          <w:sz w:val="24"/>
          <w:lang w:val="bs-Cyrl-BA"/>
        </w:rPr>
        <w:t>из члана 30. овог Статута</w:t>
      </w:r>
      <w:r w:rsidRPr="00372ECE">
        <w:rPr>
          <w:sz w:val="24"/>
        </w:rPr>
        <w:t xml:space="preserve"> и за теже повреде радн</w:t>
      </w:r>
      <w:r w:rsidRPr="00372ECE">
        <w:rPr>
          <w:sz w:val="24"/>
          <w:lang w:val="bs-Cyrl-BA"/>
        </w:rPr>
        <w:t>их</w:t>
      </w:r>
      <w:r w:rsidRPr="00372ECE">
        <w:rPr>
          <w:sz w:val="24"/>
        </w:rPr>
        <w:t xml:space="preserve"> обавеза</w:t>
      </w:r>
      <w:r w:rsidRPr="00372ECE">
        <w:rPr>
          <w:sz w:val="24"/>
          <w:lang w:val="bs-Cyrl-BA"/>
        </w:rPr>
        <w:t xml:space="preserve"> утврђених у члану 242. тачка 1)-4), 6), 9) и 17), овог Статута,</w:t>
      </w:r>
      <w:r w:rsidRPr="00372ECE">
        <w:rPr>
          <w:sz w:val="24"/>
        </w:rPr>
        <w:t xml:space="preserve"> до окончања дисциплинског поступка.</w:t>
      </w:r>
    </w:p>
    <w:p w:rsidR="00B02AF4" w:rsidRPr="00372ECE" w:rsidRDefault="00B02AF4" w:rsidP="00B02AF4">
      <w:pPr>
        <w:pStyle w:val="BodyText"/>
        <w:ind w:firstLine="720"/>
        <w:rPr>
          <w:sz w:val="24"/>
          <w:lang w:val="bs-Cyrl-BA"/>
        </w:rPr>
      </w:pPr>
      <w:r w:rsidRPr="00372ECE">
        <w:rPr>
          <w:sz w:val="24"/>
        </w:rPr>
        <w:t>Наставник и стручни сарадник коме је суспендована лиценца, привремено се удаљава са рада</w:t>
      </w:r>
      <w:r w:rsidRPr="00372ECE">
        <w:rPr>
          <w:sz w:val="24"/>
          <w:lang w:val="bs-Cyrl-BA"/>
        </w:rPr>
        <w:t xml:space="preserve"> и остварује права и обавезе у скаду са Законом.</w:t>
      </w:r>
    </w:p>
    <w:p w:rsidR="00B02AF4" w:rsidRPr="00372ECE" w:rsidRDefault="00B02AF4" w:rsidP="00D61C06">
      <w:pPr>
        <w:pStyle w:val="Heading2"/>
        <w:numPr>
          <w:ilvl w:val="0"/>
          <w:numId w:val="0"/>
        </w:numPr>
        <w:ind w:left="1134" w:hanging="1134"/>
        <w:jc w:val="center"/>
        <w:rPr>
          <w:color w:val="auto"/>
          <w:lang w:val="bs-Cyrl-BA"/>
        </w:rPr>
      </w:pPr>
      <w:bookmarkStart w:id="135" w:name="_Toc210984678"/>
      <w:r w:rsidRPr="00372ECE">
        <w:rPr>
          <w:color w:val="auto"/>
        </w:rPr>
        <w:t>Повреде радних обавеза</w:t>
      </w:r>
      <w:r w:rsidRPr="00372ECE">
        <w:rPr>
          <w:color w:val="auto"/>
          <w:lang w:val="bs-Cyrl-BA"/>
        </w:rPr>
        <w:t xml:space="preserve"> запослених</w:t>
      </w:r>
      <w:bookmarkEnd w:id="135"/>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bs-Cyrl-BA"/>
        </w:rPr>
        <w:t>241</w:t>
      </w:r>
      <w:r w:rsidRPr="00372ECE">
        <w:rPr>
          <w:b/>
          <w:bCs/>
          <w:sz w:val="24"/>
        </w:rPr>
        <w:t>.</w:t>
      </w:r>
    </w:p>
    <w:p w:rsidR="00B02AF4" w:rsidRPr="00372ECE" w:rsidRDefault="00B02AF4" w:rsidP="00B02AF4">
      <w:pPr>
        <w:pStyle w:val="BodyText"/>
        <w:ind w:firstLine="360"/>
        <w:rPr>
          <w:sz w:val="24"/>
        </w:rPr>
      </w:pPr>
      <w:r w:rsidRPr="00372ECE">
        <w:rPr>
          <w:sz w:val="24"/>
        </w:rPr>
        <w:lastRenderedPageBreak/>
        <w:t>Лакше повреде радних обавеза за запослене у Школи су:</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неизвршавање или неблаговремено извршавање радних обавеза које су предвиђене решењем о 40 часовној радној недељи, Правилником о систематизацији радних места и другим општим актима школе,</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неблаговремени долазак на посао и одлазак с посла пре истека радног времена или неоправдано одсуствовање с посла за време када је обавезно присуство,</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неоправдани изостанак с посла један радни дан,</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кашњење на поједине часове,</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несавесно чување службених списа или података,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необавештавање о пропустима у вези са заштитом на раду,</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изазивање и прикривање материјалне штете, мањег обима,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недостављање потврде лекара о привременој спречености за рад, најкасније у року од три дана од дана настанка спречености,</w:t>
      </w:r>
    </w:p>
    <w:p w:rsidR="00B02AF4" w:rsidRPr="00372ECE" w:rsidRDefault="00B02AF4" w:rsidP="00781A9D">
      <w:pPr>
        <w:pStyle w:val="wyq110---naslov-clana"/>
        <w:numPr>
          <w:ilvl w:val="0"/>
          <w:numId w:val="62"/>
        </w:numPr>
        <w:spacing w:before="0" w:after="0"/>
        <w:jc w:val="both"/>
        <w:rPr>
          <w:rFonts w:ascii="Times New Roman" w:hAnsi="Times New Roman" w:cs="Times New Roman"/>
          <w:b w:val="0"/>
          <w:bCs w:val="0"/>
          <w:lang w:val="bs-Cyrl-BA"/>
        </w:rPr>
      </w:pPr>
      <w:r w:rsidRPr="00372ECE">
        <w:rPr>
          <w:rFonts w:ascii="Times New Roman" w:hAnsi="Times New Roman" w:cs="Times New Roman"/>
          <w:b w:val="0"/>
          <w:bCs w:val="0"/>
        </w:rPr>
        <w:t xml:space="preserve">непридржавање одредаба </w:t>
      </w:r>
      <w:r w:rsidRPr="00372ECE">
        <w:rPr>
          <w:rFonts w:ascii="Times New Roman" w:hAnsi="Times New Roman" w:cs="Times New Roman"/>
          <w:b w:val="0"/>
          <w:bCs w:val="0"/>
          <w:lang w:val="bs-Cyrl-BA"/>
        </w:rPr>
        <w:t>З</w:t>
      </w:r>
      <w:r w:rsidRPr="00372ECE">
        <w:rPr>
          <w:rFonts w:ascii="Times New Roman" w:hAnsi="Times New Roman" w:cs="Times New Roman"/>
          <w:b w:val="0"/>
          <w:bCs w:val="0"/>
        </w:rPr>
        <w:t>акона и општих аката Школе</w:t>
      </w:r>
      <w:r w:rsidRPr="00372ECE">
        <w:rPr>
          <w:rFonts w:ascii="Times New Roman" w:hAnsi="Times New Roman" w:cs="Times New Roman"/>
          <w:b w:val="0"/>
          <w:bCs w:val="0"/>
          <w:lang w:val="bs-Cyrl-BA"/>
        </w:rPr>
        <w:t>,</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недолично понашање према осталим запосленима, ученицима и сарадницима, односно понашање супротно одредбама општих аката школе, а које не представља тежу повреду радних обавеза,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неоправдано неприсуствовање седницама стручних органа,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невршење дежурства на одморима по утврђеном распореду,</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самовољно мењање распореда часова без знања директора,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онемогућавање или спречавање другог радника у извршавању својих радних обавеза,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пушење у просторијама Школе или на местима где то није дозвољено</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 xml:space="preserve">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 </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одбијање да прими ученика на час или избацивање ученика са часа,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неуредно и неблаговремено вођење дневника рада тако што се : не уписују изостанци ученика, не уписују часови, не попуњавају странице и табеле, не уписују оправдани и неоправдани изостанци, не уписују изречене дисциплинске мере ученицима и сл. а што не представља тежу повреду радне обавезе,</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неотклањање настале штете која угрожава безбедност и услове рада ученика, запослених и трећих лица,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обављање приватвог посла за време рада,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 xml:space="preserve">неоправдано пропуштање запосленог да у року од 24 часа обавести о спречености доласка на посао, </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необавешавање о промени адресе пребивалишта, презимена, или других података значајних за вођење евиденција из радног односа,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неовлашћено вршење послова, службених и других радњи које нису ни накнадно одобрене од стране директора или другог надлежног лица.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rPr>
        <w:t>Коришћење недозвољених и нелегалних оперативних система, софтвера и програма,</w:t>
      </w:r>
    </w:p>
    <w:p w:rsidR="00B02AF4" w:rsidRPr="00372ECE" w:rsidRDefault="00B02AF4" w:rsidP="00781A9D">
      <w:pPr>
        <w:numPr>
          <w:ilvl w:val="0"/>
          <w:numId w:val="62"/>
        </w:numPr>
        <w:autoSpaceDE w:val="0"/>
        <w:autoSpaceDN w:val="0"/>
        <w:adjustRightInd w:val="0"/>
        <w:spacing w:after="0"/>
        <w:jc w:val="both"/>
        <w:rPr>
          <w:sz w:val="24"/>
          <w:szCs w:val="24"/>
          <w:lang w:val="ru-RU"/>
        </w:rPr>
      </w:pPr>
      <w:r w:rsidRPr="00372ECE">
        <w:rPr>
          <w:sz w:val="24"/>
          <w:szCs w:val="24"/>
          <w:lang w:val="ru-RU"/>
        </w:rPr>
        <w:t>и друге повреде утврђене општим актом Школе.</w:t>
      </w:r>
    </w:p>
    <w:p w:rsidR="00B02AF4" w:rsidRPr="00372ECE" w:rsidRDefault="00B02AF4" w:rsidP="00B02AF4">
      <w:pPr>
        <w:ind w:firstLine="720"/>
        <w:jc w:val="both"/>
        <w:rPr>
          <w:sz w:val="24"/>
          <w:szCs w:val="24"/>
          <w:lang w:val="sr-Cyrl-CS"/>
        </w:rPr>
      </w:pPr>
      <w:r w:rsidRPr="00372ECE">
        <w:rPr>
          <w:sz w:val="24"/>
          <w:szCs w:val="24"/>
          <w:lang w:val="sr-Cyrl-CS"/>
        </w:rPr>
        <w:t>За лакше повреде радне обавезе предвиђених овим чланом може се изрећи писана опомена или новчана казна у висини до 20% од плате исплаћене за месец у коме је одлука</w:t>
      </w:r>
      <w:r w:rsidRPr="00372ECE">
        <w:rPr>
          <w:sz w:val="24"/>
          <w:szCs w:val="24"/>
        </w:rPr>
        <w:t xml:space="preserve"> </w:t>
      </w:r>
      <w:r w:rsidRPr="00372ECE">
        <w:rPr>
          <w:sz w:val="24"/>
          <w:szCs w:val="24"/>
          <w:lang w:val="sr-Cyrl-CS"/>
        </w:rPr>
        <w:t>донета у трајању до 3 месеца.</w:t>
      </w:r>
    </w:p>
    <w:p w:rsidR="00B02AF4" w:rsidRPr="00372ECE" w:rsidRDefault="00B02AF4" w:rsidP="00D61C06">
      <w:pPr>
        <w:pStyle w:val="BodyText"/>
        <w:spacing w:before="144"/>
        <w:jc w:val="center"/>
        <w:rPr>
          <w:sz w:val="24"/>
        </w:rPr>
      </w:pPr>
      <w:r w:rsidRPr="00372ECE">
        <w:rPr>
          <w:b/>
          <w:bCs/>
          <w:sz w:val="24"/>
        </w:rPr>
        <w:t xml:space="preserve">Члан </w:t>
      </w:r>
      <w:r w:rsidRPr="00372ECE">
        <w:rPr>
          <w:b/>
          <w:bCs/>
          <w:sz w:val="24"/>
          <w:lang w:val="sr-Cyrl-BA"/>
        </w:rPr>
        <w:t>2</w:t>
      </w:r>
      <w:r w:rsidRPr="00372ECE">
        <w:rPr>
          <w:b/>
          <w:bCs/>
          <w:sz w:val="24"/>
          <w:lang w:val="bs-Cyrl-BA"/>
        </w:rPr>
        <w:t>42</w:t>
      </w:r>
      <w:r w:rsidRPr="00372ECE">
        <w:rPr>
          <w:b/>
          <w:bCs/>
          <w:sz w:val="24"/>
        </w:rPr>
        <w:t>.</w:t>
      </w:r>
    </w:p>
    <w:p w:rsidR="00B02AF4" w:rsidRPr="00372ECE" w:rsidRDefault="00B02AF4" w:rsidP="00B02AF4">
      <w:pPr>
        <w:ind w:firstLine="720"/>
        <w:jc w:val="both"/>
        <w:rPr>
          <w:sz w:val="24"/>
          <w:szCs w:val="24"/>
        </w:rPr>
      </w:pPr>
      <w:r w:rsidRPr="00372ECE">
        <w:rPr>
          <w:sz w:val="24"/>
          <w:szCs w:val="24"/>
        </w:rPr>
        <w:t xml:space="preserve">Теже повреде радне обавезе запосленог у </w:t>
      </w:r>
      <w:r w:rsidRPr="00372ECE">
        <w:rPr>
          <w:sz w:val="24"/>
          <w:szCs w:val="24"/>
          <w:lang w:val="bs-Cyrl-BA"/>
        </w:rPr>
        <w:t>Школи</w:t>
      </w:r>
      <w:r w:rsidRPr="00372ECE">
        <w:rPr>
          <w:sz w:val="24"/>
          <w:szCs w:val="24"/>
        </w:rPr>
        <w:t xml:space="preserve"> су:</w:t>
      </w:r>
    </w:p>
    <w:p w:rsidR="00B02AF4" w:rsidRPr="00372ECE" w:rsidRDefault="00B02AF4" w:rsidP="00781A9D">
      <w:pPr>
        <w:numPr>
          <w:ilvl w:val="0"/>
          <w:numId w:val="61"/>
        </w:numPr>
        <w:spacing w:after="0"/>
        <w:jc w:val="both"/>
        <w:rPr>
          <w:sz w:val="24"/>
          <w:szCs w:val="24"/>
        </w:rPr>
      </w:pPr>
      <w:r w:rsidRPr="00372ECE">
        <w:rPr>
          <w:sz w:val="24"/>
          <w:szCs w:val="24"/>
        </w:rPr>
        <w:t>извршење кривичног дела на раду или у вези са радом;</w:t>
      </w:r>
    </w:p>
    <w:p w:rsidR="00B02AF4" w:rsidRPr="00372ECE" w:rsidRDefault="00B02AF4" w:rsidP="00781A9D">
      <w:pPr>
        <w:numPr>
          <w:ilvl w:val="0"/>
          <w:numId w:val="61"/>
        </w:numPr>
        <w:spacing w:after="0"/>
        <w:jc w:val="both"/>
        <w:rPr>
          <w:sz w:val="24"/>
          <w:szCs w:val="24"/>
        </w:rPr>
      </w:pPr>
      <w:r w:rsidRPr="00372ECE">
        <w:rPr>
          <w:sz w:val="24"/>
          <w:szCs w:val="24"/>
        </w:rPr>
        <w:t>подстрекавање на употребу алкохолних пића код ученика, или омогућавање, давање или непријављивање набавке и употребе;</w:t>
      </w:r>
    </w:p>
    <w:p w:rsidR="00B02AF4" w:rsidRPr="00372ECE" w:rsidRDefault="00B02AF4" w:rsidP="00781A9D">
      <w:pPr>
        <w:numPr>
          <w:ilvl w:val="0"/>
          <w:numId w:val="61"/>
        </w:numPr>
        <w:spacing w:after="0"/>
        <w:jc w:val="both"/>
        <w:rPr>
          <w:sz w:val="24"/>
          <w:szCs w:val="24"/>
        </w:rPr>
      </w:pPr>
      <w:r w:rsidRPr="00372ECE">
        <w:rPr>
          <w:sz w:val="24"/>
          <w:szCs w:val="24"/>
        </w:rPr>
        <w:lastRenderedPageBreak/>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B02AF4" w:rsidRPr="00372ECE" w:rsidRDefault="00B02AF4" w:rsidP="00781A9D">
      <w:pPr>
        <w:numPr>
          <w:ilvl w:val="0"/>
          <w:numId w:val="61"/>
        </w:numPr>
        <w:spacing w:after="0"/>
        <w:jc w:val="both"/>
        <w:rPr>
          <w:sz w:val="24"/>
          <w:szCs w:val="24"/>
        </w:rPr>
      </w:pPr>
      <w:r w:rsidRPr="00372ECE">
        <w:rPr>
          <w:sz w:val="24"/>
          <w:szCs w:val="24"/>
        </w:rPr>
        <w:t xml:space="preserve">ношење оружја у </w:t>
      </w:r>
      <w:r w:rsidRPr="00372ECE">
        <w:rPr>
          <w:sz w:val="24"/>
          <w:szCs w:val="24"/>
          <w:lang w:val="bs-Cyrl-BA"/>
        </w:rPr>
        <w:t>Школи</w:t>
      </w:r>
      <w:r w:rsidRPr="00372ECE">
        <w:rPr>
          <w:sz w:val="24"/>
          <w:szCs w:val="24"/>
        </w:rPr>
        <w:t>;</w:t>
      </w:r>
    </w:p>
    <w:p w:rsidR="00B02AF4" w:rsidRPr="00372ECE" w:rsidRDefault="00B02AF4" w:rsidP="00781A9D">
      <w:pPr>
        <w:numPr>
          <w:ilvl w:val="0"/>
          <w:numId w:val="61"/>
        </w:numPr>
        <w:spacing w:after="0"/>
        <w:jc w:val="both"/>
        <w:rPr>
          <w:sz w:val="24"/>
          <w:szCs w:val="24"/>
        </w:rPr>
      </w:pPr>
      <w:r w:rsidRPr="00372ECE">
        <w:rPr>
          <w:sz w:val="24"/>
          <w:szCs w:val="24"/>
        </w:rPr>
        <w:t>наплаћивање припреме ученика Школе у којој је наставник у радном односу, а ради оцењивања, односно полагања испита;</w:t>
      </w:r>
    </w:p>
    <w:p w:rsidR="00B02AF4" w:rsidRPr="00372ECE" w:rsidRDefault="00B02AF4" w:rsidP="00781A9D">
      <w:pPr>
        <w:numPr>
          <w:ilvl w:val="0"/>
          <w:numId w:val="61"/>
        </w:numPr>
        <w:spacing w:after="0"/>
        <w:jc w:val="both"/>
        <w:rPr>
          <w:sz w:val="24"/>
          <w:szCs w:val="24"/>
        </w:rPr>
      </w:pPr>
      <w:r w:rsidRPr="00372ECE">
        <w:rPr>
          <w:sz w:val="24"/>
          <w:szCs w:val="24"/>
        </w:rPr>
        <w:t>долазак на рад у припитом или пијаном стању, употреба алкохола или других опојних средстава;</w:t>
      </w:r>
    </w:p>
    <w:p w:rsidR="00B02AF4" w:rsidRPr="00372ECE" w:rsidRDefault="00B02AF4" w:rsidP="00781A9D">
      <w:pPr>
        <w:numPr>
          <w:ilvl w:val="0"/>
          <w:numId w:val="61"/>
        </w:numPr>
        <w:spacing w:after="0"/>
        <w:jc w:val="both"/>
        <w:rPr>
          <w:sz w:val="24"/>
          <w:szCs w:val="24"/>
        </w:rPr>
      </w:pPr>
      <w:r w:rsidRPr="00372ECE">
        <w:rPr>
          <w:sz w:val="24"/>
          <w:szCs w:val="24"/>
        </w:rPr>
        <w:t>неоправдано одсуство са рада најмање три узастопна радна дана;</w:t>
      </w:r>
    </w:p>
    <w:p w:rsidR="00B02AF4" w:rsidRPr="00372ECE" w:rsidRDefault="00B02AF4" w:rsidP="00781A9D">
      <w:pPr>
        <w:numPr>
          <w:ilvl w:val="0"/>
          <w:numId w:val="61"/>
        </w:numPr>
        <w:spacing w:after="0"/>
        <w:jc w:val="both"/>
        <w:rPr>
          <w:sz w:val="24"/>
          <w:szCs w:val="24"/>
        </w:rPr>
      </w:pPr>
      <w:r w:rsidRPr="00372ECE">
        <w:rPr>
          <w:sz w:val="24"/>
          <w:szCs w:val="24"/>
        </w:rPr>
        <w:t>неовлашћена промена података у евиденцији, односно јавној исправи;</w:t>
      </w:r>
    </w:p>
    <w:p w:rsidR="00B02AF4" w:rsidRPr="00372ECE" w:rsidRDefault="00B02AF4" w:rsidP="00781A9D">
      <w:pPr>
        <w:numPr>
          <w:ilvl w:val="0"/>
          <w:numId w:val="61"/>
        </w:numPr>
        <w:spacing w:after="0"/>
        <w:jc w:val="both"/>
        <w:rPr>
          <w:sz w:val="24"/>
          <w:szCs w:val="24"/>
        </w:rPr>
      </w:pPr>
      <w:r w:rsidRPr="00372ECE">
        <w:rPr>
          <w:sz w:val="24"/>
          <w:szCs w:val="24"/>
        </w:rPr>
        <w:t>неспровођење мера безбедности ученика и запослених;</w:t>
      </w:r>
    </w:p>
    <w:p w:rsidR="00B02AF4" w:rsidRPr="00372ECE" w:rsidRDefault="00B02AF4" w:rsidP="00781A9D">
      <w:pPr>
        <w:numPr>
          <w:ilvl w:val="0"/>
          <w:numId w:val="61"/>
        </w:numPr>
        <w:spacing w:after="0"/>
        <w:ind w:left="1134" w:hanging="426"/>
        <w:jc w:val="both"/>
        <w:rPr>
          <w:sz w:val="24"/>
          <w:szCs w:val="24"/>
        </w:rPr>
      </w:pPr>
      <w:r w:rsidRPr="00372ECE">
        <w:rPr>
          <w:sz w:val="24"/>
          <w:szCs w:val="24"/>
        </w:rPr>
        <w:t>уништење, оштећење, скривање или изношење евиденције, односно обрасца јавне исправе или јавне исправе;</w:t>
      </w:r>
    </w:p>
    <w:p w:rsidR="00B02AF4" w:rsidRPr="00372ECE" w:rsidRDefault="00B02AF4" w:rsidP="00781A9D">
      <w:pPr>
        <w:numPr>
          <w:ilvl w:val="0"/>
          <w:numId w:val="61"/>
        </w:numPr>
        <w:spacing w:after="0"/>
        <w:ind w:left="1134" w:hanging="426"/>
        <w:jc w:val="both"/>
        <w:rPr>
          <w:sz w:val="24"/>
          <w:szCs w:val="24"/>
        </w:rPr>
      </w:pPr>
      <w:r w:rsidRPr="00372ECE">
        <w:rPr>
          <w:sz w:val="24"/>
          <w:szCs w:val="24"/>
        </w:rPr>
        <w:t>одбијање давања на увид резултата писмене провере знања ученицима, родитељима, односно другим законским заступницима;</w:t>
      </w:r>
    </w:p>
    <w:p w:rsidR="00B02AF4" w:rsidRPr="00372ECE" w:rsidRDefault="00B02AF4" w:rsidP="00781A9D">
      <w:pPr>
        <w:numPr>
          <w:ilvl w:val="0"/>
          <w:numId w:val="61"/>
        </w:numPr>
        <w:spacing w:after="0"/>
        <w:ind w:left="1134" w:hanging="426"/>
        <w:jc w:val="both"/>
        <w:rPr>
          <w:sz w:val="24"/>
          <w:szCs w:val="24"/>
        </w:rPr>
      </w:pPr>
      <w:r w:rsidRPr="00372ECE">
        <w:rPr>
          <w:sz w:val="24"/>
          <w:szCs w:val="24"/>
        </w:rPr>
        <w:t xml:space="preserve">одбијање пријема и давања на увид евиденције лицу које врши надзор над радом </w:t>
      </w:r>
      <w:r w:rsidRPr="00372ECE">
        <w:rPr>
          <w:sz w:val="24"/>
          <w:szCs w:val="24"/>
          <w:lang w:val="bs-Cyrl-BA"/>
        </w:rPr>
        <w:t xml:space="preserve">Школе, </w:t>
      </w:r>
      <w:r w:rsidRPr="00372ECE">
        <w:rPr>
          <w:sz w:val="24"/>
          <w:szCs w:val="24"/>
        </w:rPr>
        <w:t xml:space="preserve"> родитељу, односно другом законском заступнику;</w:t>
      </w:r>
    </w:p>
    <w:p w:rsidR="00B02AF4" w:rsidRPr="00372ECE" w:rsidRDefault="00B02AF4" w:rsidP="00781A9D">
      <w:pPr>
        <w:numPr>
          <w:ilvl w:val="0"/>
          <w:numId w:val="61"/>
        </w:numPr>
        <w:spacing w:after="0"/>
        <w:ind w:left="1134" w:hanging="426"/>
        <w:jc w:val="both"/>
        <w:rPr>
          <w:sz w:val="24"/>
          <w:szCs w:val="24"/>
        </w:rPr>
      </w:pPr>
      <w:r w:rsidRPr="00372ECE">
        <w:rPr>
          <w:sz w:val="24"/>
          <w:szCs w:val="24"/>
        </w:rPr>
        <w:t>неовлашћено присвајање, коришћење и приказивање туђих података;</w:t>
      </w:r>
    </w:p>
    <w:p w:rsidR="00B02AF4" w:rsidRPr="00372ECE" w:rsidRDefault="00B02AF4" w:rsidP="00781A9D">
      <w:pPr>
        <w:numPr>
          <w:ilvl w:val="0"/>
          <w:numId w:val="61"/>
        </w:numPr>
        <w:spacing w:after="0"/>
        <w:ind w:left="1134" w:hanging="426"/>
        <w:jc w:val="both"/>
        <w:rPr>
          <w:sz w:val="24"/>
          <w:szCs w:val="24"/>
        </w:rPr>
      </w:pPr>
      <w:r w:rsidRPr="00372ECE">
        <w:rPr>
          <w:sz w:val="24"/>
          <w:szCs w:val="24"/>
        </w:rPr>
        <w:t>незаконит рад или пропуштање радњи чиме се спречава или онемогућава остваривање права  ученика или другог запосленог;</w:t>
      </w:r>
    </w:p>
    <w:p w:rsidR="00B02AF4" w:rsidRPr="00372ECE" w:rsidRDefault="00B02AF4" w:rsidP="00781A9D">
      <w:pPr>
        <w:numPr>
          <w:ilvl w:val="0"/>
          <w:numId w:val="61"/>
        </w:numPr>
        <w:spacing w:after="0"/>
        <w:ind w:left="1134" w:hanging="426"/>
        <w:jc w:val="both"/>
        <w:rPr>
          <w:sz w:val="24"/>
          <w:szCs w:val="24"/>
        </w:rPr>
      </w:pPr>
      <w:r w:rsidRPr="00372ECE">
        <w:rPr>
          <w:sz w:val="24"/>
          <w:szCs w:val="24"/>
        </w:rPr>
        <w:t>неизвршавање или несавесно, неблаговремено или немарно извршавање послова или налога директора у току рада;</w:t>
      </w:r>
    </w:p>
    <w:p w:rsidR="00B02AF4" w:rsidRPr="00372ECE" w:rsidRDefault="00B02AF4" w:rsidP="00781A9D">
      <w:pPr>
        <w:numPr>
          <w:ilvl w:val="0"/>
          <w:numId w:val="61"/>
        </w:numPr>
        <w:spacing w:after="0"/>
        <w:ind w:left="1134" w:hanging="426"/>
        <w:jc w:val="both"/>
        <w:rPr>
          <w:sz w:val="24"/>
          <w:szCs w:val="24"/>
        </w:rPr>
      </w:pPr>
      <w:r w:rsidRPr="00372ECE">
        <w:rPr>
          <w:sz w:val="24"/>
          <w:szCs w:val="24"/>
        </w:rPr>
        <w:t>злоупотреба права из радног односа;</w:t>
      </w:r>
    </w:p>
    <w:p w:rsidR="00B02AF4" w:rsidRPr="00372ECE" w:rsidRDefault="00B02AF4" w:rsidP="00781A9D">
      <w:pPr>
        <w:numPr>
          <w:ilvl w:val="0"/>
          <w:numId w:val="61"/>
        </w:numPr>
        <w:spacing w:after="0"/>
        <w:ind w:left="1134" w:hanging="426"/>
        <w:jc w:val="both"/>
        <w:rPr>
          <w:sz w:val="24"/>
          <w:szCs w:val="24"/>
          <w:lang w:val="bs-Cyrl-BA"/>
        </w:rPr>
      </w:pPr>
      <w:r w:rsidRPr="00372ECE">
        <w:rPr>
          <w:sz w:val="24"/>
          <w:szCs w:val="24"/>
        </w:rPr>
        <w:t xml:space="preserve">незаконито располагање средствима, школским простором, опремом и имовином </w:t>
      </w:r>
      <w:r w:rsidRPr="00372ECE">
        <w:rPr>
          <w:sz w:val="24"/>
          <w:szCs w:val="24"/>
          <w:lang w:val="bs-Cyrl-BA"/>
        </w:rPr>
        <w:t>Школе</w:t>
      </w:r>
      <w:r w:rsidRPr="00372ECE">
        <w:rPr>
          <w:sz w:val="24"/>
          <w:szCs w:val="24"/>
        </w:rPr>
        <w:t>;</w:t>
      </w:r>
    </w:p>
    <w:p w:rsidR="00B02AF4" w:rsidRPr="00372ECE" w:rsidRDefault="00B02AF4" w:rsidP="00781A9D">
      <w:pPr>
        <w:numPr>
          <w:ilvl w:val="0"/>
          <w:numId w:val="61"/>
        </w:numPr>
        <w:spacing w:after="0"/>
        <w:ind w:left="1134" w:hanging="426"/>
        <w:jc w:val="both"/>
        <w:rPr>
          <w:sz w:val="24"/>
          <w:szCs w:val="24"/>
        </w:rPr>
      </w:pPr>
      <w:r w:rsidRPr="00372ECE">
        <w:rPr>
          <w:sz w:val="24"/>
          <w:szCs w:val="24"/>
        </w:rPr>
        <w:t xml:space="preserve">друге повреде радне обавезе у складу са </w:t>
      </w:r>
      <w:r w:rsidRPr="00372ECE">
        <w:rPr>
          <w:sz w:val="24"/>
          <w:szCs w:val="24"/>
          <w:lang w:val="bs-Cyrl-BA"/>
        </w:rPr>
        <w:t>З</w:t>
      </w:r>
      <w:r w:rsidRPr="00372ECE">
        <w:rPr>
          <w:sz w:val="24"/>
          <w:szCs w:val="24"/>
        </w:rPr>
        <w:t>аконом.</w:t>
      </w:r>
    </w:p>
    <w:p w:rsidR="00B02AF4" w:rsidRPr="00372ECE" w:rsidRDefault="00B02AF4" w:rsidP="00EC2864">
      <w:pPr>
        <w:pStyle w:val="Heading2"/>
        <w:numPr>
          <w:ilvl w:val="0"/>
          <w:numId w:val="0"/>
        </w:numPr>
        <w:ind w:left="1134" w:hanging="1134"/>
        <w:jc w:val="center"/>
        <w:rPr>
          <w:color w:val="auto"/>
          <w:lang w:val="bs-Cyrl-BA"/>
        </w:rPr>
      </w:pPr>
      <w:bookmarkStart w:id="136" w:name="_Toc210984679"/>
      <w:r w:rsidRPr="00372ECE">
        <w:rPr>
          <w:color w:val="auto"/>
        </w:rPr>
        <w:t>Дисциплински поступа</w:t>
      </w:r>
      <w:r w:rsidRPr="00372ECE">
        <w:rPr>
          <w:color w:val="auto"/>
          <w:lang w:val="bs-Cyrl-BA"/>
        </w:rPr>
        <w:t>к</w:t>
      </w:r>
      <w:bookmarkEnd w:id="136"/>
    </w:p>
    <w:p w:rsidR="00B02AF4" w:rsidRPr="00372ECE" w:rsidRDefault="00B02AF4" w:rsidP="00B02AF4">
      <w:pPr>
        <w:pStyle w:val="BodyText"/>
        <w:jc w:val="center"/>
        <w:rPr>
          <w:b/>
          <w:bCs/>
          <w:sz w:val="24"/>
        </w:rPr>
      </w:pPr>
      <w:r w:rsidRPr="00372ECE">
        <w:rPr>
          <w:b/>
          <w:bCs/>
          <w:sz w:val="24"/>
        </w:rPr>
        <w:t xml:space="preserve">Члан </w:t>
      </w:r>
      <w:r w:rsidRPr="00372ECE">
        <w:rPr>
          <w:b/>
          <w:bCs/>
          <w:sz w:val="24"/>
          <w:lang w:val="sr-Cyrl-BA"/>
        </w:rPr>
        <w:t>2</w:t>
      </w:r>
      <w:r w:rsidRPr="00372ECE">
        <w:rPr>
          <w:b/>
          <w:bCs/>
          <w:sz w:val="24"/>
          <w:lang w:val="bs-Cyrl-BA"/>
        </w:rPr>
        <w:t>43</w:t>
      </w:r>
      <w:r w:rsidRPr="00372ECE">
        <w:rPr>
          <w:b/>
          <w:bCs/>
          <w:sz w:val="24"/>
        </w:rPr>
        <w:t>.</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Дисциплински поступак се покреће и води за учињену тежу повреду радне обавезе из члана </w:t>
      </w:r>
      <w:r w:rsidRPr="00372ECE">
        <w:rPr>
          <w:rFonts w:ascii="Times New Roman" w:hAnsi="Times New Roman"/>
          <w:sz w:val="24"/>
          <w:szCs w:val="24"/>
        </w:rPr>
        <w:t>242</w:t>
      </w:r>
      <w:r w:rsidRPr="00372ECE">
        <w:rPr>
          <w:rFonts w:ascii="Times New Roman" w:hAnsi="Times New Roman"/>
          <w:sz w:val="24"/>
          <w:szCs w:val="24"/>
          <w:lang w:val="sr-Latn-CS"/>
        </w:rPr>
        <w:t xml:space="preserve">. и повреду забране из чл. 110-113. Закона о основама система образовања и васпитања.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Директор Школе покреће и води дисциплински поступак, доноси решење и изриче меру у дисциплинском поступку против запосленог.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Запослени је дужан да се писмено изјасни на наводе из закључка из става 3. овог члана, у року од осам дана од дана пријема закључка.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Запослени мора бити саслушан, са правом да усмено изложи своју одбрану, сам или преко заступника, а може за расправу доставити и писмену одбрану.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Изузетно, расправа се може одржати и без присуства запосленог, под условом да је запослени на расправу уредно позван.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Дисциплински поступак је јаван, осим у случајевима прописаним Законом.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lastRenderedPageBreak/>
        <w:t xml:space="preserve">Вођење дисциплинског поступка застарева у року од шест месеци од дана покретања дисциплинског поступка.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Застарелост не тече ако дисциплински поступак не може да се покрене или води због одсуства запосленог или других разлога, у складу са Законом.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Лакше повреде радне обавезе, као и начин и поступак изрицања дисциплинских мера за лакше повреде радне обавезе, </w:t>
      </w:r>
      <w:r w:rsidRPr="00372ECE">
        <w:rPr>
          <w:rFonts w:ascii="Times New Roman" w:hAnsi="Times New Roman"/>
          <w:sz w:val="24"/>
          <w:szCs w:val="24"/>
        </w:rPr>
        <w:t>школа</w:t>
      </w:r>
      <w:r w:rsidRPr="00372ECE">
        <w:rPr>
          <w:rFonts w:ascii="Times New Roman" w:hAnsi="Times New Roman"/>
          <w:sz w:val="24"/>
          <w:szCs w:val="24"/>
          <w:lang w:val="sr-Latn-CS"/>
        </w:rPr>
        <w:t xml:space="preserve"> утврђује </w:t>
      </w:r>
      <w:r w:rsidRPr="00372ECE">
        <w:rPr>
          <w:rFonts w:ascii="Times New Roman" w:hAnsi="Times New Roman"/>
          <w:sz w:val="24"/>
          <w:szCs w:val="24"/>
        </w:rPr>
        <w:t>Правилником о дисциплинској и материјалној одговорности запослених Школе.</w:t>
      </w:r>
    </w:p>
    <w:p w:rsidR="00B02AF4" w:rsidRPr="00372ECE" w:rsidRDefault="00B02AF4" w:rsidP="00B02AF4">
      <w:pPr>
        <w:pStyle w:val="NoSpacing"/>
        <w:ind w:firstLine="720"/>
        <w:jc w:val="both"/>
        <w:rPr>
          <w:rFonts w:ascii="Times New Roman" w:hAnsi="Times New Roman"/>
          <w:sz w:val="24"/>
          <w:szCs w:val="24"/>
        </w:rPr>
      </w:pPr>
      <w:r w:rsidRPr="00372ECE">
        <w:rPr>
          <w:rFonts w:ascii="Times New Roman" w:hAnsi="Times New Roman"/>
          <w:sz w:val="24"/>
          <w:szCs w:val="24"/>
        </w:rPr>
        <w:t>За лакше повреде обавеза запосленог не води се дисциплински поступак.</w:t>
      </w:r>
    </w:p>
    <w:p w:rsidR="00B02AF4" w:rsidRPr="00372ECE" w:rsidRDefault="00B02AF4" w:rsidP="00B02AF4">
      <w:pPr>
        <w:pStyle w:val="NoSpacing"/>
        <w:ind w:firstLine="720"/>
        <w:jc w:val="both"/>
        <w:rPr>
          <w:rFonts w:ascii="Times New Roman" w:hAnsi="Times New Roman"/>
          <w:sz w:val="24"/>
          <w:szCs w:val="24"/>
        </w:rPr>
      </w:pPr>
      <w:r w:rsidRPr="00372ECE">
        <w:rPr>
          <w:rFonts w:ascii="Times New Roman" w:hAnsi="Times New Roman"/>
          <w:sz w:val="24"/>
          <w:szCs w:val="24"/>
        </w:rPr>
        <w:t>Пре доношења решења директора школе о изреченој мери за учињену лакшу повреду обавеза , запослени је дужан да се писмено изјасни на чињенице које му се стављају на терет.</w:t>
      </w:r>
    </w:p>
    <w:p w:rsidR="00B02AF4" w:rsidRPr="00372ECE" w:rsidRDefault="00B02AF4" w:rsidP="00EC2864">
      <w:pPr>
        <w:pStyle w:val="Heading2"/>
        <w:numPr>
          <w:ilvl w:val="0"/>
          <w:numId w:val="0"/>
        </w:numPr>
        <w:ind w:left="1134" w:hanging="1134"/>
        <w:jc w:val="center"/>
        <w:rPr>
          <w:color w:val="auto"/>
          <w:lang w:eastAsia="zh-CN"/>
        </w:rPr>
      </w:pPr>
      <w:bookmarkStart w:id="137" w:name="_Toc210984680"/>
      <w:r w:rsidRPr="00372ECE">
        <w:rPr>
          <w:color w:val="auto"/>
          <w:lang w:eastAsia="zh-CN"/>
        </w:rPr>
        <w:t>Дисциплинске мере</w:t>
      </w:r>
      <w:bookmarkEnd w:id="137"/>
    </w:p>
    <w:p w:rsidR="00B02AF4" w:rsidRPr="00372ECE" w:rsidRDefault="00B02AF4" w:rsidP="00EC2864">
      <w:pPr>
        <w:ind w:firstLine="0"/>
        <w:jc w:val="center"/>
        <w:rPr>
          <w:b/>
        </w:rPr>
      </w:pPr>
      <w:r w:rsidRPr="00372ECE">
        <w:rPr>
          <w:b/>
          <w:lang w:eastAsia="zh-CN"/>
        </w:rPr>
        <w:t xml:space="preserve">Члан </w:t>
      </w:r>
      <w:r w:rsidRPr="00372ECE">
        <w:rPr>
          <w:b/>
          <w:lang w:val="bs-Cyrl-BA" w:eastAsia="zh-CN"/>
        </w:rPr>
        <w:t>244</w:t>
      </w:r>
      <w:r w:rsidRPr="00372ECE">
        <w:rPr>
          <w:b/>
          <w:lang w:eastAsia="zh-CN"/>
        </w:rPr>
        <w:t>.</w:t>
      </w:r>
    </w:p>
    <w:p w:rsidR="00B02AF4" w:rsidRPr="00372ECE" w:rsidRDefault="00B02AF4" w:rsidP="00B02AF4">
      <w:pPr>
        <w:ind w:firstLine="720"/>
        <w:jc w:val="both"/>
        <w:rPr>
          <w:sz w:val="24"/>
          <w:szCs w:val="24"/>
          <w:lang w:val="bs-Cyrl-BA"/>
        </w:rPr>
      </w:pPr>
      <w:r w:rsidRPr="00372ECE">
        <w:rPr>
          <w:sz w:val="24"/>
          <w:szCs w:val="24"/>
        </w:rPr>
        <w:t xml:space="preserve">Мере за тежу повреду радне обавезе из члана </w:t>
      </w:r>
      <w:r w:rsidRPr="00372ECE">
        <w:rPr>
          <w:sz w:val="24"/>
          <w:szCs w:val="24"/>
          <w:lang w:val="bs-Cyrl-BA"/>
        </w:rPr>
        <w:t>242</w:t>
      </w:r>
      <w:r w:rsidRPr="00372ECE">
        <w:rPr>
          <w:sz w:val="24"/>
          <w:szCs w:val="24"/>
        </w:rPr>
        <w:t xml:space="preserve">. </w:t>
      </w:r>
      <w:r w:rsidRPr="00372ECE">
        <w:rPr>
          <w:sz w:val="24"/>
          <w:szCs w:val="24"/>
          <w:lang w:val="bs-Cyrl-BA"/>
        </w:rPr>
        <w:t xml:space="preserve">овог Статута </w:t>
      </w:r>
      <w:r w:rsidRPr="00372ECE">
        <w:rPr>
          <w:sz w:val="24"/>
          <w:szCs w:val="24"/>
        </w:rPr>
        <w:t>и повреду забране из чл</w:t>
      </w:r>
      <w:r w:rsidRPr="00372ECE">
        <w:rPr>
          <w:sz w:val="24"/>
          <w:szCs w:val="24"/>
          <w:lang w:val="bs-Cyrl-BA"/>
        </w:rPr>
        <w:t>ана 30</w:t>
      </w:r>
      <w:r w:rsidRPr="00372ECE">
        <w:rPr>
          <w:sz w:val="24"/>
          <w:szCs w:val="24"/>
        </w:rPr>
        <w:t xml:space="preserve"> овог </w:t>
      </w:r>
      <w:r w:rsidRPr="00372ECE">
        <w:rPr>
          <w:sz w:val="24"/>
          <w:szCs w:val="24"/>
          <w:lang w:val="bs-Cyrl-BA"/>
        </w:rPr>
        <w:t>Статута</w:t>
      </w:r>
      <w:r w:rsidRPr="00372ECE">
        <w:rPr>
          <w:sz w:val="24"/>
          <w:szCs w:val="24"/>
        </w:rPr>
        <w:t xml:space="preserve"> су </w:t>
      </w:r>
      <w:r w:rsidRPr="00372ECE">
        <w:rPr>
          <w:sz w:val="24"/>
          <w:szCs w:val="24"/>
          <w:lang w:val="bs-Cyrl-BA"/>
        </w:rPr>
        <w:t>:</w:t>
      </w:r>
    </w:p>
    <w:p w:rsidR="00B02AF4" w:rsidRPr="00372ECE" w:rsidRDefault="00B02AF4" w:rsidP="00781A9D">
      <w:pPr>
        <w:numPr>
          <w:ilvl w:val="0"/>
          <w:numId w:val="63"/>
        </w:numPr>
        <w:spacing w:after="0"/>
        <w:jc w:val="both"/>
        <w:rPr>
          <w:sz w:val="24"/>
          <w:szCs w:val="24"/>
        </w:rPr>
      </w:pPr>
      <w:r w:rsidRPr="00372ECE">
        <w:rPr>
          <w:sz w:val="24"/>
          <w:szCs w:val="24"/>
          <w:lang w:val="bs-Cyrl-BA"/>
        </w:rPr>
        <w:t>н</w:t>
      </w:r>
      <w:r w:rsidRPr="00372ECE">
        <w:rPr>
          <w:sz w:val="24"/>
          <w:szCs w:val="24"/>
        </w:rPr>
        <w:t>овчана казна;</w:t>
      </w:r>
    </w:p>
    <w:p w:rsidR="00B02AF4" w:rsidRPr="00372ECE" w:rsidRDefault="00B02AF4" w:rsidP="00781A9D">
      <w:pPr>
        <w:numPr>
          <w:ilvl w:val="0"/>
          <w:numId w:val="63"/>
        </w:numPr>
        <w:spacing w:after="0"/>
        <w:jc w:val="both"/>
        <w:rPr>
          <w:sz w:val="24"/>
          <w:szCs w:val="24"/>
        </w:rPr>
      </w:pPr>
      <w:r w:rsidRPr="00372ECE">
        <w:rPr>
          <w:sz w:val="24"/>
          <w:szCs w:val="24"/>
          <w:lang w:val="bs-Cyrl-BA"/>
        </w:rPr>
        <w:t>у</w:t>
      </w:r>
      <w:r w:rsidRPr="00372ECE">
        <w:rPr>
          <w:sz w:val="24"/>
          <w:szCs w:val="24"/>
        </w:rPr>
        <w:t>даљење са рада  и</w:t>
      </w:r>
    </w:p>
    <w:p w:rsidR="00B02AF4" w:rsidRPr="00372ECE" w:rsidRDefault="00B02AF4" w:rsidP="00781A9D">
      <w:pPr>
        <w:numPr>
          <w:ilvl w:val="0"/>
          <w:numId w:val="63"/>
        </w:numPr>
        <w:spacing w:after="0"/>
        <w:jc w:val="both"/>
        <w:rPr>
          <w:sz w:val="24"/>
          <w:szCs w:val="24"/>
        </w:rPr>
      </w:pPr>
      <w:r w:rsidRPr="00372ECE">
        <w:rPr>
          <w:sz w:val="24"/>
          <w:szCs w:val="24"/>
          <w:lang w:val="bs-Cyrl-BA"/>
        </w:rPr>
        <w:t>престанак</w:t>
      </w:r>
      <w:r w:rsidRPr="00372ECE">
        <w:rPr>
          <w:sz w:val="24"/>
          <w:szCs w:val="24"/>
        </w:rPr>
        <w:t xml:space="preserve"> радног односа.</w:t>
      </w:r>
    </w:p>
    <w:p w:rsidR="00B02AF4" w:rsidRPr="00372ECE" w:rsidRDefault="00B02AF4" w:rsidP="00B02AF4">
      <w:pPr>
        <w:ind w:firstLine="720"/>
        <w:jc w:val="both"/>
        <w:rPr>
          <w:sz w:val="24"/>
          <w:szCs w:val="24"/>
        </w:rPr>
      </w:pPr>
      <w:r w:rsidRPr="00372ECE">
        <w:rPr>
          <w:sz w:val="24"/>
          <w:szCs w:val="24"/>
        </w:rPr>
        <w:t>Мере за лакшу повреду радне обавезе су опомена и новчана казна у висини до 20% од плате исплаћене за месец у коме је одлука донета у трајању до три месеца.</w:t>
      </w:r>
    </w:p>
    <w:p w:rsidR="00B02AF4" w:rsidRPr="00372ECE" w:rsidRDefault="00B02AF4" w:rsidP="00B02AF4">
      <w:pPr>
        <w:ind w:firstLine="720"/>
        <w:jc w:val="both"/>
        <w:rPr>
          <w:sz w:val="24"/>
          <w:szCs w:val="24"/>
        </w:rPr>
      </w:pPr>
      <w:r w:rsidRPr="00372ECE">
        <w:rPr>
          <w:sz w:val="24"/>
          <w:szCs w:val="24"/>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rsidR="00B02AF4" w:rsidRPr="00372ECE" w:rsidRDefault="00B02AF4" w:rsidP="00B02AF4">
      <w:pPr>
        <w:ind w:firstLine="720"/>
        <w:jc w:val="both"/>
        <w:rPr>
          <w:sz w:val="24"/>
          <w:szCs w:val="24"/>
        </w:rPr>
      </w:pPr>
      <w:r w:rsidRPr="00372ECE">
        <w:rPr>
          <w:sz w:val="24"/>
          <w:szCs w:val="24"/>
        </w:rPr>
        <w:t>Запосленом који изврши</w:t>
      </w:r>
      <w:r w:rsidRPr="00372ECE">
        <w:rPr>
          <w:sz w:val="24"/>
          <w:szCs w:val="24"/>
          <w:lang w:val="bs-Cyrl-BA"/>
        </w:rPr>
        <w:t xml:space="preserve"> једанпут </w:t>
      </w:r>
      <w:r w:rsidRPr="00372ECE">
        <w:rPr>
          <w:sz w:val="24"/>
          <w:szCs w:val="24"/>
        </w:rPr>
        <w:t>повреду забране п</w:t>
      </w:r>
      <w:r w:rsidRPr="00372ECE">
        <w:rPr>
          <w:sz w:val="24"/>
          <w:szCs w:val="24"/>
          <w:lang w:val="bs-Cyrl-BA"/>
        </w:rPr>
        <w:t>онашања које вређа углед, част или достојанство предвиђеним Законом</w:t>
      </w:r>
      <w:r w:rsidRPr="00372ECE">
        <w:rPr>
          <w:sz w:val="24"/>
          <w:szCs w:val="24"/>
        </w:rPr>
        <w:t>, изриче се новчана казна или привремено удаљење са рада три месеца.</w:t>
      </w:r>
    </w:p>
    <w:p w:rsidR="00B02AF4" w:rsidRPr="00372ECE" w:rsidRDefault="00B02AF4" w:rsidP="00B02AF4">
      <w:pPr>
        <w:ind w:firstLine="720"/>
        <w:jc w:val="both"/>
        <w:rPr>
          <w:sz w:val="24"/>
          <w:szCs w:val="24"/>
        </w:rPr>
      </w:pPr>
      <w:r w:rsidRPr="00372ECE">
        <w:rPr>
          <w:sz w:val="24"/>
          <w:szCs w:val="24"/>
        </w:rPr>
        <w:t xml:space="preserve">Запосленом који изврши повреду забране </w:t>
      </w:r>
      <w:r w:rsidRPr="00372ECE">
        <w:rPr>
          <w:sz w:val="24"/>
          <w:szCs w:val="24"/>
          <w:lang w:val="bs-Cyrl-BA"/>
        </w:rPr>
        <w:t>дискриминације, забрана насиља, злостављања и занемаривања и забране страначког организовања и деловања, предвиђене Законом,</w:t>
      </w:r>
      <w:r w:rsidRPr="00372ECE">
        <w:rPr>
          <w:sz w:val="24"/>
          <w:szCs w:val="24"/>
        </w:rPr>
        <w:t xml:space="preserve"> односно који други пут изврши повреду забране прописане </w:t>
      </w:r>
      <w:r w:rsidRPr="00372ECE">
        <w:rPr>
          <w:sz w:val="24"/>
          <w:szCs w:val="24"/>
          <w:lang w:val="bs-Cyrl-BA"/>
        </w:rPr>
        <w:t>ставом 4.</w:t>
      </w:r>
      <w:r w:rsidRPr="00372ECE">
        <w:rPr>
          <w:sz w:val="24"/>
          <w:szCs w:val="24"/>
        </w:rPr>
        <w:t xml:space="preserve"> овог </w:t>
      </w:r>
      <w:r w:rsidRPr="00372ECE">
        <w:rPr>
          <w:sz w:val="24"/>
          <w:szCs w:val="24"/>
          <w:lang w:val="bs-Cyrl-BA"/>
        </w:rPr>
        <w:t>члана</w:t>
      </w:r>
      <w:r w:rsidRPr="00372ECE">
        <w:rPr>
          <w:sz w:val="24"/>
          <w:szCs w:val="24"/>
        </w:rPr>
        <w:t xml:space="preserve"> и запосленом који учини повреду радне обавезе из члана </w:t>
      </w:r>
      <w:r w:rsidRPr="00372ECE">
        <w:rPr>
          <w:sz w:val="24"/>
          <w:szCs w:val="24"/>
          <w:lang w:val="bs-Cyrl-BA"/>
        </w:rPr>
        <w:t>242 став 1.</w:t>
      </w:r>
      <w:r w:rsidRPr="00372ECE">
        <w:rPr>
          <w:sz w:val="24"/>
          <w:szCs w:val="24"/>
        </w:rPr>
        <w:t xml:space="preserve"> тач</w:t>
      </w:r>
      <w:r w:rsidRPr="00372ECE">
        <w:rPr>
          <w:sz w:val="24"/>
          <w:szCs w:val="24"/>
          <w:lang w:val="bs-Cyrl-BA"/>
        </w:rPr>
        <w:t>ка</w:t>
      </w:r>
      <w:r w:rsidRPr="00372ECE">
        <w:rPr>
          <w:sz w:val="24"/>
          <w:szCs w:val="24"/>
        </w:rPr>
        <w:t xml:space="preserve"> 1)–7) овог </w:t>
      </w:r>
      <w:r w:rsidRPr="00372ECE">
        <w:rPr>
          <w:sz w:val="24"/>
          <w:szCs w:val="24"/>
          <w:lang w:val="bs-Cyrl-BA"/>
        </w:rPr>
        <w:t>Статута</w:t>
      </w:r>
      <w:r w:rsidRPr="00372ECE">
        <w:rPr>
          <w:sz w:val="24"/>
          <w:szCs w:val="24"/>
        </w:rPr>
        <w:t xml:space="preserve"> изриче се мера престанка радног односа.</w:t>
      </w:r>
    </w:p>
    <w:p w:rsidR="00B02AF4" w:rsidRPr="00372ECE" w:rsidRDefault="00B02AF4" w:rsidP="00B02AF4">
      <w:pPr>
        <w:ind w:firstLine="720"/>
        <w:jc w:val="both"/>
        <w:rPr>
          <w:sz w:val="24"/>
          <w:szCs w:val="24"/>
        </w:rPr>
      </w:pPr>
      <w:r w:rsidRPr="00372ECE">
        <w:rPr>
          <w:sz w:val="24"/>
          <w:szCs w:val="24"/>
        </w:rPr>
        <w:t>Запосленом престаје радни однос од дана пријема коначног решења директора.</w:t>
      </w:r>
    </w:p>
    <w:p w:rsidR="00B02AF4" w:rsidRPr="00372ECE" w:rsidRDefault="00B02AF4" w:rsidP="00B02AF4">
      <w:pPr>
        <w:ind w:firstLine="720"/>
        <w:jc w:val="both"/>
        <w:rPr>
          <w:sz w:val="24"/>
          <w:szCs w:val="24"/>
        </w:rPr>
      </w:pPr>
      <w:r w:rsidRPr="00372ECE">
        <w:rPr>
          <w:sz w:val="24"/>
          <w:szCs w:val="24"/>
        </w:rPr>
        <w:t xml:space="preserve">За повреду радне обавезе из члана </w:t>
      </w:r>
      <w:r w:rsidRPr="00372ECE">
        <w:rPr>
          <w:sz w:val="24"/>
          <w:szCs w:val="24"/>
          <w:lang w:val="bs-Cyrl-BA"/>
        </w:rPr>
        <w:t>242</w:t>
      </w:r>
      <w:r w:rsidRPr="00372ECE">
        <w:rPr>
          <w:sz w:val="24"/>
          <w:szCs w:val="24"/>
        </w:rPr>
        <w:t>.</w:t>
      </w:r>
      <w:r w:rsidRPr="00372ECE">
        <w:rPr>
          <w:sz w:val="24"/>
          <w:szCs w:val="24"/>
          <w:lang w:val="bs-Cyrl-BA"/>
        </w:rPr>
        <w:t xml:space="preserve">став 1. </w:t>
      </w:r>
      <w:r w:rsidRPr="00372ECE">
        <w:rPr>
          <w:sz w:val="24"/>
          <w:szCs w:val="24"/>
        </w:rPr>
        <w:t xml:space="preserve">тач. 8)–18) овог </w:t>
      </w:r>
      <w:r w:rsidRPr="00372ECE">
        <w:rPr>
          <w:sz w:val="24"/>
          <w:szCs w:val="24"/>
          <w:lang w:val="bs-Cyrl-BA"/>
        </w:rPr>
        <w:t xml:space="preserve">Статута </w:t>
      </w:r>
      <w:r w:rsidRPr="00372ECE">
        <w:rPr>
          <w:sz w:val="24"/>
          <w:szCs w:val="24"/>
        </w:rPr>
        <w:t>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rPr>
        <w:t>Правилником о дисциплинској и материјалној одговорности у Школи се ближе уређују обавезе запослених, одговорност запослених за повреду радне обавезе, врсте повреда радне обавезе, дисциплински поступак, дисциплинске мере, удаљење са рада, правна заштита запослених, застарелост покретања и вођења дисциплинског поступка, материјална одговорност запослених и евиденција о изреченим дисциплинским мерама.</w:t>
      </w:r>
    </w:p>
    <w:p w:rsidR="00B02AF4" w:rsidRPr="00372ECE" w:rsidRDefault="00B02AF4" w:rsidP="00EC2864">
      <w:pPr>
        <w:pStyle w:val="Heading2"/>
        <w:numPr>
          <w:ilvl w:val="0"/>
          <w:numId w:val="0"/>
        </w:numPr>
        <w:jc w:val="center"/>
        <w:rPr>
          <w:color w:val="auto"/>
          <w:lang w:val="bs-Cyrl-BA"/>
        </w:rPr>
      </w:pPr>
      <w:bookmarkStart w:id="138" w:name="_Toc210984681"/>
      <w:r w:rsidRPr="00372ECE">
        <w:rPr>
          <w:color w:val="auto"/>
        </w:rPr>
        <w:t>Престанак радног односа</w:t>
      </w:r>
      <w:bookmarkEnd w:id="138"/>
    </w:p>
    <w:p w:rsidR="00B02AF4" w:rsidRPr="00372ECE" w:rsidRDefault="00B02AF4" w:rsidP="00EC2864">
      <w:pPr>
        <w:ind w:firstLine="0"/>
        <w:jc w:val="center"/>
        <w:rPr>
          <w:b/>
        </w:rPr>
      </w:pPr>
      <w:r w:rsidRPr="00372ECE">
        <w:rPr>
          <w:b/>
          <w:bCs/>
        </w:rPr>
        <w:t xml:space="preserve">Члан </w:t>
      </w:r>
      <w:r w:rsidRPr="00372ECE">
        <w:rPr>
          <w:b/>
          <w:bCs/>
          <w:lang w:val="bs-Cyrl-BA"/>
        </w:rPr>
        <w:t>245</w:t>
      </w:r>
      <w:r w:rsidRPr="00372ECE">
        <w:rPr>
          <w:b/>
          <w:bCs/>
        </w:rPr>
        <w:t>.</w:t>
      </w:r>
    </w:p>
    <w:p w:rsidR="00B02AF4" w:rsidRPr="00372ECE" w:rsidRDefault="00B02AF4" w:rsidP="00B02AF4">
      <w:pPr>
        <w:ind w:firstLine="720"/>
        <w:jc w:val="both"/>
        <w:rPr>
          <w:sz w:val="24"/>
          <w:szCs w:val="24"/>
        </w:rPr>
      </w:pPr>
      <w:r w:rsidRPr="00372ECE">
        <w:rPr>
          <w:sz w:val="24"/>
          <w:szCs w:val="24"/>
        </w:rPr>
        <w:t xml:space="preserve">Радни однос запосленог у </w:t>
      </w:r>
      <w:r w:rsidRPr="00372ECE">
        <w:rPr>
          <w:sz w:val="24"/>
          <w:szCs w:val="24"/>
          <w:lang w:val="bs-Cyrl-BA"/>
        </w:rPr>
        <w:t>Школи</w:t>
      </w:r>
      <w:r w:rsidRPr="00372ECE">
        <w:rPr>
          <w:sz w:val="24"/>
          <w:szCs w:val="24"/>
        </w:rPr>
        <w:t xml:space="preserve"> престаје</w:t>
      </w:r>
      <w:r w:rsidRPr="00372ECE">
        <w:rPr>
          <w:sz w:val="24"/>
          <w:szCs w:val="24"/>
          <w:lang w:val="bs-Cyrl-BA"/>
        </w:rPr>
        <w:t xml:space="preserve"> у складу са Законом, на основу решења директора,</w:t>
      </w:r>
      <w:r w:rsidRPr="00372ECE">
        <w:rPr>
          <w:sz w:val="24"/>
          <w:szCs w:val="24"/>
        </w:rPr>
        <w:t xml:space="preserve"> са навршених 65 година живота и најмање 15 година стажа осигурања.</w:t>
      </w:r>
    </w:p>
    <w:p w:rsidR="00B02AF4" w:rsidRPr="00372ECE" w:rsidRDefault="00B02AF4" w:rsidP="00B02AF4">
      <w:pPr>
        <w:ind w:firstLine="720"/>
        <w:jc w:val="both"/>
        <w:rPr>
          <w:sz w:val="24"/>
          <w:szCs w:val="24"/>
        </w:rPr>
      </w:pPr>
      <w:r w:rsidRPr="00372ECE">
        <w:rPr>
          <w:sz w:val="24"/>
          <w:szCs w:val="24"/>
        </w:rPr>
        <w:lastRenderedPageBreak/>
        <w:t xml:space="preserve">Запосленом престаје радни однос ако се у току радног односа утврди да не испуњава услове из члана </w:t>
      </w:r>
      <w:r w:rsidRPr="00372ECE">
        <w:rPr>
          <w:sz w:val="24"/>
          <w:szCs w:val="24"/>
          <w:lang w:val="bs-Cyrl-BA"/>
        </w:rPr>
        <w:t xml:space="preserve">139. став 1 </w:t>
      </w:r>
      <w:r w:rsidRPr="00372ECE">
        <w:rPr>
          <w:sz w:val="24"/>
          <w:szCs w:val="24"/>
        </w:rPr>
        <w:t>или ако одбије да се подвргне лекарском прегледу у надлежној здравственој установи на захтев директора.</w:t>
      </w:r>
    </w:p>
    <w:p w:rsidR="00B02AF4" w:rsidRPr="00372ECE" w:rsidRDefault="00B02AF4" w:rsidP="00B02AF4">
      <w:pPr>
        <w:ind w:firstLine="720"/>
        <w:jc w:val="both"/>
        <w:rPr>
          <w:sz w:val="24"/>
          <w:szCs w:val="24"/>
        </w:rPr>
      </w:pPr>
      <w:r w:rsidRPr="00372ECE">
        <w:rPr>
          <w:sz w:val="24"/>
          <w:szCs w:val="24"/>
        </w:rPr>
        <w:t xml:space="preserve">Запослени коме престане радни однос из разлога утврђеног чланом </w:t>
      </w:r>
      <w:r w:rsidRPr="00372ECE">
        <w:rPr>
          <w:sz w:val="24"/>
          <w:szCs w:val="24"/>
          <w:lang w:val="bs-Cyrl-BA"/>
        </w:rPr>
        <w:t xml:space="preserve">139. став 1. </w:t>
      </w:r>
      <w:r w:rsidRPr="00372ECE">
        <w:rPr>
          <w:sz w:val="24"/>
          <w:szCs w:val="24"/>
        </w:rPr>
        <w:t xml:space="preserve">тачка 2) </w:t>
      </w:r>
      <w:r w:rsidRPr="00372ECE">
        <w:rPr>
          <w:sz w:val="24"/>
          <w:szCs w:val="24"/>
          <w:lang w:val="bs-Cyrl-BA"/>
        </w:rPr>
        <w:t>Закона</w:t>
      </w:r>
      <w:r w:rsidRPr="00372ECE">
        <w:rPr>
          <w:sz w:val="24"/>
          <w:szCs w:val="24"/>
        </w:rPr>
        <w:t>, остварује право на отпремнину.</w:t>
      </w:r>
    </w:p>
    <w:p w:rsidR="00B02AF4" w:rsidRPr="00372ECE" w:rsidRDefault="00B02AF4" w:rsidP="00B02AF4">
      <w:pPr>
        <w:ind w:firstLine="720"/>
        <w:jc w:val="both"/>
        <w:rPr>
          <w:sz w:val="24"/>
          <w:szCs w:val="24"/>
          <w:lang w:val="bs-Cyrl-BA"/>
        </w:rPr>
      </w:pPr>
      <w:r w:rsidRPr="00372ECE">
        <w:rPr>
          <w:sz w:val="24"/>
          <w:szCs w:val="24"/>
        </w:rPr>
        <w:t xml:space="preserve">Висина отпремнине из става 3. овог члана утврђује се општим актом </w:t>
      </w:r>
      <w:r w:rsidRPr="00372ECE">
        <w:rPr>
          <w:sz w:val="24"/>
          <w:szCs w:val="24"/>
          <w:lang w:val="bs-Cyrl-BA"/>
        </w:rPr>
        <w:t>Школе</w:t>
      </w:r>
      <w:r w:rsidRPr="00372ECE">
        <w:rPr>
          <w:sz w:val="24"/>
          <w:szCs w:val="24"/>
        </w:rPr>
        <w:t>,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B02AF4" w:rsidRPr="00372ECE" w:rsidRDefault="00B02AF4" w:rsidP="00EC2864">
      <w:pPr>
        <w:pStyle w:val="Heading2"/>
        <w:numPr>
          <w:ilvl w:val="0"/>
          <w:numId w:val="0"/>
        </w:numPr>
        <w:jc w:val="center"/>
        <w:rPr>
          <w:color w:val="auto"/>
        </w:rPr>
      </w:pPr>
      <w:bookmarkStart w:id="139" w:name="_Toc210984682"/>
      <w:r w:rsidRPr="00372ECE">
        <w:rPr>
          <w:color w:val="auto"/>
        </w:rPr>
        <w:t>Правна заштита запослених</w:t>
      </w:r>
      <w:bookmarkEnd w:id="139"/>
    </w:p>
    <w:p w:rsidR="00B02AF4" w:rsidRPr="00372ECE" w:rsidRDefault="00B02AF4" w:rsidP="00EC2864">
      <w:pPr>
        <w:ind w:firstLine="0"/>
        <w:jc w:val="center"/>
        <w:rPr>
          <w:b/>
          <w:sz w:val="24"/>
          <w:szCs w:val="24"/>
        </w:rPr>
      </w:pPr>
      <w:r w:rsidRPr="00372ECE">
        <w:rPr>
          <w:b/>
          <w:bCs/>
          <w:sz w:val="24"/>
          <w:szCs w:val="24"/>
        </w:rPr>
        <w:t>Члан 2</w:t>
      </w:r>
      <w:r w:rsidRPr="00372ECE">
        <w:rPr>
          <w:b/>
          <w:bCs/>
          <w:sz w:val="24"/>
          <w:szCs w:val="24"/>
          <w:lang w:val="bs-Cyrl-BA"/>
        </w:rPr>
        <w:t>46</w:t>
      </w:r>
      <w:r w:rsidRPr="00372ECE">
        <w:rPr>
          <w:b/>
          <w:bCs/>
          <w:sz w:val="24"/>
          <w:szCs w:val="24"/>
        </w:rPr>
        <w:t>.</w:t>
      </w:r>
    </w:p>
    <w:p w:rsidR="00B02AF4" w:rsidRPr="00372ECE" w:rsidRDefault="00B02AF4" w:rsidP="00B02AF4">
      <w:pPr>
        <w:ind w:firstLine="720"/>
        <w:jc w:val="both"/>
        <w:rPr>
          <w:sz w:val="24"/>
          <w:szCs w:val="24"/>
        </w:rPr>
      </w:pPr>
      <w:r w:rsidRPr="00372ECE">
        <w:rPr>
          <w:sz w:val="24"/>
          <w:szCs w:val="24"/>
        </w:rPr>
        <w:t xml:space="preserve">На решење о остваривању права, обавеза и одговорности запослени има право на жалбу </w:t>
      </w:r>
      <w:r w:rsidRPr="00372ECE">
        <w:rPr>
          <w:sz w:val="24"/>
          <w:szCs w:val="24"/>
          <w:lang w:val="bs-Cyrl-BA"/>
        </w:rPr>
        <w:t>Школском одбору</w:t>
      </w:r>
      <w:r w:rsidRPr="00372ECE">
        <w:rPr>
          <w:sz w:val="24"/>
          <w:szCs w:val="24"/>
        </w:rPr>
        <w:t>, у року од 15 дана од дана достављања решења директора.</w:t>
      </w:r>
    </w:p>
    <w:p w:rsidR="00B02AF4" w:rsidRPr="00372ECE" w:rsidRDefault="00B02AF4" w:rsidP="00B02AF4">
      <w:pPr>
        <w:ind w:firstLine="720"/>
        <w:jc w:val="both"/>
        <w:rPr>
          <w:sz w:val="24"/>
          <w:szCs w:val="24"/>
        </w:rPr>
      </w:pPr>
      <w:r w:rsidRPr="00372ECE">
        <w:rPr>
          <w:sz w:val="24"/>
          <w:szCs w:val="24"/>
          <w:lang w:val="bs-Cyrl-BA"/>
        </w:rPr>
        <w:t>Школски одбор</w:t>
      </w:r>
      <w:r w:rsidRPr="00372ECE">
        <w:rPr>
          <w:sz w:val="24"/>
          <w:szCs w:val="24"/>
        </w:rPr>
        <w:t xml:space="preserve"> дужан је да одлучи по жалби у року од 15 дана од дана достављања жалбе.</w:t>
      </w:r>
    </w:p>
    <w:p w:rsidR="00B02AF4" w:rsidRPr="00372ECE" w:rsidRDefault="00B02AF4" w:rsidP="00B02AF4">
      <w:pPr>
        <w:ind w:firstLine="720"/>
        <w:jc w:val="both"/>
        <w:rPr>
          <w:sz w:val="24"/>
          <w:szCs w:val="24"/>
        </w:rPr>
      </w:pPr>
      <w:r w:rsidRPr="00372ECE">
        <w:rPr>
          <w:sz w:val="24"/>
          <w:szCs w:val="24"/>
          <w:lang w:val="bs-Cyrl-BA"/>
        </w:rPr>
        <w:t>Школски одбор</w:t>
      </w:r>
      <w:r w:rsidRPr="00372ECE">
        <w:rPr>
          <w:sz w:val="24"/>
          <w:szCs w:val="24"/>
        </w:rPr>
        <w:t xml:space="preserve"> решењем ће одбацити жалбу, уколико је неблаговремена, недопуштена или изјављена од стране неовлашћеног лица.</w:t>
      </w:r>
    </w:p>
    <w:p w:rsidR="00B02AF4" w:rsidRPr="00372ECE" w:rsidRDefault="00B02AF4" w:rsidP="00B02AF4">
      <w:pPr>
        <w:ind w:firstLine="720"/>
        <w:jc w:val="both"/>
        <w:rPr>
          <w:sz w:val="24"/>
          <w:szCs w:val="24"/>
        </w:rPr>
      </w:pPr>
      <w:r w:rsidRPr="00372ECE">
        <w:rPr>
          <w:sz w:val="24"/>
          <w:szCs w:val="24"/>
          <w:lang w:val="bs-Cyrl-BA"/>
        </w:rPr>
        <w:t>Школски одбор</w:t>
      </w:r>
      <w:r w:rsidRPr="00372ECE">
        <w:rPr>
          <w:sz w:val="24"/>
          <w:szCs w:val="24"/>
        </w:rPr>
        <w:t xml:space="preserve"> ће решењем одбити жалбу када утврди да је поступак доношења решења правилно спроведен и да је решење на </w:t>
      </w:r>
      <w:r w:rsidRPr="00372ECE">
        <w:rPr>
          <w:sz w:val="24"/>
          <w:szCs w:val="24"/>
          <w:lang w:val="bs-Cyrl-BA"/>
        </w:rPr>
        <w:t>З</w:t>
      </w:r>
      <w:r w:rsidRPr="00372ECE">
        <w:rPr>
          <w:sz w:val="24"/>
          <w:szCs w:val="24"/>
        </w:rPr>
        <w:t>акону засновано, а жалба неоснована.</w:t>
      </w:r>
    </w:p>
    <w:p w:rsidR="00B02AF4" w:rsidRPr="00372ECE" w:rsidRDefault="00B02AF4" w:rsidP="00B02AF4">
      <w:pPr>
        <w:ind w:firstLine="720"/>
        <w:jc w:val="both"/>
        <w:rPr>
          <w:sz w:val="24"/>
          <w:szCs w:val="24"/>
        </w:rPr>
      </w:pPr>
      <w:r w:rsidRPr="00372ECE">
        <w:rPr>
          <w:sz w:val="24"/>
          <w:szCs w:val="24"/>
        </w:rPr>
        <w:t xml:space="preserve">Ако </w:t>
      </w:r>
      <w:r w:rsidRPr="00372ECE">
        <w:rPr>
          <w:sz w:val="24"/>
          <w:szCs w:val="24"/>
          <w:lang w:val="bs-Cyrl-BA"/>
        </w:rPr>
        <w:t xml:space="preserve">Школски одбор </w:t>
      </w:r>
      <w:r w:rsidRPr="00372ECE">
        <w:rPr>
          <w:sz w:val="24"/>
          <w:szCs w:val="24"/>
        </w:rPr>
        <w:t>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B02AF4" w:rsidRPr="00372ECE" w:rsidRDefault="00B02AF4" w:rsidP="00B02AF4">
      <w:pPr>
        <w:ind w:firstLine="720"/>
        <w:jc w:val="both"/>
        <w:rPr>
          <w:sz w:val="24"/>
          <w:szCs w:val="24"/>
        </w:rPr>
      </w:pPr>
      <w:r w:rsidRPr="00372ECE">
        <w:rPr>
          <w:sz w:val="24"/>
          <w:szCs w:val="24"/>
        </w:rPr>
        <w:t>Против новог решења директора запослени има право на жалбу.</w:t>
      </w:r>
    </w:p>
    <w:p w:rsidR="00B02AF4" w:rsidRPr="00372ECE" w:rsidRDefault="00B02AF4" w:rsidP="00B02AF4">
      <w:pPr>
        <w:ind w:firstLine="720"/>
        <w:jc w:val="both"/>
        <w:rPr>
          <w:sz w:val="24"/>
          <w:szCs w:val="24"/>
        </w:rPr>
      </w:pPr>
      <w:r w:rsidRPr="00372ECE">
        <w:rPr>
          <w:sz w:val="24"/>
          <w:szCs w:val="24"/>
        </w:rPr>
        <w:t xml:space="preserve">Ако </w:t>
      </w:r>
      <w:r w:rsidRPr="00372ECE">
        <w:rPr>
          <w:sz w:val="24"/>
          <w:szCs w:val="24"/>
          <w:lang w:val="bs-Cyrl-BA"/>
        </w:rPr>
        <w:t>Школски одбор</w:t>
      </w:r>
      <w:r w:rsidRPr="00372ECE">
        <w:rPr>
          <w:sz w:val="24"/>
          <w:szCs w:val="24"/>
        </w:rPr>
        <w:t xml:space="preserve">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B02AF4" w:rsidRPr="00372ECE" w:rsidRDefault="00B02AF4" w:rsidP="00B02AF4">
      <w:pPr>
        <w:ind w:firstLine="720"/>
        <w:jc w:val="both"/>
        <w:rPr>
          <w:lang w:val="bs-Cyrl-BA"/>
        </w:rPr>
      </w:pPr>
      <w:r w:rsidRPr="00372ECE">
        <w:rPr>
          <w:sz w:val="24"/>
          <w:szCs w:val="24"/>
        </w:rPr>
        <w:t>У радном спору запослени који побија коначно решење, тужбом мора обухватити и првостепено и другостепено решење.</w:t>
      </w:r>
    </w:p>
    <w:p w:rsidR="00B02AF4" w:rsidRPr="00372ECE" w:rsidRDefault="00B02AF4" w:rsidP="00EC2864">
      <w:pPr>
        <w:pStyle w:val="Heading1"/>
        <w:rPr>
          <w:color w:val="auto"/>
        </w:rPr>
      </w:pPr>
      <w:bookmarkStart w:id="140" w:name="_Toc210984683"/>
      <w:r w:rsidRPr="00372ECE">
        <w:rPr>
          <w:color w:val="auto"/>
        </w:rPr>
        <w:t>ЕВИДЕНЦИЈЕ, ЈАВНЕ ИСПРАВЕ И РЕГИСТРИ ПОДАТАКА</w:t>
      </w:r>
      <w:bookmarkEnd w:id="140"/>
    </w:p>
    <w:p w:rsidR="00B02AF4" w:rsidRPr="00372ECE" w:rsidRDefault="00B02AF4" w:rsidP="00EC2864">
      <w:pPr>
        <w:ind w:firstLine="0"/>
        <w:jc w:val="center"/>
        <w:rPr>
          <w:b/>
        </w:rPr>
      </w:pPr>
      <w:r w:rsidRPr="00372ECE">
        <w:rPr>
          <w:b/>
        </w:rPr>
        <w:t>Члан 247.</w:t>
      </w:r>
    </w:p>
    <w:p w:rsidR="00B02AF4" w:rsidRPr="00372ECE" w:rsidRDefault="00B02AF4" w:rsidP="00B02AF4">
      <w:pPr>
        <w:ind w:firstLine="720"/>
        <w:jc w:val="both"/>
        <w:rPr>
          <w:sz w:val="24"/>
          <w:szCs w:val="24"/>
        </w:rPr>
      </w:pPr>
      <w:r w:rsidRPr="00372ECE">
        <w:rPr>
          <w:sz w:val="24"/>
          <w:szCs w:val="24"/>
        </w:rPr>
        <w:t xml:space="preserve">Школа води евиденцију у штампаном и електронском облику и издаје јавне исправе у складу са Законом и подзаконским актима. </w:t>
      </w:r>
    </w:p>
    <w:p w:rsidR="00B02AF4" w:rsidRPr="00372ECE" w:rsidRDefault="00B02AF4" w:rsidP="00B02AF4">
      <w:pPr>
        <w:ind w:firstLine="720"/>
        <w:jc w:val="both"/>
        <w:rPr>
          <w:sz w:val="24"/>
          <w:szCs w:val="24"/>
        </w:rPr>
      </w:pPr>
      <w:r w:rsidRPr="00372ECE">
        <w:rPr>
          <w:sz w:val="24"/>
          <w:szCs w:val="24"/>
        </w:rPr>
        <w:t>Јавну исправу издату супротно закону поништава школа.</w:t>
      </w:r>
    </w:p>
    <w:p w:rsidR="00B02AF4" w:rsidRPr="00372ECE" w:rsidRDefault="00B02AF4" w:rsidP="00B02AF4">
      <w:pPr>
        <w:ind w:firstLine="720"/>
        <w:jc w:val="both"/>
        <w:rPr>
          <w:sz w:val="24"/>
          <w:szCs w:val="24"/>
        </w:rPr>
      </w:pPr>
      <w:r w:rsidRPr="00372ECE">
        <w:rPr>
          <w:sz w:val="24"/>
          <w:szCs w:val="24"/>
        </w:rPr>
        <w:t>Веродостојност јавне исправе оверава се великим печатом школе.</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На основу података унетих у евиденцију Школа издаје јавне исправе.</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rPr>
        <w:t>Законом су предвиђене следеће ј</w:t>
      </w:r>
      <w:r w:rsidRPr="00372ECE">
        <w:rPr>
          <w:rFonts w:ascii="Times New Roman" w:hAnsi="Times New Roman"/>
          <w:sz w:val="24"/>
          <w:szCs w:val="24"/>
          <w:lang w:val="sr-Latn-CS"/>
        </w:rPr>
        <w:t>авне исправе</w:t>
      </w:r>
      <w:r w:rsidRPr="00372ECE">
        <w:rPr>
          <w:rFonts w:ascii="Times New Roman" w:hAnsi="Times New Roman"/>
          <w:sz w:val="24"/>
          <w:szCs w:val="24"/>
        </w:rPr>
        <w:t>:</w:t>
      </w:r>
      <w:r w:rsidRPr="00372ECE">
        <w:rPr>
          <w:rFonts w:ascii="Times New Roman" w:hAnsi="Times New Roman"/>
          <w:sz w:val="24"/>
          <w:szCs w:val="24"/>
          <w:lang w:val="sr-Latn-CS"/>
        </w:rPr>
        <w:t xml:space="preserve"> </w:t>
      </w:r>
    </w:p>
    <w:p w:rsidR="00B02AF4" w:rsidRPr="00372ECE" w:rsidRDefault="00B02AF4" w:rsidP="00781A9D">
      <w:pPr>
        <w:pStyle w:val="text"/>
        <w:numPr>
          <w:ilvl w:val="0"/>
          <w:numId w:val="64"/>
        </w:numPr>
        <w:rPr>
          <w:rFonts w:ascii="Times New Roman" w:hAnsi="Times New Roman"/>
          <w:sz w:val="24"/>
          <w:szCs w:val="24"/>
        </w:rPr>
      </w:pPr>
      <w:r w:rsidRPr="00372ECE">
        <w:rPr>
          <w:rFonts w:ascii="Times New Roman" w:hAnsi="Times New Roman"/>
          <w:sz w:val="24"/>
          <w:szCs w:val="24"/>
          <w:lang w:val="sr-Latn-CS"/>
        </w:rPr>
        <w:t>ђачка књижица;</w:t>
      </w:r>
    </w:p>
    <w:p w:rsidR="00B02AF4" w:rsidRPr="00372ECE" w:rsidRDefault="00B02AF4" w:rsidP="00781A9D">
      <w:pPr>
        <w:pStyle w:val="text"/>
        <w:numPr>
          <w:ilvl w:val="0"/>
          <w:numId w:val="64"/>
        </w:numPr>
        <w:rPr>
          <w:rFonts w:ascii="Times New Roman" w:hAnsi="Times New Roman"/>
          <w:sz w:val="24"/>
          <w:szCs w:val="24"/>
        </w:rPr>
      </w:pPr>
      <w:r w:rsidRPr="00372ECE">
        <w:rPr>
          <w:rFonts w:ascii="Times New Roman" w:hAnsi="Times New Roman"/>
          <w:sz w:val="24"/>
          <w:szCs w:val="24"/>
          <w:lang w:val="sr-Latn-CS"/>
        </w:rPr>
        <w:t>преводница;</w:t>
      </w:r>
    </w:p>
    <w:p w:rsidR="00B02AF4" w:rsidRPr="00372ECE" w:rsidRDefault="00B02AF4" w:rsidP="00781A9D">
      <w:pPr>
        <w:pStyle w:val="text"/>
        <w:numPr>
          <w:ilvl w:val="0"/>
          <w:numId w:val="64"/>
        </w:numPr>
        <w:rPr>
          <w:rFonts w:ascii="Times New Roman" w:hAnsi="Times New Roman"/>
          <w:sz w:val="24"/>
          <w:szCs w:val="24"/>
        </w:rPr>
      </w:pPr>
      <w:r w:rsidRPr="00372ECE">
        <w:rPr>
          <w:rFonts w:ascii="Times New Roman" w:hAnsi="Times New Roman"/>
          <w:sz w:val="24"/>
          <w:szCs w:val="24"/>
          <w:lang w:val="sr-Latn-CS"/>
        </w:rPr>
        <w:lastRenderedPageBreak/>
        <w:t>сведочанство о завршеном разреду првог циклуса за ученике који одлазе у иностранство;</w:t>
      </w:r>
    </w:p>
    <w:p w:rsidR="00B02AF4" w:rsidRPr="00372ECE" w:rsidRDefault="00B02AF4" w:rsidP="00781A9D">
      <w:pPr>
        <w:pStyle w:val="text"/>
        <w:numPr>
          <w:ilvl w:val="0"/>
          <w:numId w:val="64"/>
        </w:numPr>
        <w:rPr>
          <w:rFonts w:ascii="Times New Roman" w:hAnsi="Times New Roman"/>
          <w:sz w:val="24"/>
          <w:szCs w:val="24"/>
        </w:rPr>
      </w:pPr>
      <w:r w:rsidRPr="00372ECE">
        <w:rPr>
          <w:rFonts w:ascii="Times New Roman" w:hAnsi="Times New Roman"/>
          <w:sz w:val="24"/>
          <w:szCs w:val="24"/>
          <w:lang w:val="sr-Latn-CS"/>
        </w:rPr>
        <w:t>сведочанство о сваком завршеном разреду другог циклуса;</w:t>
      </w:r>
    </w:p>
    <w:p w:rsidR="00B02AF4" w:rsidRPr="00372ECE" w:rsidRDefault="00B02AF4" w:rsidP="00781A9D">
      <w:pPr>
        <w:pStyle w:val="text"/>
        <w:numPr>
          <w:ilvl w:val="0"/>
          <w:numId w:val="64"/>
        </w:numPr>
        <w:rPr>
          <w:rFonts w:ascii="Times New Roman" w:hAnsi="Times New Roman"/>
          <w:sz w:val="24"/>
          <w:szCs w:val="24"/>
        </w:rPr>
      </w:pPr>
      <w:r w:rsidRPr="00372ECE">
        <w:rPr>
          <w:rFonts w:ascii="Times New Roman" w:hAnsi="Times New Roman"/>
          <w:sz w:val="24"/>
          <w:szCs w:val="24"/>
          <w:lang w:val="sr-Latn-CS"/>
        </w:rPr>
        <w:t>уверење о положеном испиту из страног језика;</w:t>
      </w:r>
    </w:p>
    <w:p w:rsidR="00B02AF4" w:rsidRPr="00372ECE" w:rsidRDefault="00B02AF4" w:rsidP="00781A9D">
      <w:pPr>
        <w:pStyle w:val="text"/>
        <w:numPr>
          <w:ilvl w:val="0"/>
          <w:numId w:val="64"/>
        </w:numPr>
        <w:rPr>
          <w:rFonts w:ascii="Times New Roman" w:hAnsi="Times New Roman"/>
          <w:sz w:val="24"/>
          <w:szCs w:val="24"/>
        </w:rPr>
      </w:pPr>
      <w:r w:rsidRPr="00372ECE">
        <w:rPr>
          <w:rFonts w:ascii="Times New Roman" w:hAnsi="Times New Roman"/>
          <w:sz w:val="24"/>
          <w:szCs w:val="24"/>
          <w:lang w:val="sr-Latn-CS"/>
        </w:rPr>
        <w:t>сведочанство о завршеном основном образовању и васпитању;</w:t>
      </w:r>
    </w:p>
    <w:p w:rsidR="00B02AF4" w:rsidRPr="00372ECE" w:rsidRDefault="00B02AF4" w:rsidP="00781A9D">
      <w:pPr>
        <w:pStyle w:val="text"/>
        <w:numPr>
          <w:ilvl w:val="0"/>
          <w:numId w:val="64"/>
        </w:numPr>
        <w:rPr>
          <w:rFonts w:ascii="Times New Roman" w:hAnsi="Times New Roman"/>
          <w:sz w:val="24"/>
          <w:szCs w:val="24"/>
        </w:rPr>
      </w:pPr>
      <w:r w:rsidRPr="00372ECE">
        <w:rPr>
          <w:rFonts w:ascii="Times New Roman" w:hAnsi="Times New Roman"/>
          <w:sz w:val="24"/>
          <w:szCs w:val="24"/>
          <w:lang w:val="sr-Latn-CS"/>
        </w:rPr>
        <w:t>уверење о обављеном завршном испиту.</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Школа уписаном ученику на почетку школске године издаје ђачку књижицу, а приликом исписивања-преводницу.</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Ученик прелази из једне у другу школу на основу преводнице.</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Школа ученику приликом исписивања издаје преводницу.</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Преводница се издаје у року од седам дана од дана пријема обавештења о упису ученика у другу школу, а школа у коју ученик прелази у року од седам дана обавештава школу из које се ученик исписао да је примила преводницу.</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Јавна исправа издаје се на српском језику</w:t>
      </w:r>
      <w:r w:rsidRPr="00372ECE">
        <w:rPr>
          <w:rFonts w:ascii="Times New Roman" w:hAnsi="Times New Roman"/>
          <w:sz w:val="24"/>
          <w:szCs w:val="24"/>
        </w:rPr>
        <w:t xml:space="preserve"> и</w:t>
      </w:r>
      <w:r w:rsidRPr="00372ECE">
        <w:rPr>
          <w:rFonts w:ascii="Times New Roman" w:hAnsi="Times New Roman"/>
          <w:sz w:val="24"/>
          <w:szCs w:val="24"/>
          <w:lang w:val="sr-Latn-CS"/>
        </w:rPr>
        <w:t xml:space="preserve"> ћириличким писмом </w:t>
      </w:r>
      <w:r w:rsidRPr="00372ECE">
        <w:rPr>
          <w:rFonts w:ascii="Times New Roman" w:hAnsi="Times New Roman"/>
          <w:sz w:val="24"/>
          <w:szCs w:val="24"/>
        </w:rPr>
        <w:t>.</w:t>
      </w:r>
    </w:p>
    <w:p w:rsidR="00B02AF4" w:rsidRPr="00372ECE" w:rsidRDefault="00B02AF4" w:rsidP="00B02AF4">
      <w:pPr>
        <w:ind w:firstLine="720"/>
        <w:rPr>
          <w:sz w:val="24"/>
          <w:szCs w:val="24"/>
        </w:rPr>
      </w:pPr>
      <w:r w:rsidRPr="00372ECE">
        <w:rPr>
          <w:sz w:val="24"/>
          <w:szCs w:val="24"/>
          <w:lang w:val="sr-Latn-CS"/>
        </w:rPr>
        <w:t>Садржај образаца јавних исправа прописује министар и одобрава њихово издавање</w:t>
      </w:r>
      <w:r w:rsidRPr="00372ECE">
        <w:rPr>
          <w:sz w:val="24"/>
          <w:szCs w:val="24"/>
        </w:rPr>
        <w:t>.</w:t>
      </w:r>
    </w:p>
    <w:p w:rsidR="00B02AF4" w:rsidRPr="00372ECE" w:rsidRDefault="00B02AF4" w:rsidP="00B02AF4">
      <w:pPr>
        <w:ind w:firstLine="720"/>
        <w:jc w:val="both"/>
        <w:rPr>
          <w:sz w:val="24"/>
          <w:szCs w:val="24"/>
        </w:rPr>
      </w:pPr>
      <w:r w:rsidRPr="00372ECE">
        <w:rPr>
          <w:sz w:val="24"/>
          <w:szCs w:val="24"/>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
    <w:p w:rsidR="00B02AF4" w:rsidRPr="00372ECE" w:rsidRDefault="00B02AF4" w:rsidP="00B02AF4">
      <w:pPr>
        <w:ind w:firstLine="720"/>
        <w:jc w:val="both"/>
        <w:rPr>
          <w:sz w:val="24"/>
          <w:szCs w:val="24"/>
        </w:rPr>
      </w:pPr>
      <w:r w:rsidRPr="00372ECE">
        <w:rPr>
          <w:sz w:val="24"/>
          <w:szCs w:val="24"/>
        </w:rPr>
        <w:t>Дупликат јавне исправе потписује директор школе и оверава на прописан начин, као и оригинал.</w:t>
      </w:r>
    </w:p>
    <w:p w:rsidR="00B02AF4" w:rsidRPr="00372ECE" w:rsidRDefault="00B02AF4" w:rsidP="00B02AF4">
      <w:pPr>
        <w:ind w:firstLine="720"/>
        <w:jc w:val="both"/>
        <w:rPr>
          <w:sz w:val="24"/>
          <w:szCs w:val="24"/>
        </w:rPr>
      </w:pPr>
      <w:r w:rsidRPr="00372ECE">
        <w:rPr>
          <w:sz w:val="24"/>
          <w:szCs w:val="24"/>
        </w:rPr>
        <w:t>У недостатку прописаног обрасца издаје уверење о чињеницама унетим у евиденцију.</w:t>
      </w:r>
    </w:p>
    <w:p w:rsidR="00B02AF4" w:rsidRPr="00372ECE" w:rsidRDefault="00B02AF4" w:rsidP="00EC2864">
      <w:pPr>
        <w:pStyle w:val="Heading2"/>
        <w:numPr>
          <w:ilvl w:val="0"/>
          <w:numId w:val="0"/>
        </w:numPr>
        <w:ind w:left="1134" w:hanging="1134"/>
        <w:jc w:val="center"/>
        <w:rPr>
          <w:color w:val="auto"/>
        </w:rPr>
      </w:pPr>
      <w:bookmarkStart w:id="141" w:name="_Toc210984684"/>
      <w:r w:rsidRPr="00372ECE">
        <w:rPr>
          <w:color w:val="auto"/>
          <w:lang w:val="sr-Latn-CS"/>
        </w:rPr>
        <w:t>Дупликат јавне исправе</w:t>
      </w:r>
      <w:bookmarkEnd w:id="141"/>
    </w:p>
    <w:p w:rsidR="00B02AF4" w:rsidRPr="00372ECE" w:rsidRDefault="00B02AF4" w:rsidP="00EC2864">
      <w:pPr>
        <w:pStyle w:val="msonospacing0"/>
        <w:jc w:val="center"/>
        <w:rPr>
          <w:b/>
        </w:rPr>
      </w:pPr>
      <w:r w:rsidRPr="00372ECE">
        <w:rPr>
          <w:b/>
          <w:lang w:val="sr-Latn-CS"/>
        </w:rPr>
        <w:t xml:space="preserve">Члан </w:t>
      </w:r>
      <w:r w:rsidRPr="00372ECE">
        <w:rPr>
          <w:b/>
        </w:rPr>
        <w:t>248</w:t>
      </w:r>
      <w:r w:rsidRPr="00372ECE">
        <w:rPr>
          <w:b/>
          <w:lang w:val="sr-Latn-CS"/>
        </w:rPr>
        <w:t>.</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 xml:space="preserve">Школа издаје дупликат јавне исправе на прописаном обрасцу, после оглашавања оригинала јавне исправе неважећим у "Службеном гласнику Републике Србије". </w:t>
      </w:r>
    </w:p>
    <w:p w:rsidR="00B02AF4" w:rsidRPr="00372ECE" w:rsidRDefault="00B02AF4" w:rsidP="00B02AF4">
      <w:pPr>
        <w:pStyle w:val="text"/>
        <w:ind w:firstLine="720"/>
        <w:rPr>
          <w:rFonts w:ascii="Times New Roman" w:hAnsi="Times New Roman"/>
          <w:sz w:val="24"/>
          <w:szCs w:val="24"/>
        </w:rPr>
      </w:pPr>
      <w:r w:rsidRPr="00372ECE">
        <w:rPr>
          <w:rFonts w:ascii="Times New Roman" w:hAnsi="Times New Roman"/>
          <w:sz w:val="24"/>
          <w:szCs w:val="24"/>
          <w:lang w:val="sr-Latn-CS"/>
        </w:rPr>
        <w:t>Школа издаје уверење о чињеницама о којима води евиденцију у недостатку прописаног обрасца, у складу са Законом.</w:t>
      </w:r>
    </w:p>
    <w:p w:rsidR="00B02AF4" w:rsidRPr="00372ECE" w:rsidRDefault="00B02AF4" w:rsidP="00B02AF4">
      <w:pPr>
        <w:ind w:firstLine="720"/>
        <w:jc w:val="both"/>
        <w:rPr>
          <w:sz w:val="24"/>
          <w:szCs w:val="24"/>
        </w:rPr>
      </w:pPr>
      <w:r w:rsidRPr="00372ECE">
        <w:rPr>
          <w:sz w:val="24"/>
          <w:szCs w:val="24"/>
          <w:lang w:val="sr-Latn-CS"/>
        </w:rPr>
        <w:t>Ученику који није стекао основно образовање и васпитање, а престала му је обавеза похађања наставе и ученику који одлази у иностранство издаје се сведочанство о последњем завршеном разреду</w:t>
      </w:r>
    </w:p>
    <w:p w:rsidR="00B02AF4" w:rsidRPr="00372ECE" w:rsidRDefault="00B02AF4" w:rsidP="00EC2864">
      <w:pPr>
        <w:pStyle w:val="Heading1"/>
        <w:rPr>
          <w:color w:val="auto"/>
          <w:lang w:val="bs-Cyrl-BA"/>
        </w:rPr>
      </w:pPr>
      <w:bookmarkStart w:id="142" w:name="_Toc210984685"/>
      <w:r w:rsidRPr="00372ECE">
        <w:rPr>
          <w:color w:val="auto"/>
          <w:lang w:val="bs-Cyrl-BA"/>
        </w:rPr>
        <w:t>ЈЕДИНСТВЕНИ ИНФОРМАЦИОНИ СИСТЕМ ПРОСВЕТЕ</w:t>
      </w:r>
      <w:bookmarkEnd w:id="142"/>
    </w:p>
    <w:p w:rsidR="00B02AF4" w:rsidRPr="00372ECE" w:rsidRDefault="00B02AF4" w:rsidP="00B02AF4">
      <w:pPr>
        <w:jc w:val="center"/>
        <w:rPr>
          <w:b/>
        </w:rPr>
      </w:pPr>
    </w:p>
    <w:p w:rsidR="00B02AF4" w:rsidRPr="00372ECE" w:rsidRDefault="00B02AF4" w:rsidP="00EC2864">
      <w:pPr>
        <w:pStyle w:val="Heading2"/>
        <w:numPr>
          <w:ilvl w:val="0"/>
          <w:numId w:val="0"/>
        </w:numPr>
        <w:ind w:left="1134" w:hanging="1134"/>
        <w:jc w:val="center"/>
        <w:rPr>
          <w:color w:val="auto"/>
          <w:lang w:val="bs-Cyrl-BA"/>
        </w:rPr>
      </w:pPr>
      <w:bookmarkStart w:id="143" w:name="_Toc210984686"/>
      <w:r w:rsidRPr="00372ECE">
        <w:rPr>
          <w:color w:val="auto"/>
        </w:rPr>
        <w:t>Успостављање јединственог информационог система просвете</w:t>
      </w:r>
      <w:bookmarkEnd w:id="143"/>
    </w:p>
    <w:p w:rsidR="00B02AF4" w:rsidRPr="00372ECE" w:rsidRDefault="00B02AF4" w:rsidP="00EC2864">
      <w:pPr>
        <w:ind w:firstLine="0"/>
        <w:jc w:val="center"/>
        <w:rPr>
          <w:b/>
          <w:sz w:val="24"/>
          <w:szCs w:val="24"/>
          <w:lang w:val="sr-Cyrl-CS"/>
        </w:rPr>
      </w:pPr>
      <w:r w:rsidRPr="00372ECE">
        <w:rPr>
          <w:b/>
          <w:sz w:val="24"/>
          <w:szCs w:val="24"/>
          <w:lang w:val="sr-Cyrl-CS"/>
        </w:rPr>
        <w:t>Члан 249.</w:t>
      </w:r>
    </w:p>
    <w:p w:rsidR="00B02AF4" w:rsidRPr="00372ECE" w:rsidRDefault="00B02AF4" w:rsidP="00B02AF4">
      <w:pPr>
        <w:jc w:val="both"/>
        <w:rPr>
          <w:sz w:val="24"/>
          <w:szCs w:val="24"/>
          <w:lang w:val="sr-Cyrl-CS"/>
        </w:rPr>
      </w:pPr>
      <w:r w:rsidRPr="00372ECE">
        <w:rPr>
          <w:b/>
          <w:sz w:val="24"/>
          <w:szCs w:val="24"/>
          <w:lang w:val="sr-Cyrl-CS"/>
        </w:rPr>
        <w:tab/>
      </w:r>
      <w:r w:rsidRPr="00372ECE">
        <w:rPr>
          <w:sz w:val="24"/>
          <w:szCs w:val="24"/>
          <w:lang w:val="sr-Cyrl-CS"/>
        </w:rPr>
        <w:t>Школа води базу података у оквиру јединственог информационог система просвете (ЈИСП) у скалду са Законом и посебним Законом.</w:t>
      </w:r>
    </w:p>
    <w:p w:rsidR="00B02AF4" w:rsidRPr="00372ECE" w:rsidRDefault="00B02AF4" w:rsidP="00B02AF4">
      <w:pPr>
        <w:jc w:val="both"/>
        <w:rPr>
          <w:sz w:val="24"/>
          <w:szCs w:val="24"/>
          <w:lang w:val="sr-Cyrl-CS"/>
        </w:rPr>
      </w:pPr>
      <w:r w:rsidRPr="00372ECE">
        <w:rPr>
          <w:sz w:val="24"/>
          <w:szCs w:val="24"/>
          <w:lang w:val="sr-Cyrl-CS"/>
        </w:rPr>
        <w:tab/>
        <w:t>База података представља скуп свих евиденција прописаних посебним Законом које Школа води у електронском облику.</w:t>
      </w:r>
    </w:p>
    <w:p w:rsidR="00B02AF4" w:rsidRPr="00372ECE" w:rsidRDefault="00B02AF4" w:rsidP="00B02AF4">
      <w:pPr>
        <w:jc w:val="both"/>
        <w:rPr>
          <w:sz w:val="24"/>
          <w:szCs w:val="24"/>
          <w:lang w:val="sr-Cyrl-CS"/>
        </w:rPr>
      </w:pPr>
      <w:r w:rsidRPr="00372ECE">
        <w:rPr>
          <w:sz w:val="24"/>
          <w:szCs w:val="24"/>
          <w:lang w:val="sr-Cyrl-CS"/>
        </w:rPr>
        <w:tab/>
        <w:t>Евиденције које води  Школа  представљају скуп података о Школи, ученицима, родитељима и другим законским заступницима и запосленима.</w:t>
      </w:r>
    </w:p>
    <w:p w:rsidR="00B02AF4" w:rsidRPr="00372ECE" w:rsidRDefault="00B02AF4" w:rsidP="00B02AF4">
      <w:pPr>
        <w:jc w:val="both"/>
        <w:rPr>
          <w:b/>
          <w:lang w:val="sr-Cyrl-CS"/>
        </w:rPr>
      </w:pPr>
      <w:r w:rsidRPr="00372ECE">
        <w:rPr>
          <w:sz w:val="24"/>
          <w:szCs w:val="24"/>
          <w:lang w:val="sr-Cyrl-CS"/>
        </w:rPr>
        <w:lastRenderedPageBreak/>
        <w:tab/>
        <w:t>Јединствени информациони систем просвете(ЈИСП) чине обједињени подаци из евиденција свих школа који се води као база података и који успоставља и којим управља министарство.</w:t>
      </w:r>
      <w:r w:rsidRPr="00372ECE">
        <w:rPr>
          <w:b/>
          <w:sz w:val="24"/>
          <w:szCs w:val="24"/>
          <w:lang w:val="sr-Cyrl-CS"/>
        </w:rPr>
        <w:t xml:space="preserve"> </w:t>
      </w:r>
    </w:p>
    <w:p w:rsidR="00B02AF4" w:rsidRPr="00372ECE" w:rsidRDefault="00B02AF4" w:rsidP="00EC2864">
      <w:pPr>
        <w:pStyle w:val="Heading2"/>
        <w:numPr>
          <w:ilvl w:val="0"/>
          <w:numId w:val="0"/>
        </w:numPr>
        <w:ind w:left="1134" w:hanging="1134"/>
        <w:jc w:val="center"/>
        <w:rPr>
          <w:color w:val="auto"/>
          <w:lang w:val="bs-Latn-BA"/>
        </w:rPr>
      </w:pPr>
      <w:bookmarkStart w:id="144" w:name="_Toc210984687"/>
      <w:r w:rsidRPr="00372ECE">
        <w:rPr>
          <w:color w:val="auto"/>
          <w:lang w:val="bs-Latn-BA"/>
        </w:rPr>
        <w:t>Јединствени образовни број</w:t>
      </w:r>
      <w:bookmarkEnd w:id="144"/>
    </w:p>
    <w:p w:rsidR="00B02AF4" w:rsidRPr="00372ECE" w:rsidRDefault="00B02AF4" w:rsidP="00EC2864">
      <w:pPr>
        <w:ind w:firstLine="0"/>
        <w:jc w:val="center"/>
        <w:rPr>
          <w:b/>
          <w:sz w:val="24"/>
          <w:szCs w:val="24"/>
          <w:lang w:val="bs-Latn-BA"/>
        </w:rPr>
      </w:pPr>
      <w:r w:rsidRPr="00372ECE">
        <w:rPr>
          <w:b/>
          <w:sz w:val="24"/>
          <w:szCs w:val="24"/>
          <w:lang w:val="bs-Latn-BA"/>
        </w:rPr>
        <w:t>Члан 2</w:t>
      </w:r>
      <w:r w:rsidRPr="00372ECE">
        <w:rPr>
          <w:b/>
          <w:sz w:val="24"/>
          <w:szCs w:val="24"/>
        </w:rPr>
        <w:t>50</w:t>
      </w:r>
      <w:r w:rsidRPr="00372ECE">
        <w:rPr>
          <w:b/>
          <w:sz w:val="24"/>
          <w:szCs w:val="24"/>
          <w:lang w:val="bs-Latn-BA"/>
        </w:rPr>
        <w:t>.</w:t>
      </w:r>
    </w:p>
    <w:p w:rsidR="00B02AF4" w:rsidRPr="00372ECE" w:rsidRDefault="00B02AF4" w:rsidP="00B02AF4">
      <w:pPr>
        <w:ind w:firstLine="720"/>
        <w:jc w:val="both"/>
        <w:rPr>
          <w:sz w:val="24"/>
          <w:szCs w:val="24"/>
          <w:lang w:val="bs-Latn-BA"/>
        </w:rPr>
      </w:pPr>
      <w:r w:rsidRPr="00372ECE">
        <w:rPr>
          <w:sz w:val="24"/>
          <w:szCs w:val="24"/>
          <w:lang w:val="bs-Latn-BA"/>
        </w:rPr>
        <w:t>За потребе вођења регистра и</w:t>
      </w:r>
      <w:r w:rsidRPr="00372ECE">
        <w:rPr>
          <w:sz w:val="24"/>
          <w:szCs w:val="24"/>
        </w:rPr>
        <w:t xml:space="preserve"> </w:t>
      </w:r>
      <w:r w:rsidRPr="00372ECE">
        <w:rPr>
          <w:sz w:val="24"/>
          <w:szCs w:val="24"/>
          <w:lang w:val="bs-Latn-BA"/>
        </w:rPr>
        <w:t>заштите података о личности формира се јединствени образовни број (у даљем тексту:ЈОБ) који прати његовог носиоца кроз све нивое формалног образовања и васпитања и</w:t>
      </w:r>
      <w:r w:rsidRPr="00372ECE">
        <w:rPr>
          <w:sz w:val="24"/>
          <w:szCs w:val="24"/>
        </w:rPr>
        <w:t xml:space="preserve"> </w:t>
      </w:r>
      <w:r w:rsidRPr="00372ECE">
        <w:rPr>
          <w:sz w:val="24"/>
          <w:szCs w:val="24"/>
          <w:lang w:val="bs-Latn-BA"/>
        </w:rPr>
        <w:t>представља кључ за повезивање свих података о ученику у ЈИСП-у.</w:t>
      </w:r>
    </w:p>
    <w:p w:rsidR="00B02AF4" w:rsidRPr="00372ECE" w:rsidRDefault="00B02AF4" w:rsidP="00B02AF4">
      <w:pPr>
        <w:ind w:firstLine="720"/>
        <w:jc w:val="both"/>
        <w:rPr>
          <w:sz w:val="24"/>
          <w:szCs w:val="24"/>
          <w:lang w:val="bs-Latn-BA"/>
        </w:rPr>
      </w:pPr>
      <w:r w:rsidRPr="00372ECE">
        <w:rPr>
          <w:sz w:val="24"/>
          <w:szCs w:val="24"/>
          <w:lang w:val="bs-Latn-BA"/>
        </w:rPr>
        <w:t>ЈОБ представља индивидуалну и непоновљиву ознаку која се састоји од 16</w:t>
      </w:r>
      <w:r w:rsidRPr="00372ECE">
        <w:rPr>
          <w:sz w:val="24"/>
          <w:szCs w:val="24"/>
        </w:rPr>
        <w:t xml:space="preserve"> </w:t>
      </w:r>
      <w:r w:rsidRPr="00372ECE">
        <w:rPr>
          <w:sz w:val="24"/>
          <w:szCs w:val="24"/>
          <w:lang w:val="bs-Latn-BA"/>
        </w:rPr>
        <w:t>карактера и која се додељује ученику у аутоматизованом поступку преко ЈИСП-а, на</w:t>
      </w:r>
      <w:r w:rsidRPr="00372ECE">
        <w:rPr>
          <w:sz w:val="24"/>
          <w:szCs w:val="24"/>
        </w:rPr>
        <w:t xml:space="preserve"> </w:t>
      </w:r>
      <w:r w:rsidRPr="00372ECE">
        <w:rPr>
          <w:sz w:val="24"/>
          <w:szCs w:val="24"/>
          <w:lang w:val="bs-Latn-BA"/>
        </w:rPr>
        <w:t xml:space="preserve">захтев </w:t>
      </w:r>
      <w:r w:rsidRPr="00372ECE">
        <w:rPr>
          <w:sz w:val="24"/>
          <w:szCs w:val="24"/>
        </w:rPr>
        <w:t>школе</w:t>
      </w:r>
      <w:r w:rsidRPr="00372ECE">
        <w:rPr>
          <w:sz w:val="24"/>
          <w:szCs w:val="24"/>
          <w:lang w:val="bs-Latn-BA"/>
        </w:rPr>
        <w:t xml:space="preserve">, при првом упису у </w:t>
      </w:r>
      <w:r w:rsidRPr="00372ECE">
        <w:rPr>
          <w:sz w:val="24"/>
          <w:szCs w:val="24"/>
        </w:rPr>
        <w:t>школу</w:t>
      </w:r>
      <w:r w:rsidRPr="00372ECE">
        <w:rPr>
          <w:sz w:val="24"/>
          <w:szCs w:val="24"/>
          <w:lang w:val="bs-Latn-BA"/>
        </w:rPr>
        <w:t>, а након провере података из евиденција које други органи воде у електронском облику у</w:t>
      </w:r>
      <w:r w:rsidRPr="00372ECE">
        <w:rPr>
          <w:sz w:val="24"/>
          <w:szCs w:val="24"/>
        </w:rPr>
        <w:t xml:space="preserve"> </w:t>
      </w:r>
      <w:r w:rsidRPr="00372ECE">
        <w:rPr>
          <w:sz w:val="24"/>
          <w:szCs w:val="24"/>
          <w:lang w:val="bs-Latn-BA"/>
        </w:rPr>
        <w:t>складу са законом.</w:t>
      </w:r>
    </w:p>
    <w:p w:rsidR="00B02AF4" w:rsidRPr="00372ECE" w:rsidRDefault="00B02AF4" w:rsidP="00B02AF4">
      <w:pPr>
        <w:ind w:firstLine="720"/>
        <w:jc w:val="both"/>
        <w:rPr>
          <w:sz w:val="24"/>
          <w:szCs w:val="24"/>
          <w:lang w:val="bs-Latn-BA"/>
        </w:rPr>
      </w:pPr>
      <w:r w:rsidRPr="00372ECE">
        <w:rPr>
          <w:sz w:val="24"/>
          <w:szCs w:val="24"/>
          <w:lang w:val="bs-Latn-BA"/>
        </w:rPr>
        <w:t>Привремени ЈОБ додељује се ученику до добијања јединственог матичног броја</w:t>
      </w:r>
      <w:r w:rsidRPr="00372ECE">
        <w:rPr>
          <w:sz w:val="24"/>
          <w:szCs w:val="24"/>
        </w:rPr>
        <w:t xml:space="preserve"> </w:t>
      </w:r>
      <w:r w:rsidRPr="00372ECE">
        <w:rPr>
          <w:sz w:val="24"/>
          <w:szCs w:val="24"/>
          <w:lang w:val="bs-Latn-BA"/>
        </w:rPr>
        <w:t>грађана, страном држављанину, лицу без држављанства, прогнаном и расељеном лицу.</w:t>
      </w:r>
    </w:p>
    <w:p w:rsidR="00B02AF4" w:rsidRPr="00372ECE" w:rsidRDefault="00B02AF4" w:rsidP="00B02AF4">
      <w:pPr>
        <w:ind w:firstLine="720"/>
        <w:jc w:val="both"/>
        <w:rPr>
          <w:sz w:val="24"/>
          <w:szCs w:val="24"/>
          <w:lang w:val="bs-Latn-BA"/>
        </w:rPr>
      </w:pPr>
      <w:r w:rsidRPr="00372ECE">
        <w:rPr>
          <w:sz w:val="24"/>
          <w:szCs w:val="24"/>
          <w:lang w:val="bs-Latn-BA"/>
        </w:rPr>
        <w:t xml:space="preserve">Податак и ЈОБ-у уноси се у евиденцију коју </w:t>
      </w:r>
      <w:r w:rsidRPr="00372ECE">
        <w:rPr>
          <w:sz w:val="24"/>
          <w:szCs w:val="24"/>
        </w:rPr>
        <w:t>школа</w:t>
      </w:r>
      <w:r w:rsidRPr="00372ECE">
        <w:rPr>
          <w:sz w:val="24"/>
          <w:szCs w:val="24"/>
          <w:lang w:val="bs-Latn-BA"/>
        </w:rPr>
        <w:t xml:space="preserve"> води у штампаном и/или</w:t>
      </w:r>
      <w:r w:rsidRPr="00372ECE">
        <w:rPr>
          <w:sz w:val="24"/>
          <w:szCs w:val="24"/>
        </w:rPr>
        <w:t xml:space="preserve"> </w:t>
      </w:r>
      <w:r w:rsidRPr="00372ECE">
        <w:rPr>
          <w:sz w:val="24"/>
          <w:szCs w:val="24"/>
          <w:lang w:val="bs-Latn-BA"/>
        </w:rPr>
        <w:t>електорнском облику, као и обрасце јавних исправа које издаје у складу са Законом о</w:t>
      </w:r>
      <w:r w:rsidRPr="00372ECE">
        <w:rPr>
          <w:sz w:val="24"/>
          <w:szCs w:val="24"/>
        </w:rPr>
        <w:t xml:space="preserve"> </w:t>
      </w:r>
      <w:r w:rsidRPr="00372ECE">
        <w:rPr>
          <w:sz w:val="24"/>
          <w:szCs w:val="24"/>
          <w:lang w:val="bs-Latn-BA"/>
        </w:rPr>
        <w:t>основама система образовања и посебним законом.</w:t>
      </w:r>
    </w:p>
    <w:p w:rsidR="00B02AF4" w:rsidRPr="00372ECE" w:rsidRDefault="00B02AF4" w:rsidP="00B02AF4">
      <w:pPr>
        <w:ind w:firstLine="720"/>
        <w:jc w:val="both"/>
        <w:rPr>
          <w:sz w:val="24"/>
          <w:szCs w:val="24"/>
          <w:lang w:val="bs-Latn-BA"/>
        </w:rPr>
      </w:pPr>
      <w:r w:rsidRPr="00372ECE">
        <w:rPr>
          <w:sz w:val="24"/>
          <w:szCs w:val="24"/>
          <w:lang w:val="bs-Latn-BA"/>
        </w:rPr>
        <w:t xml:space="preserve">У захтеву за доделу ЈОБ-а </w:t>
      </w:r>
      <w:r w:rsidRPr="00372ECE">
        <w:rPr>
          <w:sz w:val="24"/>
          <w:szCs w:val="24"/>
        </w:rPr>
        <w:t>школа</w:t>
      </w:r>
      <w:r w:rsidRPr="00372ECE">
        <w:rPr>
          <w:sz w:val="24"/>
          <w:szCs w:val="24"/>
          <w:lang w:val="bs-Latn-BA"/>
        </w:rPr>
        <w:t xml:space="preserve"> уноси податке у ЈИСП о идентитету</w:t>
      </w:r>
      <w:r w:rsidRPr="00372ECE">
        <w:rPr>
          <w:sz w:val="24"/>
          <w:szCs w:val="24"/>
        </w:rPr>
        <w:t xml:space="preserve"> </w:t>
      </w:r>
      <w:r w:rsidRPr="00372ECE">
        <w:rPr>
          <w:sz w:val="24"/>
          <w:szCs w:val="24"/>
          <w:lang w:val="bs-Latn-BA"/>
        </w:rPr>
        <w:t>ученика (име, презиме, име једног родитеља, јединствени матични број грађана, број</w:t>
      </w:r>
      <w:r w:rsidRPr="00372ECE">
        <w:rPr>
          <w:sz w:val="24"/>
          <w:szCs w:val="24"/>
        </w:rPr>
        <w:t xml:space="preserve"> </w:t>
      </w:r>
      <w:r w:rsidRPr="00372ECE">
        <w:rPr>
          <w:sz w:val="24"/>
          <w:szCs w:val="24"/>
          <w:lang w:val="bs-Latn-BA"/>
        </w:rPr>
        <w:t>пасоша и издавалац за стране држављане).</w:t>
      </w:r>
    </w:p>
    <w:p w:rsidR="00B02AF4" w:rsidRPr="00372ECE" w:rsidRDefault="00B02AF4" w:rsidP="00B02AF4">
      <w:pPr>
        <w:ind w:firstLine="720"/>
        <w:jc w:val="both"/>
        <w:rPr>
          <w:sz w:val="24"/>
          <w:szCs w:val="24"/>
          <w:lang w:val="bs-Latn-BA"/>
        </w:rPr>
      </w:pPr>
      <w:r w:rsidRPr="00372ECE">
        <w:rPr>
          <w:sz w:val="24"/>
          <w:szCs w:val="24"/>
          <w:lang w:val="bs-Latn-BA"/>
        </w:rPr>
        <w:t>Подаци о личности</w:t>
      </w:r>
      <w:r w:rsidRPr="00372ECE">
        <w:rPr>
          <w:sz w:val="24"/>
          <w:szCs w:val="24"/>
        </w:rPr>
        <w:t>,</w:t>
      </w:r>
      <w:r w:rsidRPr="00372ECE">
        <w:rPr>
          <w:sz w:val="24"/>
          <w:szCs w:val="24"/>
          <w:lang w:val="bs-Latn-BA"/>
        </w:rPr>
        <w:t xml:space="preserve"> прикупљају се у сврху доделе ЈОБ-а</w:t>
      </w:r>
      <w:r w:rsidRPr="00372ECE">
        <w:rPr>
          <w:sz w:val="24"/>
          <w:szCs w:val="24"/>
        </w:rPr>
        <w:t xml:space="preserve"> </w:t>
      </w:r>
      <w:r w:rsidRPr="00372ECE">
        <w:rPr>
          <w:sz w:val="24"/>
          <w:szCs w:val="24"/>
          <w:lang w:val="bs-Latn-BA"/>
        </w:rPr>
        <w:t>ученику, као и у сврху израде статистичких извештаја на начин којим није омогућено</w:t>
      </w:r>
      <w:r w:rsidRPr="00372ECE">
        <w:rPr>
          <w:sz w:val="24"/>
          <w:szCs w:val="24"/>
        </w:rPr>
        <w:t xml:space="preserve"> </w:t>
      </w:r>
      <w:r w:rsidRPr="00372ECE">
        <w:rPr>
          <w:sz w:val="24"/>
          <w:szCs w:val="24"/>
          <w:lang w:val="bs-Latn-BA"/>
        </w:rPr>
        <w:t>откривање података о личности, у складу са законом.</w:t>
      </w:r>
    </w:p>
    <w:p w:rsidR="00B02AF4" w:rsidRPr="00372ECE" w:rsidRDefault="00B02AF4" w:rsidP="00B02AF4">
      <w:pPr>
        <w:ind w:firstLine="720"/>
        <w:jc w:val="both"/>
        <w:rPr>
          <w:sz w:val="24"/>
          <w:szCs w:val="24"/>
          <w:lang w:val="bs-Latn-BA"/>
        </w:rPr>
      </w:pPr>
      <w:r w:rsidRPr="00372ECE">
        <w:rPr>
          <w:sz w:val="24"/>
          <w:szCs w:val="24"/>
          <w:lang w:val="bs-Latn-BA"/>
        </w:rPr>
        <w:t>Изузетно, подаци о личности  могу да се обрађују и у друге</w:t>
      </w:r>
      <w:r w:rsidRPr="00372ECE">
        <w:rPr>
          <w:sz w:val="24"/>
          <w:szCs w:val="24"/>
        </w:rPr>
        <w:t xml:space="preserve"> </w:t>
      </w:r>
      <w:r w:rsidRPr="00372ECE">
        <w:rPr>
          <w:sz w:val="24"/>
          <w:szCs w:val="24"/>
          <w:lang w:val="bs-Latn-BA"/>
        </w:rPr>
        <w:t>сврхе прописане законом.</w:t>
      </w:r>
    </w:p>
    <w:p w:rsidR="00B02AF4" w:rsidRPr="00372ECE" w:rsidRDefault="00B02AF4" w:rsidP="00B02AF4">
      <w:pPr>
        <w:ind w:firstLine="720"/>
        <w:jc w:val="both"/>
        <w:rPr>
          <w:sz w:val="24"/>
          <w:szCs w:val="24"/>
          <w:lang w:val="bs-Latn-BA"/>
        </w:rPr>
      </w:pPr>
      <w:r w:rsidRPr="00372ECE">
        <w:rPr>
          <w:sz w:val="24"/>
          <w:szCs w:val="24"/>
        </w:rPr>
        <w:t>Школа</w:t>
      </w:r>
      <w:r w:rsidRPr="00372ECE">
        <w:rPr>
          <w:sz w:val="24"/>
          <w:szCs w:val="24"/>
          <w:lang w:val="bs-Latn-BA"/>
        </w:rPr>
        <w:t>, односно јавно признати организатор активности је дужан да ЈОБ</w:t>
      </w:r>
      <w:r w:rsidRPr="00372ECE">
        <w:rPr>
          <w:sz w:val="24"/>
          <w:szCs w:val="24"/>
        </w:rPr>
        <w:t xml:space="preserve"> </w:t>
      </w:r>
      <w:r w:rsidRPr="00372ECE">
        <w:rPr>
          <w:sz w:val="24"/>
          <w:szCs w:val="24"/>
          <w:lang w:val="bs-Latn-BA"/>
        </w:rPr>
        <w:t>лично достави ученику преко родитеља, односно другог законског заступника у</w:t>
      </w:r>
      <w:r w:rsidRPr="00372ECE">
        <w:rPr>
          <w:sz w:val="24"/>
          <w:szCs w:val="24"/>
        </w:rPr>
        <w:t xml:space="preserve"> </w:t>
      </w:r>
      <w:r w:rsidRPr="00372ECE">
        <w:rPr>
          <w:sz w:val="24"/>
          <w:szCs w:val="24"/>
          <w:lang w:val="bs-Latn-BA"/>
        </w:rPr>
        <w:t>затвореној коверти и да о томе води евиденцију.</w:t>
      </w:r>
    </w:p>
    <w:p w:rsidR="00B02AF4" w:rsidRPr="00372ECE" w:rsidRDefault="00B02AF4" w:rsidP="00B02AF4">
      <w:pPr>
        <w:ind w:firstLine="720"/>
        <w:jc w:val="both"/>
        <w:rPr>
          <w:sz w:val="24"/>
          <w:szCs w:val="24"/>
          <w:lang w:val="bs-Latn-BA"/>
        </w:rPr>
      </w:pPr>
      <w:r w:rsidRPr="00372ECE">
        <w:rPr>
          <w:sz w:val="24"/>
          <w:szCs w:val="24"/>
          <w:lang w:val="bs-Latn-BA"/>
        </w:rPr>
        <w:t>Родитељ, односно други законски заступник</w:t>
      </w:r>
      <w:r w:rsidRPr="00372ECE">
        <w:rPr>
          <w:sz w:val="24"/>
          <w:szCs w:val="24"/>
        </w:rPr>
        <w:t xml:space="preserve">, </w:t>
      </w:r>
      <w:r w:rsidRPr="00372ECE">
        <w:rPr>
          <w:sz w:val="24"/>
          <w:szCs w:val="24"/>
          <w:lang w:val="bs-Latn-BA"/>
        </w:rPr>
        <w:t>може да захтева да</w:t>
      </w:r>
      <w:r w:rsidRPr="00372ECE">
        <w:rPr>
          <w:sz w:val="24"/>
          <w:szCs w:val="24"/>
        </w:rPr>
        <w:t xml:space="preserve"> </w:t>
      </w:r>
      <w:r w:rsidRPr="00372ECE">
        <w:rPr>
          <w:sz w:val="24"/>
          <w:szCs w:val="24"/>
          <w:lang w:val="bs-Latn-BA"/>
        </w:rPr>
        <w:t>му се ЈОБ и подаци за лични приступ регистру доставе електронским путем у складу са</w:t>
      </w:r>
      <w:r w:rsidRPr="00372ECE">
        <w:rPr>
          <w:sz w:val="24"/>
          <w:szCs w:val="24"/>
        </w:rPr>
        <w:t xml:space="preserve"> З</w:t>
      </w:r>
      <w:r w:rsidRPr="00372ECE">
        <w:rPr>
          <w:sz w:val="24"/>
          <w:szCs w:val="24"/>
          <w:lang w:val="bs-Latn-BA"/>
        </w:rPr>
        <w:t>аконом који уређује електронску управу.</w:t>
      </w:r>
    </w:p>
    <w:p w:rsidR="00B02AF4" w:rsidRPr="00372ECE" w:rsidRDefault="00B02AF4" w:rsidP="00B02AF4">
      <w:pPr>
        <w:ind w:firstLine="720"/>
        <w:jc w:val="both"/>
        <w:rPr>
          <w:sz w:val="24"/>
          <w:szCs w:val="24"/>
          <w:lang w:val="bs-Latn-BA"/>
        </w:rPr>
      </w:pPr>
      <w:r w:rsidRPr="00372ECE">
        <w:rPr>
          <w:sz w:val="24"/>
          <w:szCs w:val="24"/>
          <w:lang w:val="bs-Latn-BA"/>
        </w:rPr>
        <w:t>Министарство успоставља и води евиденцију свих захтева у електронском облику и</w:t>
      </w:r>
      <w:r w:rsidRPr="00372ECE">
        <w:rPr>
          <w:sz w:val="24"/>
          <w:szCs w:val="24"/>
        </w:rPr>
        <w:t xml:space="preserve"> </w:t>
      </w:r>
      <w:r w:rsidRPr="00372ECE">
        <w:rPr>
          <w:sz w:val="24"/>
          <w:szCs w:val="24"/>
          <w:lang w:val="bs-Latn-BA"/>
        </w:rPr>
        <w:t>додељеним ЈОБ и привременим ЈОБ.</w:t>
      </w:r>
    </w:p>
    <w:p w:rsidR="00B02AF4" w:rsidRPr="00372ECE" w:rsidRDefault="00B02AF4" w:rsidP="00B02AF4">
      <w:pPr>
        <w:ind w:firstLine="720"/>
        <w:jc w:val="both"/>
        <w:rPr>
          <w:b/>
          <w:sz w:val="24"/>
          <w:szCs w:val="24"/>
        </w:rPr>
      </w:pPr>
      <w:r w:rsidRPr="00372ECE">
        <w:rPr>
          <w:sz w:val="24"/>
          <w:szCs w:val="24"/>
          <w:lang w:val="bs-Latn-BA"/>
        </w:rPr>
        <w:t>Подаци о ЈОБ-у и привременом ЈОБ-у чувају се трајно.</w:t>
      </w:r>
    </w:p>
    <w:p w:rsidR="00B02AF4" w:rsidRPr="00372ECE" w:rsidRDefault="00B02AF4" w:rsidP="00EC2864">
      <w:pPr>
        <w:pStyle w:val="Heading2"/>
        <w:numPr>
          <w:ilvl w:val="0"/>
          <w:numId w:val="0"/>
        </w:numPr>
        <w:ind w:left="1134" w:hanging="1134"/>
        <w:jc w:val="center"/>
        <w:rPr>
          <w:color w:val="auto"/>
        </w:rPr>
      </w:pPr>
      <w:bookmarkStart w:id="145" w:name="_Toc210984688"/>
      <w:r w:rsidRPr="00372ECE">
        <w:rPr>
          <w:color w:val="auto"/>
        </w:rPr>
        <w:t>Централни информациони систем за обрачун зарада ИСКРА</w:t>
      </w:r>
      <w:bookmarkEnd w:id="145"/>
    </w:p>
    <w:p w:rsidR="00B02AF4" w:rsidRPr="00372ECE" w:rsidRDefault="00B02AF4" w:rsidP="00EC2864">
      <w:pPr>
        <w:ind w:firstLine="0"/>
        <w:jc w:val="center"/>
        <w:rPr>
          <w:b/>
          <w:sz w:val="24"/>
          <w:szCs w:val="24"/>
        </w:rPr>
      </w:pPr>
      <w:r w:rsidRPr="00372ECE">
        <w:rPr>
          <w:b/>
          <w:sz w:val="24"/>
          <w:szCs w:val="24"/>
        </w:rPr>
        <w:t>Члан 251.</w:t>
      </w:r>
    </w:p>
    <w:p w:rsidR="00B02AF4" w:rsidRPr="00372ECE" w:rsidRDefault="00B02AF4" w:rsidP="00B02AF4">
      <w:pPr>
        <w:ind w:firstLine="720"/>
        <w:jc w:val="both"/>
        <w:rPr>
          <w:b/>
          <w:sz w:val="24"/>
          <w:szCs w:val="24"/>
        </w:rPr>
      </w:pPr>
      <w:r w:rsidRPr="00372ECE">
        <w:rPr>
          <w:sz w:val="24"/>
          <w:szCs w:val="24"/>
          <w:lang w:val="sr-Cyrl-CS"/>
        </w:rPr>
        <w:t>Школа води базу података  и обрачун плата у оквиру</w:t>
      </w:r>
      <w:r w:rsidRPr="00372ECE">
        <w:rPr>
          <w:b/>
          <w:sz w:val="24"/>
          <w:szCs w:val="24"/>
        </w:rPr>
        <w:t xml:space="preserve"> </w:t>
      </w:r>
      <w:r w:rsidRPr="00372ECE">
        <w:rPr>
          <w:sz w:val="24"/>
          <w:szCs w:val="24"/>
        </w:rPr>
        <w:t>Централног информационог система за обрачун зарада за потребе обрачуна зарада и финфасијског управљања људским ресурсима у јавном сектору.</w:t>
      </w:r>
    </w:p>
    <w:p w:rsidR="00B02AF4" w:rsidRPr="00372ECE" w:rsidRDefault="00B02AF4" w:rsidP="00EC2864">
      <w:pPr>
        <w:pStyle w:val="Heading2"/>
        <w:numPr>
          <w:ilvl w:val="0"/>
          <w:numId w:val="0"/>
        </w:numPr>
        <w:ind w:left="1134" w:hanging="1134"/>
        <w:jc w:val="center"/>
        <w:rPr>
          <w:color w:val="auto"/>
          <w:lang w:val="bs-Cyrl-BA"/>
        </w:rPr>
      </w:pPr>
      <w:bookmarkStart w:id="146" w:name="_Toc210984689"/>
      <w:r w:rsidRPr="00372ECE">
        <w:rPr>
          <w:color w:val="auto"/>
        </w:rPr>
        <w:lastRenderedPageBreak/>
        <w:t>Подаци у евиденцијама</w:t>
      </w:r>
      <w:bookmarkEnd w:id="146"/>
    </w:p>
    <w:p w:rsidR="00B02AF4" w:rsidRPr="00372ECE" w:rsidRDefault="00B02AF4" w:rsidP="00EC2864">
      <w:pPr>
        <w:ind w:firstLine="0"/>
        <w:jc w:val="center"/>
        <w:rPr>
          <w:b/>
          <w:sz w:val="24"/>
          <w:szCs w:val="24"/>
        </w:rPr>
      </w:pPr>
      <w:r w:rsidRPr="00372ECE">
        <w:rPr>
          <w:b/>
          <w:sz w:val="24"/>
          <w:szCs w:val="24"/>
          <w:lang w:val="sr-Cyrl-CS"/>
        </w:rPr>
        <w:t>Члан 252.</w:t>
      </w:r>
    </w:p>
    <w:p w:rsidR="00B02AF4" w:rsidRPr="00372ECE" w:rsidRDefault="00B02AF4" w:rsidP="00B02AF4">
      <w:pPr>
        <w:ind w:firstLine="720"/>
        <w:jc w:val="both"/>
        <w:rPr>
          <w:sz w:val="24"/>
          <w:szCs w:val="24"/>
        </w:rPr>
      </w:pPr>
      <w:r w:rsidRPr="00372ECE">
        <w:rPr>
          <w:sz w:val="24"/>
          <w:szCs w:val="24"/>
        </w:rPr>
        <w:t>Школа води евиденцију о подацима Школе, о ученицима обухваћеним формалним образовањем, о родитељима, односно другим законским заступницима и о запосленима, у складу са закономо о основама образовања и васпитања и посебним  законима.</w:t>
      </w:r>
    </w:p>
    <w:p w:rsidR="00B02AF4" w:rsidRPr="00372ECE" w:rsidRDefault="00B02AF4" w:rsidP="00B02AF4">
      <w:pPr>
        <w:jc w:val="both"/>
        <w:rPr>
          <w:sz w:val="24"/>
          <w:szCs w:val="24"/>
        </w:rPr>
      </w:pPr>
      <w:r w:rsidRPr="00372ECE">
        <w:rPr>
          <w:b/>
          <w:sz w:val="24"/>
          <w:szCs w:val="24"/>
          <w:lang w:val="sr-Cyrl-CS"/>
        </w:rPr>
        <w:tab/>
      </w:r>
      <w:r w:rsidRPr="00372ECE">
        <w:rPr>
          <w:sz w:val="24"/>
          <w:szCs w:val="24"/>
          <w:lang w:val="sr-Cyrl-CS"/>
        </w:rPr>
        <w:t xml:space="preserve">Подаци о Школи представљају скуп општих података којима се одређује правни статус Школе, статус Школе у систему образовања и васпитања, о програмима образовања и васпитања које Школа реализује, језику на коме се остварује образовно-васпитни рад, подаци о објектима, број библиотечких јединица, Школе, актима и органима Школе, </w:t>
      </w:r>
      <w:r w:rsidRPr="00372ECE">
        <w:rPr>
          <w:sz w:val="24"/>
          <w:szCs w:val="24"/>
        </w:rPr>
        <w:t>подаци о финансијским средствима која се стичу из буџета Републике Србије и јединице локалне самоуправе</w:t>
      </w:r>
      <w:r w:rsidRPr="00372ECE">
        <w:rPr>
          <w:sz w:val="24"/>
          <w:szCs w:val="24"/>
          <w:lang w:val="sr-Cyrl-CS"/>
        </w:rPr>
        <w:t xml:space="preserve"> и резултатима спољашњег вредновања Школе.</w:t>
      </w:r>
    </w:p>
    <w:p w:rsidR="00B02AF4" w:rsidRPr="00372ECE" w:rsidRDefault="00B02AF4" w:rsidP="00B02AF4">
      <w:pPr>
        <w:jc w:val="both"/>
        <w:rPr>
          <w:sz w:val="24"/>
          <w:szCs w:val="24"/>
          <w:lang w:val="sr-Cyrl-CS"/>
        </w:rPr>
      </w:pPr>
      <w:r w:rsidRPr="00372ECE">
        <w:rPr>
          <w:sz w:val="24"/>
          <w:szCs w:val="24"/>
          <w:lang w:val="sr-Cyrl-CS"/>
        </w:rPr>
        <w:tab/>
        <w:t>Подаци о ученицима, родитељима и другим законским заступницима представљају скуп личних података којима се одређује њихов идентитет, образовни, социјални и здравствени статус и потребна образовна, социјална и здравствена подршка, у</w:t>
      </w:r>
      <w:r w:rsidRPr="00372ECE">
        <w:rPr>
          <w:sz w:val="24"/>
          <w:szCs w:val="24"/>
        </w:rPr>
        <w:t xml:space="preserve"> складу са посебним законом.</w:t>
      </w:r>
      <w:r w:rsidRPr="00372ECE">
        <w:rPr>
          <w:sz w:val="24"/>
          <w:szCs w:val="24"/>
          <w:lang w:val="sr-Cyrl-CS"/>
        </w:rPr>
        <w:t xml:space="preserve"> .</w:t>
      </w:r>
    </w:p>
    <w:p w:rsidR="00B02AF4" w:rsidRPr="00372ECE" w:rsidRDefault="00B02AF4" w:rsidP="00B02AF4">
      <w:pPr>
        <w:jc w:val="both"/>
        <w:rPr>
          <w:sz w:val="24"/>
          <w:szCs w:val="24"/>
          <w:lang w:val="sr-Cyrl-CS"/>
        </w:rPr>
      </w:pPr>
      <w:r w:rsidRPr="00372ECE">
        <w:rPr>
          <w:sz w:val="24"/>
          <w:szCs w:val="24"/>
          <w:lang w:val="sr-Cyrl-CS"/>
        </w:rPr>
        <w:tab/>
        <w:t>За одређивање идентитета прикупљају се следећи подаци: име, презиме, јединствени матични број грађана, датум рођења, место рођења, држава, место становања, адреса, контакт телефон и други подаци у складу са посебним Законом.</w:t>
      </w:r>
    </w:p>
    <w:p w:rsidR="00B02AF4" w:rsidRPr="00372ECE" w:rsidRDefault="00B02AF4" w:rsidP="00B02AF4">
      <w:pPr>
        <w:jc w:val="both"/>
        <w:rPr>
          <w:sz w:val="24"/>
          <w:szCs w:val="24"/>
          <w:lang w:val="sr-Cyrl-CS"/>
        </w:rPr>
      </w:pPr>
      <w:r w:rsidRPr="00372ECE">
        <w:rPr>
          <w:sz w:val="24"/>
          <w:szCs w:val="24"/>
          <w:lang w:val="sr-Cyrl-CS"/>
        </w:rPr>
        <w:tab/>
        <w:t>За одређивање образовног статуса ученика прикупљају се подаци о уписаном разреду, о језику на коме се изводи образовно-васпитни рад, обавезним и изборним предметима, страним језицима, образовању по индивидуалном образовном плану, оценама по класификационим периодима, подаци о полаганим испитима, наградама и похвалама освојеним током процеса образовања, изостанцима, владању и издатим јавним исправама.</w:t>
      </w:r>
    </w:p>
    <w:p w:rsidR="00B02AF4" w:rsidRPr="00372ECE" w:rsidRDefault="00B02AF4" w:rsidP="00B02AF4">
      <w:pPr>
        <w:ind w:firstLine="720"/>
        <w:jc w:val="both"/>
        <w:rPr>
          <w:sz w:val="24"/>
          <w:szCs w:val="24"/>
          <w:lang w:val="sr-Cyrl-CS"/>
        </w:rPr>
      </w:pPr>
      <w:r w:rsidRPr="00372ECE">
        <w:rPr>
          <w:sz w:val="24"/>
          <w:szCs w:val="24"/>
          <w:lang w:val="sr-Cyrl-CS"/>
        </w:rPr>
        <w:t>За одређивање социјалног статуса ученика прикупљају се подаци о условима становања и стању породице. За одређивање социјалног статуса родитеља и другог законског заступника прикупљају се подаци о стеченој стручној спреми, занимању и облику запослења, а за запослене у Школи подаци о занимању, стручној спреми, запослењу, лиценци, плати, напредовању и кретању у служби.</w:t>
      </w:r>
    </w:p>
    <w:p w:rsidR="00B02AF4" w:rsidRPr="00372ECE" w:rsidRDefault="00B02AF4" w:rsidP="00B02AF4">
      <w:pPr>
        <w:jc w:val="both"/>
        <w:rPr>
          <w:sz w:val="24"/>
          <w:szCs w:val="24"/>
          <w:lang w:val="sr-Cyrl-CS"/>
        </w:rPr>
      </w:pPr>
      <w:r w:rsidRPr="00372ECE">
        <w:rPr>
          <w:sz w:val="24"/>
          <w:szCs w:val="24"/>
          <w:lang w:val="sr-Cyrl-CS"/>
        </w:rPr>
        <w:tab/>
        <w:t>За одређивање здравственог статуса ученика прикупљају се подаци добијени на основу процене потреба за пружањем додатне образовне, здравствене и социјалне подршке коју утврђује Интерресорна комисија.</w:t>
      </w:r>
    </w:p>
    <w:p w:rsidR="00B02AF4" w:rsidRPr="00372ECE" w:rsidRDefault="00B02AF4" w:rsidP="00B02AF4">
      <w:pPr>
        <w:jc w:val="both"/>
        <w:rPr>
          <w:sz w:val="24"/>
          <w:szCs w:val="24"/>
          <w:lang w:val="sr-Cyrl-CS"/>
        </w:rPr>
      </w:pPr>
      <w:r w:rsidRPr="00372ECE">
        <w:rPr>
          <w:sz w:val="24"/>
          <w:szCs w:val="24"/>
          <w:lang w:val="sr-Cyrl-CS"/>
        </w:rPr>
        <w:tab/>
        <w:t xml:space="preserve">Ближе услове и начин вођења, прикупљања, уноса, ажурирања, доступности података који се уносе у евиденције и јавне исправе и друга питања од значаја за вођење евиденција и издавање јавних исправа, прописује министар надлежан за послове образовања. </w:t>
      </w:r>
    </w:p>
    <w:p w:rsidR="00B02AF4" w:rsidRPr="00372ECE" w:rsidRDefault="00B02AF4" w:rsidP="00B02AF4">
      <w:pPr>
        <w:jc w:val="both"/>
        <w:rPr>
          <w:sz w:val="24"/>
          <w:szCs w:val="24"/>
          <w:lang w:val="sr-Cyrl-CS"/>
        </w:rPr>
      </w:pPr>
      <w:r w:rsidRPr="00372ECE">
        <w:rPr>
          <w:sz w:val="24"/>
          <w:szCs w:val="24"/>
          <w:lang w:val="sr-Cyrl-CS"/>
        </w:rPr>
        <w:tab/>
        <w:t>Лични подаци уписани у евиденцију прикупљају се, обрађују, чувају и користе за потребе образовно-васпитног рада, у складу са посебним Законом.</w:t>
      </w:r>
    </w:p>
    <w:p w:rsidR="00B02AF4" w:rsidRPr="00372ECE" w:rsidRDefault="00B02AF4" w:rsidP="00B02AF4">
      <w:pPr>
        <w:ind w:firstLine="720"/>
        <w:jc w:val="both"/>
        <w:rPr>
          <w:sz w:val="24"/>
          <w:szCs w:val="24"/>
          <w:lang w:val="sr-Cyrl-CS"/>
        </w:rPr>
      </w:pPr>
      <w:r w:rsidRPr="00372ECE">
        <w:rPr>
          <w:sz w:val="24"/>
          <w:szCs w:val="24"/>
        </w:rPr>
        <w:t>Евиденција о запосленима представља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место пребвалишта, адреса електронске поште, врсти радног односа, ничину и дужини радног ангажовања, стручном усавршавању, изреченим дисциплинским мерама, истовременим ангажовањем у другим установама, а у сврху остваривања образовно-васпитног рада, у складу са  законом.</w:t>
      </w:r>
    </w:p>
    <w:p w:rsidR="00B02AF4" w:rsidRPr="00372ECE" w:rsidRDefault="00B02AF4" w:rsidP="00B02AF4">
      <w:pPr>
        <w:jc w:val="both"/>
        <w:rPr>
          <w:sz w:val="24"/>
          <w:szCs w:val="24"/>
          <w:lang w:val="sr-Cyrl-CS"/>
        </w:rPr>
      </w:pPr>
      <w:r w:rsidRPr="00372ECE">
        <w:rPr>
          <w:sz w:val="24"/>
          <w:szCs w:val="24"/>
          <w:lang w:val="sr-Cyrl-CS"/>
        </w:rPr>
        <w:lastRenderedPageBreak/>
        <w:tab/>
        <w:t>Надлежном министарству достављају се подаци у статистичком облику, осим личних података потребних за вођење регистра о лиценцама за наставника, стручног сарадника, директора и секретара Школе.</w:t>
      </w:r>
    </w:p>
    <w:p w:rsidR="00B02AF4" w:rsidRPr="00372ECE" w:rsidRDefault="00B02AF4" w:rsidP="00EC2864">
      <w:pPr>
        <w:pStyle w:val="Heading2"/>
        <w:numPr>
          <w:ilvl w:val="0"/>
          <w:numId w:val="0"/>
        </w:numPr>
        <w:ind w:left="1134" w:hanging="1134"/>
        <w:jc w:val="center"/>
        <w:rPr>
          <w:color w:val="auto"/>
        </w:rPr>
      </w:pPr>
      <w:bookmarkStart w:id="147" w:name="_Toc210984690"/>
      <w:r w:rsidRPr="00372ECE">
        <w:rPr>
          <w:color w:val="auto"/>
        </w:rPr>
        <w:t>Сврха обраде података</w:t>
      </w:r>
      <w:bookmarkEnd w:id="147"/>
    </w:p>
    <w:p w:rsidR="00B02AF4" w:rsidRPr="00372ECE" w:rsidRDefault="00B02AF4" w:rsidP="00EC2864">
      <w:pPr>
        <w:ind w:firstLine="0"/>
        <w:jc w:val="center"/>
        <w:rPr>
          <w:b/>
          <w:sz w:val="24"/>
          <w:szCs w:val="24"/>
          <w:lang w:val="sr-Cyrl-CS"/>
        </w:rPr>
      </w:pPr>
      <w:r w:rsidRPr="00372ECE">
        <w:rPr>
          <w:b/>
          <w:sz w:val="24"/>
          <w:szCs w:val="24"/>
          <w:lang w:val="sr-Cyrl-CS"/>
        </w:rPr>
        <w:t>Члан 253.</w:t>
      </w:r>
    </w:p>
    <w:p w:rsidR="00B02AF4" w:rsidRPr="00372ECE" w:rsidRDefault="00B02AF4" w:rsidP="00B02AF4">
      <w:pPr>
        <w:jc w:val="both"/>
        <w:rPr>
          <w:lang w:val="sr-Cyrl-CS"/>
        </w:rPr>
      </w:pPr>
      <w:r w:rsidRPr="00372ECE">
        <w:rPr>
          <w:b/>
          <w:sz w:val="24"/>
          <w:szCs w:val="24"/>
          <w:lang w:val="sr-Cyrl-CS"/>
        </w:rPr>
        <w:tab/>
      </w:r>
      <w:r w:rsidRPr="00372ECE">
        <w:rPr>
          <w:sz w:val="24"/>
          <w:szCs w:val="24"/>
          <w:lang w:val="sr-Cyrl-CS"/>
        </w:rPr>
        <w:t>Сврха обраде података је обезбеђивање индикатора ради праћења обухвата ученика, ефикасног и квалитетног функционисања образовно-васпитног система, планирања образовне политике, праћење, проучавање и унапређивање образовно-васпитног нивоа ученика, професионалног статуса и усавршавања наставника, и стручног сарадника, рада образовно-васпитних установа, ефикасно финансирање система образовања и васпитања и стварање основа за спровођење националних и међународних истраживања у области образовања и васпитања.</w:t>
      </w:r>
    </w:p>
    <w:p w:rsidR="00B02AF4" w:rsidRPr="00372ECE" w:rsidRDefault="00B02AF4" w:rsidP="00EC2864">
      <w:pPr>
        <w:pStyle w:val="Heading2"/>
        <w:numPr>
          <w:ilvl w:val="0"/>
          <w:numId w:val="0"/>
        </w:numPr>
        <w:ind w:left="1134" w:hanging="1134"/>
        <w:jc w:val="center"/>
        <w:rPr>
          <w:color w:val="auto"/>
          <w:lang w:val="bs-Cyrl-BA"/>
        </w:rPr>
      </w:pPr>
      <w:bookmarkStart w:id="148" w:name="_Toc210984691"/>
      <w:r w:rsidRPr="00372ECE">
        <w:rPr>
          <w:color w:val="auto"/>
        </w:rPr>
        <w:t>Заштита података</w:t>
      </w:r>
      <w:bookmarkEnd w:id="148"/>
    </w:p>
    <w:p w:rsidR="00B02AF4" w:rsidRPr="00372ECE" w:rsidRDefault="00B02AF4" w:rsidP="00EC2864">
      <w:pPr>
        <w:ind w:firstLine="0"/>
        <w:jc w:val="center"/>
        <w:rPr>
          <w:b/>
          <w:sz w:val="24"/>
          <w:szCs w:val="24"/>
        </w:rPr>
      </w:pPr>
      <w:r w:rsidRPr="00372ECE">
        <w:rPr>
          <w:b/>
          <w:sz w:val="24"/>
          <w:szCs w:val="24"/>
        </w:rPr>
        <w:t>Члан 254.</w:t>
      </w:r>
    </w:p>
    <w:p w:rsidR="00B02AF4" w:rsidRPr="00372ECE" w:rsidRDefault="00B02AF4" w:rsidP="00B02AF4">
      <w:pPr>
        <w:ind w:firstLine="720"/>
        <w:jc w:val="both"/>
        <w:rPr>
          <w:sz w:val="24"/>
          <w:szCs w:val="24"/>
          <w:lang w:val="sr-Cyrl-CS"/>
        </w:rPr>
      </w:pPr>
      <w:r w:rsidRPr="00372ECE">
        <w:rPr>
          <w:sz w:val="24"/>
          <w:szCs w:val="24"/>
          <w:lang w:val="sr-Cyrl-CS"/>
        </w:rPr>
        <w:t>Сви видови прикупљања, држања, обраде и коришћења података спроводе се у складу с посебним Законом, уз поштовање начела прописаних Законом којим се уређује заштита података о личности.</w:t>
      </w:r>
    </w:p>
    <w:p w:rsidR="00B02AF4" w:rsidRPr="00372ECE" w:rsidRDefault="00B02AF4" w:rsidP="00B02AF4">
      <w:pPr>
        <w:jc w:val="both"/>
        <w:rPr>
          <w:sz w:val="24"/>
          <w:szCs w:val="24"/>
          <w:lang w:val="sr-Cyrl-CS"/>
        </w:rPr>
      </w:pPr>
      <w:r w:rsidRPr="00372ECE">
        <w:rPr>
          <w:sz w:val="24"/>
          <w:szCs w:val="24"/>
          <w:lang w:val="sr-Cyrl-CS"/>
        </w:rPr>
        <w:tab/>
        <w:t>За потребе научно-истраживачког рада и приликом израде образовних и статистичких анализа, лични подаци користе се и објављују на начин којим се обезбеђује заштита идентитета учесника образовања и васпитања.</w:t>
      </w:r>
    </w:p>
    <w:p w:rsidR="00B02AF4" w:rsidRPr="00372ECE" w:rsidRDefault="00B02AF4" w:rsidP="00B02AF4">
      <w:pPr>
        <w:jc w:val="both"/>
        <w:rPr>
          <w:sz w:val="24"/>
          <w:szCs w:val="24"/>
        </w:rPr>
      </w:pPr>
      <w:r w:rsidRPr="00372ECE">
        <w:rPr>
          <w:sz w:val="24"/>
          <w:szCs w:val="24"/>
          <w:lang w:val="sr-Cyrl-CS"/>
        </w:rPr>
        <w:tab/>
      </w:r>
      <w:r w:rsidRPr="00372ECE">
        <w:rPr>
          <w:sz w:val="24"/>
          <w:szCs w:val="24"/>
          <w:lang w:val="bs-Cyrl-BA"/>
        </w:rPr>
        <w:t>Школа</w:t>
      </w:r>
      <w:r w:rsidRPr="00372ECE">
        <w:rPr>
          <w:sz w:val="24"/>
          <w:szCs w:val="24"/>
        </w:rPr>
        <w:t xml:space="preserve"> обезбеђује мере заштите од неовлашћеног приступа и коришћења података из евиденција које води.</w:t>
      </w:r>
    </w:p>
    <w:p w:rsidR="00B02AF4" w:rsidRPr="00372ECE" w:rsidRDefault="00B02AF4" w:rsidP="00EC2864">
      <w:pPr>
        <w:pStyle w:val="Heading2"/>
        <w:numPr>
          <w:ilvl w:val="0"/>
          <w:numId w:val="0"/>
        </w:numPr>
        <w:ind w:left="1134" w:hanging="1134"/>
        <w:jc w:val="center"/>
        <w:rPr>
          <w:color w:val="auto"/>
        </w:rPr>
      </w:pPr>
      <w:bookmarkStart w:id="149" w:name="_Toc210984692"/>
      <w:r w:rsidRPr="00372ECE">
        <w:rPr>
          <w:color w:val="auto"/>
        </w:rPr>
        <w:t>Коришћење података</w:t>
      </w:r>
      <w:bookmarkEnd w:id="149"/>
    </w:p>
    <w:p w:rsidR="00B02AF4" w:rsidRPr="00372ECE" w:rsidRDefault="00B02AF4" w:rsidP="00EC2864">
      <w:pPr>
        <w:pStyle w:val="BodyText"/>
        <w:jc w:val="center"/>
        <w:rPr>
          <w:sz w:val="24"/>
        </w:rPr>
      </w:pPr>
      <w:r w:rsidRPr="00372ECE">
        <w:rPr>
          <w:b/>
          <w:sz w:val="24"/>
        </w:rPr>
        <w:t>Члан 255.</w:t>
      </w:r>
    </w:p>
    <w:p w:rsidR="00B02AF4" w:rsidRPr="00372ECE" w:rsidRDefault="00B02AF4" w:rsidP="00B02AF4">
      <w:pPr>
        <w:ind w:firstLine="720"/>
        <w:jc w:val="both"/>
        <w:rPr>
          <w:sz w:val="24"/>
          <w:szCs w:val="24"/>
        </w:rPr>
      </w:pPr>
      <w:r w:rsidRPr="00372ECE">
        <w:rPr>
          <w:sz w:val="24"/>
          <w:szCs w:val="24"/>
        </w:rPr>
        <w:t xml:space="preserve">Корисник свих података из </w:t>
      </w:r>
      <w:r w:rsidRPr="00372ECE">
        <w:rPr>
          <w:sz w:val="24"/>
          <w:szCs w:val="24"/>
          <w:lang w:val="bs-Cyrl-BA"/>
        </w:rPr>
        <w:t>јединственог информационог система просвете (ЈИСП)</w:t>
      </w:r>
      <w:r w:rsidRPr="00372ECE">
        <w:rPr>
          <w:sz w:val="24"/>
          <w:szCs w:val="24"/>
        </w:rPr>
        <w:t xml:space="preserve"> је Министарство.</w:t>
      </w:r>
    </w:p>
    <w:p w:rsidR="00B02AF4" w:rsidRPr="00372ECE" w:rsidRDefault="00B02AF4" w:rsidP="00B02AF4">
      <w:pPr>
        <w:ind w:firstLine="720"/>
        <w:jc w:val="both"/>
        <w:rPr>
          <w:sz w:val="24"/>
          <w:szCs w:val="24"/>
        </w:rPr>
      </w:pPr>
      <w:r w:rsidRPr="00372ECE">
        <w:rPr>
          <w:sz w:val="24"/>
          <w:szCs w:val="24"/>
          <w:lang w:val="bs-Cyrl-BA"/>
        </w:rPr>
        <w:t>Школа</w:t>
      </w:r>
      <w:r w:rsidRPr="00372ECE">
        <w:rPr>
          <w:sz w:val="24"/>
          <w:szCs w:val="24"/>
        </w:rPr>
        <w:t xml:space="preserve"> је корисник података које уноси у регистре и статистичких извештаја који проистичу из њих.</w:t>
      </w:r>
    </w:p>
    <w:p w:rsidR="00B02AF4" w:rsidRPr="00372ECE" w:rsidRDefault="00B02AF4" w:rsidP="00B02AF4">
      <w:pPr>
        <w:ind w:firstLine="720"/>
        <w:jc w:val="both"/>
        <w:rPr>
          <w:sz w:val="24"/>
          <w:szCs w:val="24"/>
          <w:lang w:val="bs-Cyrl-BA"/>
        </w:rPr>
      </w:pPr>
      <w:r w:rsidRPr="00372ECE">
        <w:rPr>
          <w:sz w:val="24"/>
          <w:szCs w:val="24"/>
        </w:rPr>
        <w:t>Родитељ, односно други законски заступник  ученика, може добити податке који се</w:t>
      </w:r>
      <w:r w:rsidRPr="00372ECE">
        <w:rPr>
          <w:sz w:val="24"/>
          <w:szCs w:val="24"/>
          <w:lang w:val="bs-Cyrl-BA"/>
        </w:rPr>
        <w:t xml:space="preserve"> воде</w:t>
      </w:r>
      <w:r w:rsidRPr="00372ECE">
        <w:rPr>
          <w:sz w:val="24"/>
          <w:szCs w:val="24"/>
        </w:rPr>
        <w:t xml:space="preserve"> о  ученику </w:t>
      </w:r>
      <w:r w:rsidRPr="00372ECE">
        <w:rPr>
          <w:sz w:val="24"/>
          <w:szCs w:val="24"/>
          <w:lang w:val="bs-Cyrl-BA"/>
        </w:rPr>
        <w:t xml:space="preserve"> у Школи</w:t>
      </w:r>
      <w:r w:rsidRPr="00372ECE">
        <w:rPr>
          <w:sz w:val="24"/>
          <w:szCs w:val="24"/>
        </w:rPr>
        <w:t xml:space="preserve">, у складу са </w:t>
      </w:r>
      <w:r w:rsidRPr="00372ECE">
        <w:rPr>
          <w:sz w:val="24"/>
          <w:szCs w:val="24"/>
          <w:lang w:val="bs-Cyrl-BA"/>
        </w:rPr>
        <w:t>З</w:t>
      </w:r>
      <w:r w:rsidRPr="00372ECE">
        <w:rPr>
          <w:sz w:val="24"/>
          <w:szCs w:val="24"/>
        </w:rPr>
        <w:t>аконом којим се уређује заштита података о личности.</w:t>
      </w:r>
    </w:p>
    <w:p w:rsidR="00B02AF4" w:rsidRPr="00372ECE" w:rsidRDefault="00B02AF4" w:rsidP="00B02AF4">
      <w:pPr>
        <w:ind w:firstLine="720"/>
        <w:jc w:val="both"/>
        <w:rPr>
          <w:sz w:val="24"/>
          <w:szCs w:val="24"/>
          <w:lang w:val="bs-Cyrl-BA"/>
        </w:rPr>
      </w:pPr>
      <w:r w:rsidRPr="00372ECE">
        <w:rPr>
          <w:sz w:val="24"/>
          <w:szCs w:val="24"/>
        </w:rPr>
        <w:t xml:space="preserve">Запослени у </w:t>
      </w:r>
      <w:r w:rsidRPr="00372ECE">
        <w:rPr>
          <w:sz w:val="24"/>
          <w:szCs w:val="24"/>
          <w:lang w:val="bs-Cyrl-BA"/>
        </w:rPr>
        <w:t>Школи</w:t>
      </w:r>
      <w:r w:rsidRPr="00372ECE">
        <w:rPr>
          <w:sz w:val="24"/>
          <w:szCs w:val="24"/>
        </w:rPr>
        <w:t xml:space="preserve"> може добити податке који се о њему воде у </w:t>
      </w:r>
      <w:r w:rsidRPr="00372ECE">
        <w:rPr>
          <w:sz w:val="24"/>
          <w:szCs w:val="24"/>
          <w:lang w:val="bs-Cyrl-BA"/>
        </w:rPr>
        <w:t xml:space="preserve"> Школи</w:t>
      </w:r>
      <w:r w:rsidRPr="00372ECE">
        <w:rPr>
          <w:sz w:val="24"/>
          <w:szCs w:val="24"/>
        </w:rPr>
        <w:t xml:space="preserve">, у складу са </w:t>
      </w:r>
      <w:r w:rsidRPr="00372ECE">
        <w:rPr>
          <w:sz w:val="24"/>
          <w:szCs w:val="24"/>
          <w:lang w:val="bs-Cyrl-BA"/>
        </w:rPr>
        <w:t>З</w:t>
      </w:r>
      <w:r w:rsidRPr="00372ECE">
        <w:rPr>
          <w:sz w:val="24"/>
          <w:szCs w:val="24"/>
        </w:rPr>
        <w:t>аконом којим се уређује заштита података о личности.</w:t>
      </w:r>
    </w:p>
    <w:p w:rsidR="00B02AF4" w:rsidRPr="00372ECE" w:rsidRDefault="00B02AF4" w:rsidP="00B02AF4">
      <w:pPr>
        <w:ind w:firstLine="720"/>
        <w:jc w:val="both"/>
        <w:rPr>
          <w:sz w:val="24"/>
          <w:szCs w:val="24"/>
          <w:lang w:val="bs-Cyrl-BA"/>
        </w:rPr>
      </w:pPr>
      <w:r w:rsidRPr="00372ECE">
        <w:rPr>
          <w:sz w:val="24"/>
          <w:szCs w:val="24"/>
        </w:rPr>
        <w:t xml:space="preserve">Корисник података из регистара </w:t>
      </w:r>
      <w:r w:rsidRPr="00372ECE">
        <w:rPr>
          <w:sz w:val="24"/>
          <w:szCs w:val="24"/>
          <w:lang w:val="bs-Cyrl-BA"/>
        </w:rPr>
        <w:t>једниственог информационог система просвете (ЈИСП)</w:t>
      </w:r>
      <w:r w:rsidRPr="00372ECE">
        <w:rPr>
          <w:sz w:val="24"/>
          <w:szCs w:val="24"/>
        </w:rPr>
        <w:t xml:space="preserve"> је и агенција надлежна за квалификације која је основана и обавља делатност у складу са </w:t>
      </w:r>
      <w:r w:rsidRPr="00372ECE">
        <w:rPr>
          <w:sz w:val="24"/>
          <w:szCs w:val="24"/>
          <w:lang w:val="bs-Cyrl-BA"/>
        </w:rPr>
        <w:t>З</w:t>
      </w:r>
      <w:r w:rsidRPr="00372ECE">
        <w:rPr>
          <w:sz w:val="24"/>
          <w:szCs w:val="24"/>
        </w:rPr>
        <w:t>аконом којим је уређен национални оквир квалификација, уз обезбеђивање заштите података о личности.</w:t>
      </w:r>
    </w:p>
    <w:p w:rsidR="00B02AF4" w:rsidRPr="00372ECE" w:rsidRDefault="00B02AF4" w:rsidP="00B02AF4">
      <w:pPr>
        <w:jc w:val="both"/>
        <w:rPr>
          <w:sz w:val="24"/>
          <w:szCs w:val="24"/>
          <w:lang w:val="sr-Cyrl-CS"/>
        </w:rPr>
      </w:pPr>
      <w:r w:rsidRPr="00372ECE">
        <w:rPr>
          <w:b/>
          <w:sz w:val="24"/>
          <w:szCs w:val="24"/>
          <w:lang w:val="sr-Cyrl-CS"/>
        </w:rPr>
        <w:tab/>
      </w:r>
      <w:r w:rsidRPr="00372ECE">
        <w:rPr>
          <w:sz w:val="24"/>
          <w:szCs w:val="24"/>
          <w:lang w:val="sr-Cyrl-CS"/>
        </w:rPr>
        <w:t>Корисник података из јединственог информационог система просвете (ЈИСП) може бити државни и други орган и организација, као правно и физичко лице, под условом да је Законом или другим прописима овлашћено да тражи и прима податке; да су ти подаци неопходни за извршење послова из његове надлежности или службе за потребе истраживања, и да обезбеди заштиту личних података.</w:t>
      </w:r>
    </w:p>
    <w:p w:rsidR="00B02AF4" w:rsidRPr="00372ECE" w:rsidRDefault="00B02AF4" w:rsidP="00B02AF4">
      <w:pPr>
        <w:jc w:val="both"/>
        <w:rPr>
          <w:sz w:val="24"/>
          <w:szCs w:val="24"/>
          <w:lang w:val="sr-Cyrl-CS"/>
        </w:rPr>
      </w:pPr>
      <w:r w:rsidRPr="00372ECE">
        <w:rPr>
          <w:sz w:val="24"/>
          <w:szCs w:val="24"/>
          <w:lang w:val="sr-Cyrl-CS"/>
        </w:rPr>
        <w:lastRenderedPageBreak/>
        <w:tab/>
        <w:t>Подаци у бази података и јединственом информационом систему просвете морају бити безбедним мерама заштићени од неовлашћеног приступа и коришћења.</w:t>
      </w:r>
    </w:p>
    <w:p w:rsidR="00B02AF4" w:rsidRPr="00372ECE" w:rsidRDefault="00B02AF4" w:rsidP="00B02AF4">
      <w:pPr>
        <w:jc w:val="both"/>
        <w:rPr>
          <w:lang w:val="bs-Cyrl-BA"/>
        </w:rPr>
      </w:pPr>
      <w:r w:rsidRPr="00372ECE">
        <w:rPr>
          <w:sz w:val="24"/>
          <w:szCs w:val="24"/>
          <w:lang w:val="sr-Cyrl-CS"/>
        </w:rPr>
        <w:tab/>
        <w:t>Ближе услове и начин успостављања јединственог информационог система просвете, прикупљања, уноса, ажурирања, доступности података и друга питања од значаја за тај систем, прописује министар.</w:t>
      </w:r>
    </w:p>
    <w:p w:rsidR="00070FDB" w:rsidRDefault="00070FDB">
      <w:pPr>
        <w:spacing w:line="276" w:lineRule="auto"/>
        <w:ind w:firstLine="0"/>
        <w:rPr>
          <w:rFonts w:eastAsiaTheme="majorEastAsia" w:cstheme="majorBidi"/>
          <w:b/>
          <w:bCs/>
          <w:sz w:val="24"/>
          <w:szCs w:val="26"/>
        </w:rPr>
      </w:pPr>
      <w:r>
        <w:br w:type="page"/>
      </w:r>
    </w:p>
    <w:p w:rsidR="00B02AF4" w:rsidRPr="00372ECE" w:rsidRDefault="00B02AF4" w:rsidP="00EC2864">
      <w:pPr>
        <w:pStyle w:val="Heading2"/>
        <w:numPr>
          <w:ilvl w:val="0"/>
          <w:numId w:val="0"/>
        </w:numPr>
        <w:jc w:val="center"/>
        <w:rPr>
          <w:color w:val="auto"/>
        </w:rPr>
      </w:pPr>
      <w:bookmarkStart w:id="150" w:name="_Toc210984693"/>
      <w:r w:rsidRPr="00372ECE">
        <w:rPr>
          <w:color w:val="auto"/>
        </w:rPr>
        <w:lastRenderedPageBreak/>
        <w:t>Ажурирање и чување података</w:t>
      </w:r>
      <w:bookmarkEnd w:id="150"/>
    </w:p>
    <w:p w:rsidR="00B02AF4" w:rsidRPr="00372ECE" w:rsidRDefault="00B02AF4" w:rsidP="00EC2864">
      <w:pPr>
        <w:ind w:firstLine="0"/>
        <w:jc w:val="center"/>
        <w:rPr>
          <w:b/>
          <w:sz w:val="24"/>
          <w:szCs w:val="24"/>
          <w:lang w:val="bs-Cyrl-BA"/>
        </w:rPr>
      </w:pPr>
      <w:r w:rsidRPr="00372ECE">
        <w:rPr>
          <w:b/>
          <w:sz w:val="24"/>
          <w:szCs w:val="24"/>
          <w:lang w:val="sr-Cyrl-CS"/>
        </w:rPr>
        <w:t>Члан 2</w:t>
      </w:r>
      <w:r w:rsidRPr="00372ECE">
        <w:rPr>
          <w:b/>
          <w:sz w:val="24"/>
          <w:szCs w:val="24"/>
          <w:lang w:val="bs-Cyrl-BA"/>
        </w:rPr>
        <w:t>56.</w:t>
      </w:r>
    </w:p>
    <w:p w:rsidR="00B02AF4" w:rsidRPr="00372ECE" w:rsidRDefault="00B02AF4" w:rsidP="00B02AF4">
      <w:pPr>
        <w:jc w:val="both"/>
        <w:rPr>
          <w:sz w:val="24"/>
          <w:szCs w:val="24"/>
          <w:lang w:val="sr-Cyrl-CS"/>
        </w:rPr>
      </w:pPr>
      <w:r w:rsidRPr="00372ECE">
        <w:rPr>
          <w:b/>
          <w:sz w:val="24"/>
          <w:szCs w:val="24"/>
          <w:lang w:val="sr-Cyrl-CS"/>
        </w:rPr>
        <w:tab/>
      </w:r>
      <w:r w:rsidRPr="00372ECE">
        <w:rPr>
          <w:sz w:val="24"/>
          <w:szCs w:val="24"/>
          <w:lang w:val="sr-Cyrl-CS"/>
        </w:rPr>
        <w:t>Подаци у евиденцијама, односно бази података ажурирају се на дан настанка промене, а најкасније у року од 15 дана од дана настанка промене.</w:t>
      </w:r>
    </w:p>
    <w:p w:rsidR="00B02AF4" w:rsidRPr="00372ECE" w:rsidRDefault="00B02AF4" w:rsidP="00B02AF4">
      <w:pPr>
        <w:jc w:val="both"/>
        <w:rPr>
          <w:sz w:val="24"/>
          <w:szCs w:val="24"/>
          <w:lang w:val="sr-Cyrl-CS"/>
        </w:rPr>
      </w:pPr>
      <w:r w:rsidRPr="00372ECE">
        <w:rPr>
          <w:sz w:val="24"/>
          <w:szCs w:val="24"/>
          <w:lang w:val="sr-Cyrl-CS"/>
        </w:rPr>
        <w:tab/>
        <w:t>Рокови чувања података у евиденцијама, односно бази података и података у јединственом информационом систему просвете уређују се посебним Законом.</w:t>
      </w:r>
    </w:p>
    <w:p w:rsidR="00B02AF4" w:rsidRPr="00372ECE" w:rsidRDefault="00B02AF4" w:rsidP="001E2BE9">
      <w:pPr>
        <w:ind w:firstLine="0"/>
        <w:jc w:val="center"/>
        <w:rPr>
          <w:b/>
          <w:sz w:val="24"/>
          <w:szCs w:val="24"/>
          <w:lang w:val="sr-Cyrl-CS"/>
        </w:rPr>
      </w:pPr>
      <w:r w:rsidRPr="00372ECE">
        <w:rPr>
          <w:b/>
          <w:sz w:val="24"/>
          <w:szCs w:val="24"/>
          <w:lang w:val="sr-Cyrl-CS"/>
        </w:rPr>
        <w:t>Члан 2</w:t>
      </w:r>
      <w:r w:rsidRPr="00372ECE">
        <w:rPr>
          <w:b/>
          <w:sz w:val="24"/>
          <w:szCs w:val="24"/>
          <w:lang w:val="bs-Cyrl-BA"/>
        </w:rPr>
        <w:t>57</w:t>
      </w:r>
      <w:r w:rsidRPr="00372ECE">
        <w:rPr>
          <w:b/>
          <w:sz w:val="24"/>
          <w:szCs w:val="24"/>
          <w:lang w:val="sr-Cyrl-CS"/>
        </w:rPr>
        <w:t>.</w:t>
      </w:r>
    </w:p>
    <w:p w:rsidR="00B02AF4" w:rsidRPr="00372ECE" w:rsidRDefault="00B02AF4" w:rsidP="00B02AF4">
      <w:pPr>
        <w:jc w:val="both"/>
        <w:rPr>
          <w:sz w:val="24"/>
          <w:szCs w:val="24"/>
          <w:lang w:val="sr-Cyrl-CS"/>
        </w:rPr>
      </w:pPr>
      <w:r w:rsidRPr="00372ECE">
        <w:rPr>
          <w:sz w:val="24"/>
          <w:szCs w:val="24"/>
          <w:lang w:val="sr-Cyrl-CS"/>
        </w:rPr>
        <w:tab/>
        <w:t>Школа се самостално и у сарадњи са општином Пријепоље стара о обезбеђивању и унапређивању услова за развој образовања и васпитања, осигурања и унапређивања квалитета програма образовања и васпитања, свих облика образовно-васпитног рада и услова у којима се он остварује.</w:t>
      </w:r>
    </w:p>
    <w:p w:rsidR="00B02AF4" w:rsidRPr="00372ECE" w:rsidRDefault="00B02AF4" w:rsidP="00B02AF4">
      <w:pPr>
        <w:jc w:val="both"/>
        <w:rPr>
          <w:b/>
          <w:sz w:val="24"/>
          <w:szCs w:val="24"/>
          <w:lang w:val="sr-Cyrl-CS"/>
        </w:rPr>
      </w:pPr>
      <w:r w:rsidRPr="00372ECE">
        <w:rPr>
          <w:sz w:val="24"/>
          <w:szCs w:val="24"/>
          <w:lang w:val="sr-Cyrl-CS"/>
        </w:rPr>
        <w:tab/>
        <w:t>Спољашне системске подршке Школи у осигурању квалитета рада обезбеђују савети, заводи и Министарство.</w:t>
      </w:r>
    </w:p>
    <w:p w:rsidR="00B02AF4" w:rsidRPr="00372ECE" w:rsidRDefault="00B02AF4" w:rsidP="00B02AF4">
      <w:pPr>
        <w:jc w:val="both"/>
        <w:rPr>
          <w:sz w:val="24"/>
          <w:szCs w:val="24"/>
          <w:lang w:val="sr-Cyrl-CS"/>
        </w:rPr>
      </w:pPr>
      <w:r w:rsidRPr="00372ECE">
        <w:rPr>
          <w:sz w:val="24"/>
          <w:szCs w:val="24"/>
          <w:lang w:val="sr-Cyrl-CS"/>
        </w:rPr>
        <w:tab/>
        <w:t>Ради осигурања квалитета рада у Школи се вреднују остваривање циљева и стандарда постигнућа програма образовања и васпитања, Развојног плана и задовољства ученика и родитеља</w:t>
      </w:r>
      <w:r w:rsidRPr="00372ECE">
        <w:rPr>
          <w:sz w:val="24"/>
          <w:szCs w:val="24"/>
          <w:lang w:val="bs-Latn-BA"/>
        </w:rPr>
        <w:t xml:space="preserve"> и других законских заступника</w:t>
      </w:r>
      <w:r w:rsidRPr="00372ECE">
        <w:rPr>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Вредновање квалитета остварује се самовредновањем и спољашњим вредновањем. У самовредновању учествују стручни органи: Савет родитеља, Ученички парламент, Школски одбор и директор Школе.</w:t>
      </w:r>
    </w:p>
    <w:p w:rsidR="00B02AF4" w:rsidRPr="00372ECE" w:rsidRDefault="00B02AF4" w:rsidP="00B02AF4">
      <w:pPr>
        <w:ind w:firstLine="720"/>
        <w:jc w:val="both"/>
        <w:rPr>
          <w:sz w:val="24"/>
          <w:szCs w:val="24"/>
        </w:rPr>
      </w:pPr>
      <w:r w:rsidRPr="00372ECE">
        <w:rPr>
          <w:sz w:val="24"/>
          <w:szCs w:val="24"/>
          <w:lang w:val="sr-Cyrl-CS"/>
        </w:rPr>
        <w:t>Спољашње вредновање рада Школе, обавља се кроз стручно-педагошки надзор.</w:t>
      </w:r>
    </w:p>
    <w:p w:rsidR="00B02AF4" w:rsidRPr="00372ECE" w:rsidRDefault="00B02AF4" w:rsidP="00EC2864">
      <w:pPr>
        <w:pStyle w:val="Heading1"/>
        <w:rPr>
          <w:color w:val="auto"/>
          <w:lang w:val="bs-Cyrl-BA"/>
        </w:rPr>
      </w:pPr>
      <w:bookmarkStart w:id="151" w:name="_Toc210984694"/>
      <w:r w:rsidRPr="00372ECE">
        <w:rPr>
          <w:color w:val="auto"/>
        </w:rPr>
        <w:t>НАДЗОР И ФИНАНСИРАЊЕ ШКОЛЕ</w:t>
      </w:r>
      <w:bookmarkEnd w:id="151"/>
    </w:p>
    <w:p w:rsidR="00B02AF4" w:rsidRPr="00372ECE" w:rsidRDefault="00B02AF4" w:rsidP="00EC2864">
      <w:pPr>
        <w:pStyle w:val="Heading2"/>
        <w:numPr>
          <w:ilvl w:val="0"/>
          <w:numId w:val="0"/>
        </w:numPr>
        <w:ind w:left="1134" w:hanging="1134"/>
        <w:jc w:val="center"/>
        <w:rPr>
          <w:color w:val="auto"/>
        </w:rPr>
      </w:pPr>
      <w:bookmarkStart w:id="152" w:name="_Toc210984695"/>
      <w:r w:rsidRPr="00372ECE">
        <w:rPr>
          <w:color w:val="auto"/>
        </w:rPr>
        <w:t>Инспекцијски и стручно-педагошки надзор</w:t>
      </w:r>
      <w:bookmarkEnd w:id="152"/>
    </w:p>
    <w:p w:rsidR="00B02AF4" w:rsidRPr="00372ECE" w:rsidRDefault="00B02AF4" w:rsidP="00EC2864">
      <w:pPr>
        <w:ind w:firstLine="0"/>
        <w:jc w:val="center"/>
        <w:rPr>
          <w:b/>
          <w:sz w:val="24"/>
          <w:szCs w:val="24"/>
          <w:lang w:eastAsia="zh-CN"/>
        </w:rPr>
      </w:pPr>
      <w:r w:rsidRPr="00372ECE">
        <w:rPr>
          <w:b/>
          <w:sz w:val="24"/>
          <w:szCs w:val="24"/>
          <w:lang w:eastAsia="zh-CN"/>
        </w:rPr>
        <w:t xml:space="preserve">Члан </w:t>
      </w:r>
      <w:r w:rsidRPr="00372ECE">
        <w:rPr>
          <w:b/>
          <w:sz w:val="24"/>
          <w:szCs w:val="24"/>
          <w:lang w:val="bs-Cyrl-BA" w:eastAsia="zh-CN"/>
        </w:rPr>
        <w:t>258</w:t>
      </w:r>
      <w:r w:rsidRPr="00372ECE">
        <w:rPr>
          <w:b/>
          <w:sz w:val="24"/>
          <w:szCs w:val="24"/>
          <w:lang w:eastAsia="zh-CN"/>
        </w:rPr>
        <w:t>.</w:t>
      </w:r>
    </w:p>
    <w:p w:rsidR="00B02AF4" w:rsidRPr="00372ECE" w:rsidRDefault="00B02AF4" w:rsidP="00B02AF4">
      <w:pPr>
        <w:spacing w:after="120"/>
        <w:ind w:firstLine="720"/>
        <w:jc w:val="both"/>
      </w:pPr>
      <w:r w:rsidRPr="00372ECE">
        <w:rPr>
          <w:sz w:val="24"/>
          <w:szCs w:val="24"/>
        </w:rPr>
        <w:t xml:space="preserve">Инспекцијски </w:t>
      </w:r>
      <w:r w:rsidRPr="00372ECE">
        <w:rPr>
          <w:sz w:val="24"/>
          <w:szCs w:val="24"/>
          <w:lang w:val="bs-Cyrl-BA"/>
        </w:rPr>
        <w:t xml:space="preserve"> и стручно-педагошки </w:t>
      </w:r>
      <w:r w:rsidRPr="00372ECE">
        <w:rPr>
          <w:sz w:val="24"/>
          <w:szCs w:val="24"/>
        </w:rPr>
        <w:t xml:space="preserve">надзор над радом </w:t>
      </w:r>
      <w:r w:rsidRPr="00372ECE">
        <w:rPr>
          <w:sz w:val="24"/>
          <w:szCs w:val="24"/>
          <w:lang w:val="bs-Cyrl-BA"/>
        </w:rPr>
        <w:t>Школе врши Министарство</w:t>
      </w:r>
      <w:r w:rsidRPr="00372ECE">
        <w:rPr>
          <w:sz w:val="24"/>
          <w:szCs w:val="24"/>
        </w:rPr>
        <w:t xml:space="preserve"> у складу са </w:t>
      </w:r>
      <w:r w:rsidRPr="00372ECE">
        <w:rPr>
          <w:sz w:val="24"/>
          <w:szCs w:val="24"/>
          <w:lang w:val="bs-Cyrl-BA"/>
        </w:rPr>
        <w:t>З</w:t>
      </w:r>
      <w:r w:rsidRPr="00372ECE">
        <w:rPr>
          <w:sz w:val="24"/>
          <w:szCs w:val="24"/>
        </w:rPr>
        <w:t>аконом.</w:t>
      </w:r>
    </w:p>
    <w:p w:rsidR="00B02AF4" w:rsidRPr="00372ECE" w:rsidRDefault="00B02AF4" w:rsidP="00EC2864">
      <w:pPr>
        <w:pStyle w:val="Heading2"/>
        <w:numPr>
          <w:ilvl w:val="0"/>
          <w:numId w:val="0"/>
        </w:numPr>
        <w:ind w:left="1134" w:hanging="1134"/>
        <w:jc w:val="center"/>
        <w:rPr>
          <w:color w:val="auto"/>
          <w:lang w:val="bs-Cyrl-BA"/>
        </w:rPr>
      </w:pPr>
      <w:bookmarkStart w:id="153" w:name="_Toc210984696"/>
      <w:r w:rsidRPr="00372ECE">
        <w:rPr>
          <w:color w:val="auto"/>
        </w:rPr>
        <w:t>Извори финансирања Школе</w:t>
      </w:r>
      <w:bookmarkEnd w:id="153"/>
    </w:p>
    <w:p w:rsidR="00B02AF4" w:rsidRPr="00372ECE" w:rsidRDefault="00B02AF4" w:rsidP="00EC2864">
      <w:pPr>
        <w:ind w:firstLine="0"/>
        <w:jc w:val="center"/>
        <w:rPr>
          <w:b/>
          <w:sz w:val="24"/>
          <w:szCs w:val="24"/>
        </w:rPr>
      </w:pPr>
      <w:r w:rsidRPr="00372ECE">
        <w:rPr>
          <w:b/>
          <w:sz w:val="24"/>
          <w:szCs w:val="24"/>
        </w:rPr>
        <w:t>Члан 2</w:t>
      </w:r>
      <w:r w:rsidRPr="00372ECE">
        <w:rPr>
          <w:b/>
          <w:sz w:val="24"/>
          <w:szCs w:val="24"/>
          <w:lang w:val="bs-Cyrl-BA"/>
        </w:rPr>
        <w:t>59</w:t>
      </w:r>
      <w:r w:rsidRPr="00372ECE">
        <w:rPr>
          <w:b/>
          <w:sz w:val="24"/>
          <w:szCs w:val="24"/>
          <w:lang w:val="bs-Latn-BA"/>
        </w:rPr>
        <w:t>.</w:t>
      </w:r>
    </w:p>
    <w:p w:rsidR="00B02AF4" w:rsidRPr="00372ECE" w:rsidRDefault="00B02AF4" w:rsidP="00B02AF4">
      <w:pPr>
        <w:spacing w:after="120"/>
        <w:ind w:firstLine="720"/>
        <w:jc w:val="both"/>
        <w:rPr>
          <w:sz w:val="24"/>
          <w:szCs w:val="24"/>
        </w:rPr>
      </w:pPr>
      <w:r w:rsidRPr="00372ECE">
        <w:rPr>
          <w:sz w:val="24"/>
          <w:szCs w:val="24"/>
        </w:rPr>
        <w:t>Средства за финансирање делатности</w:t>
      </w:r>
      <w:r w:rsidRPr="00372ECE">
        <w:rPr>
          <w:sz w:val="24"/>
          <w:szCs w:val="24"/>
          <w:lang w:val="bs-Cyrl-BA"/>
        </w:rPr>
        <w:t>,</w:t>
      </w:r>
      <w:r w:rsidRPr="00372ECE">
        <w:rPr>
          <w:sz w:val="24"/>
          <w:szCs w:val="24"/>
        </w:rPr>
        <w:t xml:space="preserve"> обезбеђују се </w:t>
      </w:r>
      <w:r w:rsidRPr="00372ECE">
        <w:rPr>
          <w:sz w:val="24"/>
          <w:szCs w:val="24"/>
          <w:lang w:val="bs-Cyrl-BA"/>
        </w:rPr>
        <w:t xml:space="preserve">из </w:t>
      </w:r>
      <w:r w:rsidRPr="00372ECE">
        <w:rPr>
          <w:sz w:val="24"/>
          <w:szCs w:val="24"/>
        </w:rPr>
        <w:t>буџет</w:t>
      </w:r>
      <w:r w:rsidRPr="00372ECE">
        <w:rPr>
          <w:sz w:val="24"/>
          <w:szCs w:val="24"/>
          <w:lang w:val="bs-Cyrl-BA"/>
        </w:rPr>
        <w:t>а</w:t>
      </w:r>
      <w:r w:rsidRPr="00372ECE">
        <w:rPr>
          <w:sz w:val="24"/>
          <w:szCs w:val="24"/>
        </w:rPr>
        <w:t xml:space="preserve"> Републике Србије и</w:t>
      </w:r>
      <w:r w:rsidRPr="00372ECE">
        <w:rPr>
          <w:sz w:val="24"/>
          <w:szCs w:val="24"/>
          <w:lang w:val="bs-Cyrl-BA"/>
        </w:rPr>
        <w:t xml:space="preserve"> буџета</w:t>
      </w:r>
      <w:r w:rsidRPr="00372ECE">
        <w:rPr>
          <w:sz w:val="24"/>
          <w:szCs w:val="24"/>
        </w:rPr>
        <w:t xml:space="preserve"> </w:t>
      </w:r>
      <w:r w:rsidRPr="00372ECE">
        <w:rPr>
          <w:sz w:val="24"/>
          <w:szCs w:val="24"/>
          <w:lang w:val="bs-Cyrl-BA"/>
        </w:rPr>
        <w:t>општине Пријепоље, како је утврђено Законом.</w:t>
      </w:r>
    </w:p>
    <w:p w:rsidR="00B02AF4" w:rsidRPr="00372ECE" w:rsidRDefault="00B02AF4" w:rsidP="00B02AF4">
      <w:pPr>
        <w:spacing w:after="120"/>
        <w:ind w:firstLine="720"/>
        <w:jc w:val="both"/>
        <w:rPr>
          <w:sz w:val="24"/>
          <w:szCs w:val="24"/>
        </w:rPr>
      </w:pPr>
      <w:r w:rsidRPr="00372ECE">
        <w:rPr>
          <w:sz w:val="24"/>
          <w:szCs w:val="24"/>
          <w:lang w:val="bs-Cyrl-BA"/>
        </w:rPr>
        <w:t>Школ</w:t>
      </w:r>
      <w:r w:rsidRPr="00372ECE">
        <w:rPr>
          <w:sz w:val="24"/>
          <w:szCs w:val="24"/>
          <w:lang w:val="bs-Latn-BA"/>
        </w:rPr>
        <w:t>a</w:t>
      </w:r>
      <w:r w:rsidRPr="00372ECE">
        <w:rPr>
          <w:sz w:val="24"/>
          <w:szCs w:val="24"/>
        </w:rPr>
        <w:t xml:space="preserve"> може  да оствар</w:t>
      </w:r>
      <w:r w:rsidRPr="00372ECE">
        <w:rPr>
          <w:sz w:val="24"/>
          <w:szCs w:val="24"/>
          <w:lang w:val="bs-Cyrl-BA"/>
        </w:rPr>
        <w:t>и</w:t>
      </w:r>
      <w:r w:rsidRPr="00372ECE">
        <w:rPr>
          <w:sz w:val="24"/>
          <w:szCs w:val="24"/>
        </w:rPr>
        <w:t xml:space="preserve"> и  друге приходе у складу са </w:t>
      </w:r>
      <w:r w:rsidRPr="00372ECE">
        <w:rPr>
          <w:sz w:val="24"/>
          <w:szCs w:val="24"/>
          <w:lang w:val="bs-Cyrl-BA"/>
        </w:rPr>
        <w:t>З</w:t>
      </w:r>
      <w:r w:rsidRPr="00372ECE">
        <w:rPr>
          <w:sz w:val="24"/>
          <w:szCs w:val="24"/>
        </w:rPr>
        <w:t>аконом.</w:t>
      </w:r>
    </w:p>
    <w:p w:rsidR="00B02AF4" w:rsidRPr="00372ECE" w:rsidRDefault="00B02AF4" w:rsidP="00B02AF4">
      <w:pPr>
        <w:spacing w:after="120"/>
        <w:ind w:firstLine="720"/>
        <w:jc w:val="both"/>
        <w:rPr>
          <w:sz w:val="24"/>
          <w:szCs w:val="24"/>
        </w:rPr>
      </w:pPr>
      <w:r w:rsidRPr="00372ECE">
        <w:rPr>
          <w:sz w:val="24"/>
          <w:szCs w:val="24"/>
        </w:rPr>
        <w:t xml:space="preserve">Средства из става 1. овог члана обезбеђују се у складу са критеријумима и стандардима финансирања </w:t>
      </w:r>
      <w:r w:rsidRPr="00372ECE">
        <w:rPr>
          <w:sz w:val="24"/>
          <w:szCs w:val="24"/>
          <w:lang w:val="bs-Cyrl-BA"/>
        </w:rPr>
        <w:t>Школе,</w:t>
      </w:r>
      <w:r w:rsidRPr="00372ECE">
        <w:rPr>
          <w:sz w:val="24"/>
          <w:szCs w:val="24"/>
        </w:rPr>
        <w:t xml:space="preserve"> које прописује министар.</w:t>
      </w:r>
    </w:p>
    <w:p w:rsidR="00B02AF4" w:rsidRPr="00372ECE" w:rsidRDefault="00B02AF4" w:rsidP="00B02AF4">
      <w:pPr>
        <w:spacing w:after="120"/>
        <w:ind w:firstLine="720"/>
        <w:jc w:val="both"/>
      </w:pPr>
      <w:r w:rsidRPr="00372ECE">
        <w:rPr>
          <w:sz w:val="24"/>
          <w:szCs w:val="24"/>
        </w:rPr>
        <w:t>Остваривање прихода, евидентирање и коришћење средстава из става 2. овог члана врши се у складу са прописима којима се уређује буџетски систем.</w:t>
      </w:r>
    </w:p>
    <w:p w:rsidR="001E2BE9" w:rsidRDefault="001E2BE9">
      <w:pPr>
        <w:spacing w:line="276" w:lineRule="auto"/>
        <w:ind w:firstLine="0"/>
        <w:rPr>
          <w:rFonts w:eastAsiaTheme="majorEastAsia" w:cstheme="majorBidi"/>
          <w:b/>
          <w:bCs/>
          <w:sz w:val="28"/>
          <w:szCs w:val="28"/>
        </w:rPr>
      </w:pPr>
      <w:r>
        <w:br w:type="page"/>
      </w:r>
    </w:p>
    <w:p w:rsidR="00B02AF4" w:rsidRPr="00372ECE" w:rsidRDefault="00B02AF4" w:rsidP="00EC2864">
      <w:pPr>
        <w:pStyle w:val="Heading1"/>
        <w:rPr>
          <w:color w:val="auto"/>
        </w:rPr>
      </w:pPr>
      <w:bookmarkStart w:id="154" w:name="_Toc210984697"/>
      <w:r w:rsidRPr="00372ECE">
        <w:rPr>
          <w:color w:val="auto"/>
        </w:rPr>
        <w:lastRenderedPageBreak/>
        <w:t>ОБАВЕШТАВАЊЕ ЗАПОСЛЕНИХ</w:t>
      </w:r>
      <w:bookmarkEnd w:id="154"/>
    </w:p>
    <w:p w:rsidR="00B02AF4" w:rsidRPr="00372ECE" w:rsidRDefault="00B02AF4" w:rsidP="00EC2864">
      <w:pPr>
        <w:ind w:firstLine="0"/>
        <w:jc w:val="center"/>
        <w:rPr>
          <w:b/>
          <w:bCs/>
          <w:sz w:val="24"/>
          <w:szCs w:val="24"/>
          <w:lang w:val="bs-Latn-BA"/>
        </w:rPr>
      </w:pPr>
      <w:r w:rsidRPr="00372ECE">
        <w:rPr>
          <w:b/>
          <w:bCs/>
          <w:sz w:val="24"/>
          <w:szCs w:val="24"/>
          <w:lang w:val="sr-Cyrl-CS"/>
        </w:rPr>
        <w:t>Члан 2</w:t>
      </w:r>
      <w:r w:rsidRPr="00372ECE">
        <w:rPr>
          <w:b/>
          <w:bCs/>
          <w:sz w:val="24"/>
          <w:szCs w:val="24"/>
          <w:lang w:val="bs-Cyrl-BA"/>
        </w:rPr>
        <w:t>60</w:t>
      </w:r>
      <w:r w:rsidRPr="00372ECE">
        <w:rPr>
          <w:b/>
          <w:bCs/>
          <w:sz w:val="24"/>
          <w:szCs w:val="24"/>
          <w:lang w:val="sr-Cyrl-CS"/>
        </w:rPr>
        <w:t>.</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en-US"/>
        </w:rPr>
      </w:pPr>
      <w:r w:rsidRPr="00372ECE">
        <w:rPr>
          <w:rFonts w:ascii="Times New Roman" w:hAnsi="Times New Roman" w:cs="Times New Roman"/>
          <w:b w:val="0"/>
          <w:sz w:val="24"/>
          <w:szCs w:val="24"/>
          <w:lang w:val="bs-Cyrl-BA"/>
        </w:rPr>
        <w:t>З</w:t>
      </w:r>
      <w:r w:rsidRPr="00372ECE">
        <w:rPr>
          <w:rFonts w:ascii="Times New Roman" w:hAnsi="Times New Roman" w:cs="Times New Roman"/>
          <w:b w:val="0"/>
          <w:sz w:val="24"/>
          <w:szCs w:val="24"/>
          <w:lang w:val="sr-Cyrl-CS"/>
        </w:rPr>
        <w:t xml:space="preserve">апослени имају право на </w:t>
      </w:r>
      <w:r w:rsidRPr="00372ECE">
        <w:rPr>
          <w:rFonts w:ascii="Times New Roman" w:hAnsi="Times New Roman"/>
          <w:b w:val="0"/>
          <w:sz w:val="24"/>
          <w:szCs w:val="24"/>
          <w:lang w:val="sr-Cyrl-CS"/>
        </w:rPr>
        <w:t xml:space="preserve">редовно, </w:t>
      </w:r>
      <w:r w:rsidRPr="00372ECE">
        <w:rPr>
          <w:rFonts w:ascii="Times New Roman" w:hAnsi="Times New Roman" w:cs="Times New Roman"/>
          <w:b w:val="0"/>
          <w:sz w:val="24"/>
          <w:szCs w:val="24"/>
          <w:lang w:val="sr-Cyrl-CS"/>
        </w:rPr>
        <w:t>благовремено,</w:t>
      </w:r>
      <w:r w:rsidRPr="00372ECE">
        <w:rPr>
          <w:rFonts w:ascii="Times New Roman" w:hAnsi="Times New Roman"/>
          <w:b w:val="0"/>
          <w:sz w:val="24"/>
          <w:szCs w:val="24"/>
          <w:lang w:val="sr-Cyrl-CS"/>
        </w:rPr>
        <w:t xml:space="preserve"> истинито</w:t>
      </w:r>
      <w:r w:rsidRPr="00372ECE">
        <w:rPr>
          <w:rFonts w:ascii="Times New Roman" w:hAnsi="Times New Roman" w:cs="Times New Roman"/>
          <w:b w:val="0"/>
          <w:sz w:val="24"/>
          <w:szCs w:val="24"/>
          <w:lang w:val="sr-Cyrl-CS"/>
        </w:rPr>
        <w:t xml:space="preserve"> и потпуно обавештавање о свим питањима важним за рад Школе и за остваривање њихових права, обавеза и одговорности </w:t>
      </w:r>
      <w:r w:rsidRPr="00372ECE">
        <w:rPr>
          <w:rFonts w:ascii="Times New Roman" w:hAnsi="Times New Roman"/>
          <w:b w:val="0"/>
          <w:bCs w:val="0"/>
          <w:sz w:val="24"/>
          <w:szCs w:val="24"/>
          <w:lang w:val="bs-Cyrl-BA"/>
        </w:rPr>
        <w:t xml:space="preserve">а </w:t>
      </w:r>
      <w:r w:rsidRPr="00372ECE">
        <w:rPr>
          <w:rFonts w:ascii="Times New Roman" w:hAnsi="Times New Roman"/>
          <w:b w:val="0"/>
          <w:sz w:val="24"/>
          <w:szCs w:val="24"/>
          <w:lang w:val="sr-Cyrl-CS"/>
        </w:rPr>
        <w:t>нарочито о:</w:t>
      </w:r>
    </w:p>
    <w:p w:rsidR="00B02AF4" w:rsidRPr="00372ECE" w:rsidRDefault="00B02AF4" w:rsidP="00781A9D">
      <w:pPr>
        <w:numPr>
          <w:ilvl w:val="0"/>
          <w:numId w:val="65"/>
        </w:numPr>
        <w:spacing w:after="0"/>
        <w:jc w:val="both"/>
        <w:rPr>
          <w:sz w:val="24"/>
          <w:szCs w:val="24"/>
          <w:lang w:val="sr-Cyrl-CS"/>
        </w:rPr>
      </w:pPr>
      <w:r w:rsidRPr="00372ECE">
        <w:rPr>
          <w:sz w:val="24"/>
          <w:szCs w:val="24"/>
          <w:lang w:val="sr-Cyrl-CS"/>
        </w:rPr>
        <w:t>извршењу Годишњег плана рада Школе;</w:t>
      </w:r>
    </w:p>
    <w:p w:rsidR="00B02AF4" w:rsidRPr="00372ECE" w:rsidRDefault="00B02AF4" w:rsidP="00781A9D">
      <w:pPr>
        <w:numPr>
          <w:ilvl w:val="0"/>
          <w:numId w:val="65"/>
        </w:numPr>
        <w:spacing w:after="0"/>
        <w:jc w:val="both"/>
        <w:rPr>
          <w:sz w:val="24"/>
          <w:szCs w:val="24"/>
          <w:lang w:val="sr-Cyrl-CS"/>
        </w:rPr>
      </w:pPr>
      <w:r w:rsidRPr="00372ECE">
        <w:rPr>
          <w:sz w:val="24"/>
          <w:szCs w:val="24"/>
          <w:lang w:val="sr-Cyrl-CS"/>
        </w:rPr>
        <w:t>финансијском пословању;</w:t>
      </w:r>
    </w:p>
    <w:p w:rsidR="00B02AF4" w:rsidRPr="00372ECE" w:rsidRDefault="00B02AF4" w:rsidP="00781A9D">
      <w:pPr>
        <w:numPr>
          <w:ilvl w:val="0"/>
          <w:numId w:val="65"/>
        </w:numPr>
        <w:spacing w:after="0"/>
        <w:jc w:val="both"/>
        <w:rPr>
          <w:sz w:val="24"/>
          <w:szCs w:val="24"/>
          <w:lang w:val="sr-Cyrl-CS"/>
        </w:rPr>
      </w:pPr>
      <w:r w:rsidRPr="00372ECE">
        <w:rPr>
          <w:sz w:val="24"/>
          <w:szCs w:val="24"/>
          <w:lang w:val="sr-Cyrl-CS"/>
        </w:rPr>
        <w:t>одлукама Школског одбора, Наставничког већа и других органа школе;</w:t>
      </w:r>
    </w:p>
    <w:p w:rsidR="00B02AF4" w:rsidRPr="00372ECE" w:rsidRDefault="00B02AF4" w:rsidP="00781A9D">
      <w:pPr>
        <w:numPr>
          <w:ilvl w:val="0"/>
          <w:numId w:val="65"/>
        </w:numPr>
        <w:spacing w:after="0"/>
        <w:jc w:val="both"/>
        <w:rPr>
          <w:sz w:val="24"/>
          <w:szCs w:val="24"/>
          <w:lang w:val="sr-Cyrl-CS"/>
        </w:rPr>
      </w:pPr>
      <w:r w:rsidRPr="00372ECE">
        <w:rPr>
          <w:sz w:val="24"/>
          <w:szCs w:val="24"/>
          <w:lang w:val="sr-Cyrl-CS"/>
        </w:rPr>
        <w:t xml:space="preserve">записницима, налозима, препорукама и мерама инспекијских и стучно-педагошког надзора </w:t>
      </w:r>
    </w:p>
    <w:p w:rsidR="00B02AF4" w:rsidRPr="00372ECE" w:rsidRDefault="00B02AF4" w:rsidP="00781A9D">
      <w:pPr>
        <w:numPr>
          <w:ilvl w:val="0"/>
          <w:numId w:val="65"/>
        </w:numPr>
        <w:spacing w:after="0"/>
        <w:jc w:val="both"/>
        <w:rPr>
          <w:sz w:val="24"/>
          <w:szCs w:val="24"/>
          <w:lang w:val="sr-Cyrl-CS"/>
        </w:rPr>
      </w:pPr>
      <w:r w:rsidRPr="00372ECE">
        <w:rPr>
          <w:sz w:val="24"/>
          <w:szCs w:val="24"/>
          <w:lang w:val="sr-Cyrl-CS"/>
        </w:rPr>
        <w:t>друга питања од интереса за рад Школе.</w:t>
      </w:r>
    </w:p>
    <w:p w:rsidR="001E2BE9" w:rsidRDefault="001E2BE9" w:rsidP="00EC2864">
      <w:pPr>
        <w:ind w:firstLine="0"/>
        <w:jc w:val="center"/>
        <w:rPr>
          <w:b/>
          <w:bCs/>
          <w:sz w:val="24"/>
          <w:szCs w:val="24"/>
          <w:lang w:val="sr-Cyrl-CS"/>
        </w:rPr>
      </w:pPr>
    </w:p>
    <w:p w:rsidR="00B02AF4" w:rsidRPr="00372ECE" w:rsidRDefault="00B02AF4" w:rsidP="00EC2864">
      <w:pPr>
        <w:ind w:firstLine="0"/>
        <w:jc w:val="center"/>
        <w:rPr>
          <w:b/>
          <w:bCs/>
          <w:sz w:val="24"/>
          <w:szCs w:val="24"/>
          <w:lang w:val="sr-Cyrl-CS"/>
        </w:rPr>
      </w:pPr>
      <w:r w:rsidRPr="00372ECE">
        <w:rPr>
          <w:b/>
          <w:bCs/>
          <w:sz w:val="24"/>
          <w:szCs w:val="24"/>
          <w:lang w:val="sr-Cyrl-CS"/>
        </w:rPr>
        <w:t>Члан 2</w:t>
      </w:r>
      <w:r w:rsidRPr="00372ECE">
        <w:rPr>
          <w:b/>
          <w:bCs/>
          <w:sz w:val="24"/>
          <w:szCs w:val="24"/>
          <w:lang w:val="bs-Cyrl-BA"/>
        </w:rPr>
        <w:t>61</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Обавештавање запослених врши се писмено, усмено или електронски.</w:t>
      </w:r>
    </w:p>
    <w:p w:rsidR="00B02AF4" w:rsidRPr="00372ECE" w:rsidRDefault="00B02AF4" w:rsidP="00B02AF4">
      <w:pPr>
        <w:ind w:firstLine="720"/>
        <w:jc w:val="both"/>
        <w:rPr>
          <w:sz w:val="24"/>
          <w:szCs w:val="24"/>
          <w:lang w:val="sr-Cyrl-CS"/>
        </w:rPr>
      </w:pPr>
      <w:r w:rsidRPr="00372ECE">
        <w:rPr>
          <w:sz w:val="24"/>
          <w:szCs w:val="24"/>
          <w:lang w:val="sr-Cyrl-CS"/>
        </w:rPr>
        <w:t>Писмено обавештавање запослених врши се истицањем општих и других аката, програма, планова, обавештења, информација, извода из записника са седница Школског одбора на огласне табле, као и путем посебних информација и обавештења.</w:t>
      </w:r>
    </w:p>
    <w:p w:rsidR="00B02AF4" w:rsidRPr="00372ECE" w:rsidRDefault="00B02AF4" w:rsidP="00EC2864">
      <w:pPr>
        <w:ind w:firstLine="0"/>
        <w:jc w:val="center"/>
        <w:rPr>
          <w:b/>
          <w:sz w:val="24"/>
          <w:szCs w:val="24"/>
          <w:lang w:val="sr-Cyrl-CS"/>
        </w:rPr>
      </w:pPr>
      <w:r w:rsidRPr="00372ECE">
        <w:rPr>
          <w:b/>
          <w:sz w:val="24"/>
          <w:szCs w:val="24"/>
          <w:lang w:val="sr-Cyrl-CS"/>
        </w:rPr>
        <w:t>Члан 262.</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en-US"/>
        </w:rPr>
      </w:pPr>
      <w:r w:rsidRPr="00372ECE">
        <w:rPr>
          <w:rFonts w:ascii="Times New Roman" w:hAnsi="Times New Roman" w:cs="Times New Roman"/>
          <w:b w:val="0"/>
          <w:sz w:val="24"/>
          <w:szCs w:val="24"/>
          <w:lang w:val="sr-Cyrl-CS"/>
        </w:rPr>
        <w:t>Рад школе је јаван.</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372ECE">
        <w:rPr>
          <w:rFonts w:ascii="Times New Roman" w:hAnsi="Times New Roman" w:cs="Times New Roman"/>
          <w:b w:val="0"/>
          <w:sz w:val="24"/>
          <w:szCs w:val="24"/>
          <w:lang w:val="sr-Cyrl-CS"/>
        </w:rPr>
        <w:t>Јавности нису доступни подаци чијим би се откривањем повредила обавеза чувања пословне и друге тајне.</w:t>
      </w:r>
    </w:p>
    <w:p w:rsidR="00B02AF4" w:rsidRPr="00372ECE" w:rsidRDefault="00B02AF4" w:rsidP="00B02AF4">
      <w:pPr>
        <w:pStyle w:val="normalboldcentar"/>
        <w:spacing w:before="0" w:beforeAutospacing="0" w:after="0" w:afterAutospacing="0"/>
        <w:rPr>
          <w:rFonts w:ascii="Times New Roman" w:hAnsi="Times New Roman" w:cs="Times New Roman"/>
          <w:sz w:val="24"/>
          <w:szCs w:val="24"/>
          <w:lang w:val="sr-Cyrl-CS"/>
        </w:rPr>
      </w:pPr>
      <w:r w:rsidRPr="00372ECE">
        <w:rPr>
          <w:rFonts w:ascii="Times New Roman" w:hAnsi="Times New Roman" w:cs="Times New Roman"/>
          <w:sz w:val="24"/>
          <w:szCs w:val="24"/>
          <w:lang w:val="sr-Cyrl-CS"/>
        </w:rPr>
        <w:t>Члан</w:t>
      </w:r>
      <w:r w:rsidRPr="00372ECE">
        <w:rPr>
          <w:rFonts w:ascii="Times New Roman" w:hAnsi="Times New Roman" w:cs="Times New Roman"/>
          <w:sz w:val="24"/>
          <w:szCs w:val="24"/>
          <w:lang w:val="en-US"/>
        </w:rPr>
        <w:t xml:space="preserve"> 2</w:t>
      </w:r>
      <w:r w:rsidRPr="00372ECE">
        <w:rPr>
          <w:rFonts w:ascii="Times New Roman" w:hAnsi="Times New Roman" w:cs="Times New Roman"/>
          <w:sz w:val="24"/>
          <w:szCs w:val="24"/>
          <w:lang w:val="bs-Cyrl-BA"/>
        </w:rPr>
        <w:t>63</w:t>
      </w:r>
      <w:r w:rsidRPr="00372ECE">
        <w:rPr>
          <w:rFonts w:ascii="Times New Roman" w:hAnsi="Times New Roman" w:cs="Times New Roman"/>
          <w:sz w:val="24"/>
          <w:szCs w:val="24"/>
          <w:lang w:val="sr-Cyrl-CS"/>
        </w:rPr>
        <w:t>.</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b w:val="0"/>
          <w:sz w:val="24"/>
          <w:szCs w:val="24"/>
          <w:lang w:val="sr-Cyrl-CS"/>
        </w:rPr>
        <w:t>Ради потпуног и благовременог обавештавања  запослених, дневни ред за седнице Школског одбора, Наставничког већа, Савета родитеља и Ученичког парламента, објављује се на огласној табли Школе, најкасније три дана пре дана одржавања седнице</w:t>
      </w:r>
      <w:r w:rsidRPr="00372ECE">
        <w:rPr>
          <w:rFonts w:ascii="Times New Roman" w:hAnsi="Times New Roman" w:cs="Times New Roman"/>
          <w:sz w:val="24"/>
          <w:szCs w:val="24"/>
          <w:lang w:val="sr-Cyrl-CS"/>
        </w:rPr>
        <w:t>.</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372ECE">
        <w:rPr>
          <w:rFonts w:ascii="Times New Roman" w:hAnsi="Times New Roman" w:cs="Times New Roman"/>
          <w:b w:val="0"/>
          <w:sz w:val="24"/>
          <w:szCs w:val="24"/>
          <w:lang w:val="sr-Cyrl-CS"/>
        </w:rPr>
        <w:t>На огласној табли Школе ојављују се изводи из записника са седница  Школског одбора.</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372ECE">
        <w:rPr>
          <w:rFonts w:ascii="Times New Roman" w:hAnsi="Times New Roman" w:cs="Times New Roman"/>
          <w:b w:val="0"/>
          <w:sz w:val="24"/>
          <w:szCs w:val="24"/>
          <w:lang w:val="sr-Cyrl-CS"/>
        </w:rPr>
        <w:t>Обавеза из става два овог члана односи се и на акте директора који су од значаја за Школу, као и на дописе министарства, изводе из записника са седница других органа Школе, према процени директора, односно тих органа.</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372ECE">
        <w:rPr>
          <w:rFonts w:ascii="Times New Roman" w:hAnsi="Times New Roman" w:cs="Times New Roman"/>
          <w:b w:val="0"/>
          <w:sz w:val="24"/>
          <w:szCs w:val="24"/>
          <w:lang w:val="sr-Cyrl-CS"/>
        </w:rPr>
        <w:t>Директор Школе може одобрити да се на огласној табли Школе, објаве и други акти и информације, од значаја за рад Школе.</w:t>
      </w:r>
    </w:p>
    <w:p w:rsidR="00B02AF4" w:rsidRPr="00372ECE" w:rsidRDefault="00B02AF4" w:rsidP="00B02AF4">
      <w:pPr>
        <w:pStyle w:val="normalboldcentar"/>
        <w:spacing w:before="0" w:beforeAutospacing="0"/>
        <w:ind w:firstLine="708"/>
        <w:jc w:val="both"/>
        <w:rPr>
          <w:rFonts w:ascii="Times New Roman" w:hAnsi="Times New Roman" w:cs="Times New Roman"/>
          <w:sz w:val="24"/>
          <w:szCs w:val="24"/>
          <w:lang w:val="sr-Cyrl-CS"/>
        </w:rPr>
      </w:pPr>
      <w:r w:rsidRPr="00372ECE">
        <w:rPr>
          <w:rFonts w:ascii="Times New Roman" w:hAnsi="Times New Roman" w:cs="Times New Roman"/>
          <w:b w:val="0"/>
          <w:sz w:val="24"/>
          <w:szCs w:val="24"/>
          <w:lang w:val="sr-Cyrl-CS"/>
        </w:rPr>
        <w:t>О осталим облицима обавештавања запослених одлучује директор, у складу са својим овлашћењима</w:t>
      </w:r>
      <w:r w:rsidRPr="00372ECE">
        <w:rPr>
          <w:rFonts w:ascii="Times New Roman" w:hAnsi="Times New Roman" w:cs="Times New Roman"/>
          <w:sz w:val="24"/>
          <w:szCs w:val="24"/>
          <w:lang w:val="sr-Cyrl-CS"/>
        </w:rPr>
        <w:t xml:space="preserve">. </w:t>
      </w:r>
    </w:p>
    <w:p w:rsidR="00B02AF4" w:rsidRPr="00372ECE" w:rsidRDefault="00B02AF4" w:rsidP="001E2BE9">
      <w:pPr>
        <w:pStyle w:val="Heading1"/>
        <w:rPr>
          <w:rFonts w:cs="Times New Roman"/>
          <w:sz w:val="24"/>
          <w:szCs w:val="24"/>
          <w:lang w:val="sr-Cyrl-CS"/>
        </w:rPr>
      </w:pPr>
      <w:bookmarkStart w:id="155" w:name="_Toc210984698"/>
      <w:r w:rsidRPr="00372ECE">
        <w:rPr>
          <w:lang w:val="sr-Cyrl-CS"/>
        </w:rPr>
        <w:t>САРАДЊА СА УЧЕНИЦИМА, РОДИТЕЉИМА УЧЕНИКА И ДРУГИМ</w:t>
      </w:r>
      <w:r w:rsidR="00EC2864" w:rsidRPr="00372ECE">
        <w:rPr>
          <w:lang w:val="sr-Cyrl-CS"/>
        </w:rPr>
        <w:t xml:space="preserve"> </w:t>
      </w:r>
      <w:r w:rsidRPr="00372ECE">
        <w:rPr>
          <w:rFonts w:cs="Times New Roman"/>
          <w:lang w:val="sr-Cyrl-CS"/>
        </w:rPr>
        <w:t>ЗАКОНСКИМ ЗАСТУПНИЦИМА</w:t>
      </w:r>
      <w:bookmarkEnd w:id="155"/>
    </w:p>
    <w:p w:rsidR="00B02AF4" w:rsidRPr="00372ECE" w:rsidRDefault="00B02AF4" w:rsidP="00EC2864">
      <w:pPr>
        <w:pStyle w:val="BodyText"/>
        <w:spacing w:before="144"/>
        <w:jc w:val="center"/>
        <w:rPr>
          <w:sz w:val="24"/>
        </w:rPr>
      </w:pPr>
      <w:r w:rsidRPr="00372ECE">
        <w:rPr>
          <w:b/>
          <w:sz w:val="24"/>
        </w:rPr>
        <w:t>Члан 2</w:t>
      </w:r>
      <w:r w:rsidRPr="00372ECE">
        <w:rPr>
          <w:b/>
          <w:sz w:val="24"/>
          <w:lang w:val="bs-Cyrl-BA"/>
        </w:rPr>
        <w:t>64</w:t>
      </w:r>
      <w:r w:rsidRPr="00372ECE">
        <w:rPr>
          <w:b/>
          <w:sz w:val="24"/>
        </w:rPr>
        <w:t>.</w:t>
      </w:r>
    </w:p>
    <w:p w:rsidR="00B02AF4" w:rsidRPr="00372ECE" w:rsidRDefault="00B02AF4" w:rsidP="00B02AF4">
      <w:pPr>
        <w:pStyle w:val="normal0"/>
        <w:spacing w:before="0" w:beforeAutospacing="0" w:after="0" w:afterAutospacing="0"/>
        <w:ind w:firstLine="709"/>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Ради разматрања питања од заједничког интереса за рад Школе и ученика, као и других питања од значаја за остваривање образовно-васпитних задатака, у Школи се организује стална сарадња са родитељима ученика.</w:t>
      </w:r>
    </w:p>
    <w:p w:rsidR="00B02AF4" w:rsidRPr="00372ECE" w:rsidRDefault="00B02AF4" w:rsidP="00B02AF4">
      <w:pPr>
        <w:pStyle w:val="normal0"/>
        <w:spacing w:before="0" w:beforeAutospacing="0" w:after="0" w:afterAutospacing="0"/>
        <w:ind w:firstLine="709"/>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Сарадња са родитељима се остварује у непосредном контакту родитеља са директором, наставником и стручним сарадником, учешћем представника родитеља у раду органа Школе и преко родитељских састанака.</w:t>
      </w:r>
    </w:p>
    <w:p w:rsidR="00EC2864" w:rsidRPr="00372ECE" w:rsidRDefault="00EC2864" w:rsidP="00B02AF4">
      <w:pPr>
        <w:pStyle w:val="normal0"/>
        <w:spacing w:before="0" w:beforeAutospacing="0" w:after="0" w:afterAutospacing="0"/>
        <w:ind w:firstLine="709"/>
        <w:jc w:val="both"/>
        <w:rPr>
          <w:rFonts w:ascii="Times New Roman" w:hAnsi="Times New Roman" w:cs="Times New Roman"/>
          <w:sz w:val="24"/>
          <w:szCs w:val="24"/>
          <w:lang w:val="sr-Cyrl-CS"/>
        </w:rPr>
      </w:pPr>
    </w:p>
    <w:p w:rsidR="008F1BD3" w:rsidRDefault="008F1BD3">
      <w:pPr>
        <w:spacing w:line="276" w:lineRule="auto"/>
        <w:ind w:firstLine="0"/>
        <w:rPr>
          <w:rFonts w:eastAsia="Times New Roman" w:cs="Times New Roman"/>
          <w:b/>
          <w:bCs/>
          <w:sz w:val="24"/>
          <w:szCs w:val="24"/>
          <w:lang w:val="sr-Cyrl-CS" w:eastAsia="sr-Latn-CS"/>
        </w:rPr>
      </w:pPr>
      <w:r>
        <w:rPr>
          <w:rFonts w:cs="Times New Roman"/>
          <w:lang w:val="sr-Cyrl-CS"/>
        </w:rPr>
        <w:br w:type="page"/>
      </w:r>
    </w:p>
    <w:p w:rsidR="00B02AF4" w:rsidRPr="00372ECE" w:rsidRDefault="00B02AF4" w:rsidP="00B02AF4">
      <w:pPr>
        <w:pStyle w:val="clan0"/>
        <w:spacing w:before="0" w:after="0"/>
        <w:rPr>
          <w:rFonts w:ascii="Times New Roman" w:hAnsi="Times New Roman" w:cs="Times New Roman"/>
          <w:lang w:val="bs-Cyrl-BA"/>
        </w:rPr>
      </w:pPr>
      <w:r w:rsidRPr="00372ECE">
        <w:rPr>
          <w:rFonts w:ascii="Times New Roman" w:hAnsi="Times New Roman" w:cs="Times New Roman"/>
          <w:lang w:val="sr-Cyrl-CS"/>
        </w:rPr>
        <w:lastRenderedPageBreak/>
        <w:t>Члан 2</w:t>
      </w:r>
      <w:r w:rsidRPr="00372ECE">
        <w:rPr>
          <w:rFonts w:ascii="Times New Roman" w:hAnsi="Times New Roman" w:cs="Times New Roman"/>
          <w:lang w:val="bs-Cyrl-BA"/>
        </w:rPr>
        <w:t>65.</w:t>
      </w:r>
    </w:p>
    <w:p w:rsidR="00B02AF4" w:rsidRPr="00372ECE" w:rsidRDefault="00B02AF4" w:rsidP="00B02AF4">
      <w:pPr>
        <w:pStyle w:val="clan0"/>
        <w:spacing w:before="0" w:after="0"/>
        <w:ind w:firstLine="708"/>
        <w:jc w:val="left"/>
        <w:rPr>
          <w:rFonts w:ascii="Times New Roman" w:hAnsi="Times New Roman" w:cs="Times New Roman"/>
          <w:b w:val="0"/>
        </w:rPr>
      </w:pPr>
      <w:r w:rsidRPr="00372ECE">
        <w:rPr>
          <w:rFonts w:ascii="Times New Roman" w:hAnsi="Times New Roman" w:cs="Times New Roman"/>
          <w:b w:val="0"/>
          <w:lang w:val="sr-Cyrl-CS"/>
        </w:rPr>
        <w:t xml:space="preserve">Родитељске састанке сазива, припрема и води одељењски старешина.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Одељенски старешина може, у току једне школске године да сазове више родитељских састанака, а најмање један у класификационом периоду.</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Ако одељењски старешина не сазове родитељски састанак, исти ће се одржати на писани захтев најмање једне трећине родитеља ученика из тог одељења.</w:t>
      </w:r>
    </w:p>
    <w:p w:rsidR="00B02AF4" w:rsidRPr="00372ECE" w:rsidRDefault="00B02AF4" w:rsidP="00B02AF4">
      <w:pPr>
        <w:pStyle w:val="clan0"/>
        <w:spacing w:before="0" w:after="0"/>
        <w:rPr>
          <w:rFonts w:ascii="Times New Roman" w:hAnsi="Times New Roman" w:cs="Times New Roman"/>
          <w:b w:val="0"/>
          <w:lang w:val="sr-Cyrl-CS"/>
        </w:rPr>
      </w:pPr>
    </w:p>
    <w:p w:rsidR="00B02AF4" w:rsidRPr="00372ECE" w:rsidRDefault="00B02AF4" w:rsidP="00B02AF4">
      <w:pPr>
        <w:pStyle w:val="clan0"/>
        <w:spacing w:before="0" w:after="0"/>
        <w:rPr>
          <w:rFonts w:ascii="Times New Roman" w:hAnsi="Times New Roman" w:cs="Times New Roman"/>
        </w:rPr>
      </w:pPr>
      <w:r w:rsidRPr="00372ECE">
        <w:rPr>
          <w:rFonts w:ascii="Times New Roman" w:hAnsi="Times New Roman" w:cs="Times New Roman"/>
          <w:lang w:val="sr-Cyrl-CS"/>
        </w:rPr>
        <w:t>Члан 2</w:t>
      </w:r>
      <w:r w:rsidRPr="00372ECE">
        <w:rPr>
          <w:rFonts w:ascii="Times New Roman" w:hAnsi="Times New Roman" w:cs="Times New Roman"/>
          <w:lang w:val="bs-Cyrl-BA"/>
        </w:rPr>
        <w:t>66</w:t>
      </w:r>
      <w:r w:rsidRPr="00372ECE">
        <w:rPr>
          <w:rFonts w:ascii="Times New Roman" w:hAnsi="Times New Roman" w:cs="Times New Roman"/>
          <w:lang w:val="sr-Cyrl-CS"/>
        </w:rPr>
        <w:t>.</w:t>
      </w:r>
      <w:r w:rsidRPr="00372ECE">
        <w:rPr>
          <w:rFonts w:ascii="Times New Roman" w:hAnsi="Times New Roman" w:cs="Times New Roman"/>
        </w:rPr>
        <w:t xml:space="preserve"> </w:t>
      </w:r>
    </w:p>
    <w:p w:rsidR="00B02AF4" w:rsidRPr="00372ECE" w:rsidRDefault="00B02AF4" w:rsidP="00B02AF4">
      <w:pPr>
        <w:pStyle w:val="normal0"/>
        <w:spacing w:before="0" w:beforeAutospacing="0" w:after="0" w:afterAutospacing="0"/>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 xml:space="preserve"> </w:t>
      </w:r>
      <w:r w:rsidRPr="00372ECE">
        <w:rPr>
          <w:rFonts w:ascii="Times New Roman" w:hAnsi="Times New Roman" w:cs="Times New Roman"/>
          <w:sz w:val="24"/>
          <w:szCs w:val="24"/>
          <w:lang w:val="sr-Cyrl-CS"/>
        </w:rPr>
        <w:tab/>
        <w:t>Родитељи односно други законски заступник на родитељском састанку разматрају успех и понашање ученика у одељењу и добијају информације о успеху и владању ученика у Школи у целини, пружају помоћ за остваривање оптималних услова за обављање образовно-васпитног рада, дају предлоге, сугестије и препоруке за побољшање успеха и владања ученика и целокупног рада Школе.</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Родитељи односно други законски заступник, ученици и наставници који изводе образовно-васпитни рад у одељењу, по потреби, заједнички разматрају и договарају се о питањима остваривања програма образовно-васпитног рада и могу да дају предлоге и мишљења Школском одбору, стручним органима и директору, који су дужни да их размотре, заузму ставове и о томе обавесте ученике и њихове родитеље.</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p>
    <w:p w:rsidR="00B02AF4" w:rsidRPr="00372ECE" w:rsidRDefault="00B02AF4" w:rsidP="00B02AF4">
      <w:pPr>
        <w:pStyle w:val="clan0"/>
        <w:spacing w:before="0" w:after="0"/>
        <w:rPr>
          <w:rFonts w:ascii="Times New Roman" w:hAnsi="Times New Roman" w:cs="Times New Roman"/>
        </w:rPr>
      </w:pPr>
      <w:r w:rsidRPr="00372ECE">
        <w:rPr>
          <w:rFonts w:ascii="Times New Roman" w:hAnsi="Times New Roman" w:cs="Times New Roman"/>
          <w:lang w:val="sr-Cyrl-CS"/>
        </w:rPr>
        <w:t>Члан 2</w:t>
      </w:r>
      <w:r w:rsidRPr="00372ECE">
        <w:rPr>
          <w:rFonts w:ascii="Times New Roman" w:hAnsi="Times New Roman" w:cs="Times New Roman"/>
          <w:lang w:val="bs-Cyrl-BA"/>
        </w:rPr>
        <w:t>67</w:t>
      </w:r>
      <w:r w:rsidRPr="00372ECE">
        <w:rPr>
          <w:rFonts w:ascii="Times New Roman" w:hAnsi="Times New Roman" w:cs="Times New Roman"/>
          <w:lang w:val="sr-Cyrl-CS"/>
        </w:rPr>
        <w:t>.</w:t>
      </w:r>
      <w:r w:rsidRPr="00372ECE">
        <w:rPr>
          <w:rFonts w:ascii="Times New Roman" w:hAnsi="Times New Roman" w:cs="Times New Roman"/>
        </w:rPr>
        <w:t xml:space="preserve">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Ради одржавања контакта одељењског старешине  са родитељима  ученика, ради информисања родитеља о успеху и владању ученика, у Школи на огласној табли истиче се распоред индивидуалних посета родитеља, када одељењске старешине  примају родитеље.</w:t>
      </w:r>
    </w:p>
    <w:p w:rsidR="00B02AF4" w:rsidRPr="00372ECE" w:rsidRDefault="00B02AF4" w:rsidP="00EC2864">
      <w:pPr>
        <w:pStyle w:val="Heading1"/>
        <w:rPr>
          <w:color w:val="auto"/>
          <w:lang w:val="sr-Cyrl-CS"/>
        </w:rPr>
      </w:pPr>
      <w:bookmarkStart w:id="156" w:name="_Toc210984699"/>
      <w:r w:rsidRPr="00372ECE">
        <w:rPr>
          <w:color w:val="auto"/>
          <w:lang w:val="sr-Cyrl-CS"/>
        </w:rPr>
        <w:t>ОБАВЕШТАВАЊЕ УЧЕНИКА, РОДИТЕЉА УЧЕНИКА И ДРУГОГ ЗАКОНСКОГ ЗАСТУПНИКА</w:t>
      </w:r>
      <w:bookmarkEnd w:id="156"/>
    </w:p>
    <w:p w:rsidR="00B02AF4" w:rsidRPr="00372ECE" w:rsidRDefault="00B02AF4" w:rsidP="00B02AF4">
      <w:pPr>
        <w:pStyle w:val="normal0"/>
        <w:spacing w:before="0" w:beforeAutospacing="0" w:after="0" w:afterAutospacing="0"/>
        <w:ind w:firstLine="708"/>
        <w:jc w:val="center"/>
        <w:rPr>
          <w:rFonts w:ascii="Times New Roman" w:hAnsi="Times New Roman" w:cs="Times New Roman"/>
          <w:b/>
          <w:sz w:val="24"/>
          <w:szCs w:val="24"/>
          <w:lang w:val="sr-Cyrl-CS"/>
        </w:rPr>
      </w:pPr>
    </w:p>
    <w:p w:rsidR="00B02AF4" w:rsidRPr="00372ECE" w:rsidRDefault="00B02AF4" w:rsidP="00B02AF4">
      <w:pPr>
        <w:pStyle w:val="normalboldcentar"/>
        <w:spacing w:before="0" w:beforeAutospacing="0" w:after="0" w:afterAutospacing="0"/>
        <w:rPr>
          <w:rFonts w:ascii="Times New Roman" w:hAnsi="Times New Roman" w:cs="Times New Roman"/>
          <w:sz w:val="24"/>
          <w:szCs w:val="24"/>
          <w:lang w:val="en-US"/>
        </w:rPr>
      </w:pPr>
      <w:r w:rsidRPr="00372ECE">
        <w:rPr>
          <w:rFonts w:ascii="Times New Roman" w:hAnsi="Times New Roman" w:cs="Times New Roman"/>
          <w:sz w:val="24"/>
          <w:szCs w:val="24"/>
          <w:lang w:val="sr-Cyrl-CS"/>
        </w:rPr>
        <w:t>Члан</w:t>
      </w:r>
      <w:r w:rsidRPr="00372ECE">
        <w:rPr>
          <w:rFonts w:ascii="Times New Roman" w:hAnsi="Times New Roman" w:cs="Times New Roman"/>
          <w:sz w:val="24"/>
          <w:szCs w:val="24"/>
          <w:lang w:val="en-US"/>
        </w:rPr>
        <w:t xml:space="preserve"> 2</w:t>
      </w:r>
      <w:r w:rsidRPr="00372ECE">
        <w:rPr>
          <w:rFonts w:ascii="Times New Roman" w:hAnsi="Times New Roman" w:cs="Times New Roman"/>
          <w:sz w:val="24"/>
          <w:szCs w:val="24"/>
          <w:lang w:val="bs-Cyrl-BA"/>
        </w:rPr>
        <w:t>68</w:t>
      </w:r>
      <w:r w:rsidRPr="00372ECE">
        <w:rPr>
          <w:rFonts w:ascii="Times New Roman" w:hAnsi="Times New Roman" w:cs="Times New Roman"/>
          <w:sz w:val="24"/>
          <w:szCs w:val="24"/>
          <w:lang w:val="sr-Cyrl-CS"/>
        </w:rPr>
        <w:t>.</w:t>
      </w:r>
    </w:p>
    <w:p w:rsidR="00B02AF4" w:rsidRPr="00372ECE" w:rsidRDefault="00B02AF4" w:rsidP="00B02AF4">
      <w:pPr>
        <w:pStyle w:val="basic-paragraph"/>
        <w:ind w:firstLine="720"/>
        <w:jc w:val="both"/>
        <w:rPr>
          <w:rFonts w:ascii="Times New Roman" w:hAnsi="Times New Roman"/>
          <w:sz w:val="24"/>
          <w:szCs w:val="24"/>
        </w:rPr>
      </w:pPr>
      <w:bookmarkStart w:id="157" w:name="clan_20"/>
      <w:bookmarkEnd w:id="157"/>
      <w:r w:rsidRPr="00372ECE">
        <w:rPr>
          <w:rFonts w:ascii="Times New Roman" w:hAnsi="Times New Roman"/>
          <w:sz w:val="24"/>
          <w:szCs w:val="24"/>
        </w:rPr>
        <w:t>На почетку школске године ученици и родитељи обавештавају се о критеријумима, начину, поступку, динамици и распореду оцењивања из свих обавезних предмета, изборних програма, активности и владања.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Одељењски старешина је обавезан да благовремено, а најмање четири пута у току школске године, на примерен начин обавештава родитеље о постигнућима ученика, напредовању, мотивацији за учење и напредовање, владању и другим питањима од значаја за образовање и васпитање.</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Обавезан део обавештења родитељу, у делу владања, је обавештење о редовности похађања наставе, као и изречене васпитне и васпитно-дисциплинске мере.</w:t>
      </w:r>
    </w:p>
    <w:p w:rsidR="00B02AF4" w:rsidRPr="00372ECE" w:rsidRDefault="00B02AF4" w:rsidP="00B02AF4">
      <w:pPr>
        <w:pStyle w:val="basic-paragraph"/>
        <w:rPr>
          <w:rFonts w:ascii="Times New Roman" w:hAnsi="Times New Roman"/>
          <w:sz w:val="24"/>
          <w:szCs w:val="24"/>
        </w:rPr>
      </w:pPr>
      <w:r w:rsidRPr="00372ECE">
        <w:rPr>
          <w:rFonts w:ascii="Times New Roman" w:hAnsi="Times New Roman"/>
          <w:sz w:val="24"/>
          <w:szCs w:val="24"/>
        </w:rPr>
        <w:t>Родитељ може од школе да тражи стручну помоћ у решавању образовних-васпитних проблема детета, ако их уочи.</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Ако родитељ не долази на родитељске и индивидуалне састанке, одељењски старешина је дужан да га благовремено, званично, у писменој форми обавести о успеху и оценама, евентуалним тешкоћама и изостанцима ученика и последицама изостајања ученика и позове га на индивидуални разговор.</w:t>
      </w:r>
    </w:p>
    <w:p w:rsidR="00B02AF4" w:rsidRPr="00372ECE" w:rsidRDefault="00B02AF4" w:rsidP="00B02AF4">
      <w:pPr>
        <w:pStyle w:val="basic-paragraph"/>
        <w:ind w:firstLine="708"/>
        <w:jc w:val="both"/>
        <w:rPr>
          <w:rFonts w:ascii="Times New Roman" w:hAnsi="Times New Roman"/>
          <w:sz w:val="24"/>
          <w:szCs w:val="24"/>
        </w:rPr>
      </w:pPr>
      <w:r w:rsidRPr="00372ECE">
        <w:rPr>
          <w:rFonts w:ascii="Times New Roman" w:hAnsi="Times New Roman"/>
          <w:sz w:val="24"/>
          <w:szCs w:val="24"/>
        </w:rPr>
        <w:t>Ако се родитељ у року од 15 дана од дана добијања позива не одазове на позив из става 5. овог члана, школа ће о томе обавестити надлежни центар за социјални рад и затражити његово поступање.</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372ECE">
        <w:rPr>
          <w:rFonts w:ascii="Times New Roman" w:hAnsi="Times New Roman" w:cs="Times New Roman"/>
          <w:b w:val="0"/>
          <w:sz w:val="24"/>
          <w:szCs w:val="24"/>
        </w:rPr>
        <w:t>Школа у последњој недељи првог полугодишта, као и последњој недељи наставне године не организује родитељске састанке и информативне разговоре са родитељима</w:t>
      </w:r>
      <w:r w:rsidRPr="00372ECE">
        <w:rPr>
          <w:rFonts w:ascii="Times New Roman" w:hAnsi="Times New Roman" w:cs="Times New Roman"/>
          <w:sz w:val="24"/>
          <w:szCs w:val="24"/>
        </w:rPr>
        <w:t>.</w:t>
      </w:r>
    </w:p>
    <w:p w:rsidR="00B02AF4" w:rsidRPr="00372ECE" w:rsidRDefault="00B02AF4" w:rsidP="00B02AF4">
      <w:pPr>
        <w:pStyle w:val="normalboldcentar"/>
        <w:spacing w:before="0" w:beforeAutospacing="0" w:after="0" w:afterAutospacing="0"/>
        <w:ind w:firstLine="708"/>
        <w:jc w:val="both"/>
        <w:rPr>
          <w:rFonts w:ascii="Times New Roman" w:hAnsi="Times New Roman" w:cs="Times New Roman"/>
          <w:b w:val="0"/>
          <w:sz w:val="24"/>
          <w:szCs w:val="24"/>
          <w:lang w:val="sr-Cyrl-CS"/>
        </w:rPr>
      </w:pPr>
      <w:r w:rsidRPr="00372ECE">
        <w:rPr>
          <w:rFonts w:ascii="Times New Roman" w:hAnsi="Times New Roman" w:cs="Times New Roman"/>
          <w:b w:val="0"/>
          <w:sz w:val="24"/>
          <w:szCs w:val="24"/>
          <w:lang w:val="sr-Cyrl-CS"/>
        </w:rPr>
        <w:lastRenderedPageBreak/>
        <w:t>Ученици и родитељи односно законски заступници ученика  имају право на редовно благовремено истинито и потпуно обавештавање о свим питањима важним за рад Школе и за остваривање њихових права, обавеза и одговорности.</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sr-Cyrl-CS"/>
        </w:rPr>
      </w:pPr>
      <w:r w:rsidRPr="00372ECE">
        <w:rPr>
          <w:rFonts w:ascii="Times New Roman" w:hAnsi="Times New Roman" w:cs="Times New Roman"/>
          <w:sz w:val="24"/>
          <w:szCs w:val="24"/>
          <w:lang w:val="sr-Cyrl-CS"/>
        </w:rPr>
        <w:t>Обавештавање ученика, родитеља односно законских заступника ученика врши се истицањем обавештења  на огласне табле, као и путем посебних информација (средства јавног информаисања и др.).</w:t>
      </w:r>
    </w:p>
    <w:p w:rsidR="00B02AF4" w:rsidRPr="00372ECE" w:rsidRDefault="00B02AF4" w:rsidP="00B02AF4">
      <w:pPr>
        <w:ind w:firstLine="720"/>
        <w:jc w:val="both"/>
        <w:rPr>
          <w:lang w:val="sr-Cyrl-CS"/>
        </w:rPr>
      </w:pPr>
      <w:r w:rsidRPr="00372ECE">
        <w:rPr>
          <w:lang w:val="sr-Cyrl-CS"/>
        </w:rPr>
        <w:t>По потреби а сходно Закону и општим актима Школе, ученици, родитељи ученика  и други законски заступник, се обавештавају писменим путем.</w:t>
      </w:r>
    </w:p>
    <w:p w:rsidR="00B02AF4" w:rsidRPr="00372ECE" w:rsidRDefault="00B02AF4" w:rsidP="00EC2864">
      <w:pPr>
        <w:pStyle w:val="Heading2"/>
        <w:numPr>
          <w:ilvl w:val="0"/>
          <w:numId w:val="0"/>
        </w:numPr>
        <w:ind w:left="1134" w:hanging="1134"/>
        <w:jc w:val="center"/>
        <w:rPr>
          <w:color w:val="auto"/>
        </w:rPr>
      </w:pPr>
      <w:bookmarkStart w:id="158" w:name="_Toc210984700"/>
      <w:r w:rsidRPr="00372ECE">
        <w:rPr>
          <w:color w:val="auto"/>
        </w:rPr>
        <w:t>Евиденција о успеху ученика</w:t>
      </w:r>
      <w:bookmarkEnd w:id="158"/>
    </w:p>
    <w:p w:rsidR="00B02AF4" w:rsidRPr="00372ECE" w:rsidRDefault="00B02AF4" w:rsidP="00B02AF4">
      <w:pPr>
        <w:pStyle w:val="clan0"/>
        <w:spacing w:before="0" w:after="0"/>
        <w:rPr>
          <w:rFonts w:ascii="Times New Roman" w:hAnsi="Times New Roman" w:cs="Times New Roman"/>
        </w:rPr>
      </w:pPr>
      <w:r w:rsidRPr="00372ECE">
        <w:rPr>
          <w:rFonts w:ascii="Times New Roman" w:hAnsi="Times New Roman" w:cs="Times New Roman"/>
        </w:rPr>
        <w:t>Члан 269.</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Наставник у поступку оцењивања прикупља и бележи податке о постигнућима ученика, процесу учења, напредовању и развоју ученика током године у прописаној евиденцији и педагошкој документацији из члана 3. став 6. овог правилника.</w:t>
      </w:r>
    </w:p>
    <w:p w:rsidR="00B02AF4" w:rsidRPr="00372ECE" w:rsidRDefault="00B02AF4" w:rsidP="00B02AF4">
      <w:pPr>
        <w:pStyle w:val="basic-paragraph"/>
        <w:ind w:firstLine="720"/>
        <w:jc w:val="both"/>
        <w:rPr>
          <w:rFonts w:ascii="Times New Roman" w:hAnsi="Times New Roman"/>
          <w:sz w:val="24"/>
          <w:szCs w:val="24"/>
        </w:rPr>
      </w:pPr>
      <w:r w:rsidRPr="00372ECE">
        <w:rPr>
          <w:rFonts w:ascii="Times New Roman" w:hAnsi="Times New Roman"/>
          <w:sz w:val="24"/>
          <w:szCs w:val="24"/>
        </w:rPr>
        <w:t>Подаци унети у педагошку документацију користе се за потребе информисања родитеља приликом одлучивања по приговору или жалби на оцену, као и у процесу самовредновања и екстерног вредновања квалитета рада установе.</w:t>
      </w:r>
    </w:p>
    <w:p w:rsidR="00B02AF4" w:rsidRPr="00372ECE" w:rsidRDefault="00B02AF4" w:rsidP="00EC2864">
      <w:pPr>
        <w:pStyle w:val="Heading1"/>
        <w:rPr>
          <w:color w:val="auto"/>
        </w:rPr>
      </w:pPr>
      <w:bookmarkStart w:id="159" w:name="_Toc210984701"/>
      <w:r w:rsidRPr="00372ECE">
        <w:rPr>
          <w:color w:val="auto"/>
        </w:rPr>
        <w:t>ПОСЛОВНА И ПРОФЕСИОНАЛНА ТАЈНА</w:t>
      </w:r>
      <w:bookmarkEnd w:id="159"/>
    </w:p>
    <w:p w:rsidR="00B02AF4" w:rsidRPr="00372ECE" w:rsidRDefault="00B02AF4" w:rsidP="00EC2864">
      <w:pPr>
        <w:ind w:firstLine="0"/>
        <w:jc w:val="center"/>
        <w:rPr>
          <w:b/>
          <w:sz w:val="24"/>
          <w:szCs w:val="24"/>
          <w:lang w:val="sr-Cyrl-CS"/>
        </w:rPr>
      </w:pPr>
      <w:r w:rsidRPr="00372ECE">
        <w:rPr>
          <w:b/>
          <w:sz w:val="24"/>
          <w:szCs w:val="24"/>
          <w:lang w:val="sr-Cyrl-CS"/>
        </w:rPr>
        <w:t>Члан</w:t>
      </w:r>
      <w:r w:rsidRPr="00372ECE">
        <w:rPr>
          <w:b/>
          <w:sz w:val="24"/>
          <w:szCs w:val="24"/>
        </w:rPr>
        <w:t xml:space="preserve"> 2</w:t>
      </w:r>
      <w:r w:rsidRPr="00372ECE">
        <w:rPr>
          <w:b/>
          <w:sz w:val="24"/>
          <w:szCs w:val="24"/>
          <w:lang w:val="bs-Cyrl-BA"/>
        </w:rPr>
        <w:t>70</w:t>
      </w:r>
      <w:r w:rsidRPr="00372ECE">
        <w:rPr>
          <w:b/>
          <w:sz w:val="24"/>
          <w:szCs w:val="24"/>
          <w:lang w:val="sr-Cyrl-CS"/>
        </w:rPr>
        <w:t>.</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Пословну тајну представљају подаци чије би откривање неовлашћеном лицу могло штетити пословању Школе и њеним законом заштићеним интересим.</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b/>
          <w:sz w:val="24"/>
          <w:szCs w:val="24"/>
        </w:rPr>
      </w:pPr>
      <w:r w:rsidRPr="00372ECE">
        <w:rPr>
          <w:rFonts w:ascii="Times New Roman" w:hAnsi="Times New Roman" w:cs="Times New Roman"/>
          <w:sz w:val="24"/>
          <w:szCs w:val="24"/>
        </w:rPr>
        <w:t>Исправе и податке који су утврђени као пословна тајна могу правно заинтересованим лицима саопштити директор Школе или лице кога он овласти</w:t>
      </w:r>
      <w:r w:rsidRPr="00372ECE">
        <w:rPr>
          <w:rFonts w:ascii="Times New Roman" w:hAnsi="Times New Roman" w:cs="Times New Roman"/>
          <w:b/>
          <w:sz w:val="24"/>
          <w:szCs w:val="24"/>
        </w:rPr>
        <w:t xml:space="preserve">. </w:t>
      </w:r>
    </w:p>
    <w:p w:rsidR="00B02AF4" w:rsidRPr="00372ECE" w:rsidRDefault="00B02AF4" w:rsidP="00B02AF4">
      <w:pPr>
        <w:pStyle w:val="normal0"/>
        <w:spacing w:before="0" w:beforeAutospacing="0" w:after="0" w:afterAutospacing="0"/>
        <w:jc w:val="center"/>
        <w:rPr>
          <w:rFonts w:ascii="Times New Roman" w:hAnsi="Times New Roman" w:cs="Times New Roman"/>
          <w:b/>
          <w:sz w:val="24"/>
          <w:szCs w:val="24"/>
          <w:lang w:val="en-US"/>
        </w:rPr>
      </w:pPr>
    </w:p>
    <w:p w:rsidR="00B02AF4" w:rsidRPr="00372ECE" w:rsidRDefault="00B02AF4" w:rsidP="00B02AF4">
      <w:pPr>
        <w:pStyle w:val="normal0"/>
        <w:spacing w:before="0" w:beforeAutospacing="0" w:after="0" w:afterAutospacing="0"/>
        <w:jc w:val="center"/>
        <w:rPr>
          <w:rFonts w:ascii="Times New Roman" w:hAnsi="Times New Roman" w:cs="Times New Roman"/>
          <w:b/>
          <w:sz w:val="24"/>
          <w:szCs w:val="24"/>
        </w:rPr>
      </w:pPr>
      <w:r w:rsidRPr="00372ECE">
        <w:rPr>
          <w:rFonts w:ascii="Times New Roman" w:hAnsi="Times New Roman" w:cs="Times New Roman"/>
          <w:b/>
          <w:sz w:val="24"/>
          <w:szCs w:val="24"/>
        </w:rPr>
        <w:t>Члан</w:t>
      </w:r>
      <w:r w:rsidRPr="00372ECE">
        <w:rPr>
          <w:rFonts w:ascii="Times New Roman" w:hAnsi="Times New Roman" w:cs="Times New Roman"/>
          <w:b/>
          <w:sz w:val="24"/>
          <w:szCs w:val="24"/>
          <w:lang w:val="en-US"/>
        </w:rPr>
        <w:t xml:space="preserve"> 2</w:t>
      </w:r>
      <w:r w:rsidRPr="00372ECE">
        <w:rPr>
          <w:rFonts w:ascii="Times New Roman" w:hAnsi="Times New Roman" w:cs="Times New Roman"/>
          <w:b/>
          <w:sz w:val="24"/>
          <w:szCs w:val="24"/>
          <w:lang w:val="bs-Cyrl-BA"/>
        </w:rPr>
        <w:t>71</w:t>
      </w:r>
      <w:r w:rsidRPr="00372ECE">
        <w:rPr>
          <w:rFonts w:ascii="Times New Roman" w:hAnsi="Times New Roman" w:cs="Times New Roman"/>
          <w:b/>
          <w:sz w:val="24"/>
          <w:szCs w:val="24"/>
        </w:rPr>
        <w:t>.</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 xml:space="preserve">Поред података који су законом проглашени за пословну тајну, пословном тајном сматрају се: </w:t>
      </w:r>
    </w:p>
    <w:p w:rsidR="00B02AF4" w:rsidRPr="00372ECE" w:rsidRDefault="00B02AF4" w:rsidP="00781A9D">
      <w:pPr>
        <w:pStyle w:val="normal0"/>
        <w:numPr>
          <w:ilvl w:val="0"/>
          <w:numId w:val="66"/>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 xml:space="preserve">подаци о мерама и начину поступања за случај ванредних околности; </w:t>
      </w:r>
    </w:p>
    <w:p w:rsidR="00B02AF4" w:rsidRPr="00372ECE" w:rsidRDefault="00B02AF4" w:rsidP="00781A9D">
      <w:pPr>
        <w:pStyle w:val="normal0"/>
        <w:numPr>
          <w:ilvl w:val="0"/>
          <w:numId w:val="66"/>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 xml:space="preserve">у вези са физичким и техничким обезбеђењем имовине и објекта Школе; </w:t>
      </w:r>
    </w:p>
    <w:p w:rsidR="00B02AF4" w:rsidRPr="00372ECE" w:rsidRDefault="00B02AF4" w:rsidP="00781A9D">
      <w:pPr>
        <w:pStyle w:val="normal0"/>
        <w:numPr>
          <w:ilvl w:val="0"/>
          <w:numId w:val="66"/>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о понудама за закључење уговора и о закључењу уговора у пословању Школе;</w:t>
      </w:r>
    </w:p>
    <w:p w:rsidR="00B02AF4" w:rsidRPr="00372ECE" w:rsidRDefault="00B02AF4" w:rsidP="00781A9D">
      <w:pPr>
        <w:pStyle w:val="normal0"/>
        <w:numPr>
          <w:ilvl w:val="0"/>
          <w:numId w:val="66"/>
        </w:numPr>
        <w:spacing w:before="0" w:beforeAutospacing="0" w:after="0" w:afterAutospacing="0"/>
        <w:jc w:val="both"/>
        <w:rPr>
          <w:rFonts w:ascii="Times New Roman" w:hAnsi="Times New Roman" w:cs="Times New Roman"/>
          <w:sz w:val="24"/>
          <w:szCs w:val="24"/>
        </w:rPr>
      </w:pPr>
      <w:r w:rsidRPr="00372ECE">
        <w:rPr>
          <w:rFonts w:ascii="Times New Roman" w:hAnsi="Times New Roman" w:cs="Times New Roman"/>
          <w:sz w:val="24"/>
          <w:szCs w:val="24"/>
        </w:rPr>
        <w:t xml:space="preserve">други подаци и исправе које пословном тајном прогласи Школски одбор. </w:t>
      </w:r>
    </w:p>
    <w:p w:rsidR="00B02AF4" w:rsidRPr="00372ECE" w:rsidRDefault="00B02AF4" w:rsidP="00B02AF4">
      <w:pPr>
        <w:pStyle w:val="normal0"/>
        <w:spacing w:before="0" w:beforeAutospacing="0" w:after="0" w:afterAutospacing="0"/>
        <w:jc w:val="center"/>
        <w:rPr>
          <w:rFonts w:ascii="Times New Roman" w:hAnsi="Times New Roman" w:cs="Times New Roman"/>
          <w:b/>
          <w:sz w:val="24"/>
          <w:szCs w:val="24"/>
        </w:rPr>
      </w:pPr>
    </w:p>
    <w:p w:rsidR="00B02AF4" w:rsidRPr="00372ECE" w:rsidRDefault="00B02AF4" w:rsidP="00B02AF4">
      <w:pPr>
        <w:pStyle w:val="normal0"/>
        <w:spacing w:before="0" w:beforeAutospacing="0" w:after="0" w:afterAutospacing="0"/>
        <w:jc w:val="center"/>
        <w:rPr>
          <w:rFonts w:ascii="Times New Roman" w:hAnsi="Times New Roman" w:cs="Times New Roman"/>
          <w:b/>
          <w:sz w:val="24"/>
          <w:szCs w:val="24"/>
        </w:rPr>
      </w:pPr>
      <w:r w:rsidRPr="00372ECE">
        <w:rPr>
          <w:rFonts w:ascii="Times New Roman" w:hAnsi="Times New Roman" w:cs="Times New Roman"/>
          <w:b/>
          <w:sz w:val="24"/>
          <w:szCs w:val="24"/>
        </w:rPr>
        <w:t>Члан 2</w:t>
      </w:r>
      <w:r w:rsidRPr="00372ECE">
        <w:rPr>
          <w:rFonts w:ascii="Times New Roman" w:hAnsi="Times New Roman" w:cs="Times New Roman"/>
          <w:b/>
          <w:sz w:val="24"/>
          <w:szCs w:val="24"/>
          <w:lang w:val="bs-Cyrl-BA"/>
        </w:rPr>
        <w:t>72</w:t>
      </w:r>
      <w:r w:rsidRPr="00372ECE">
        <w:rPr>
          <w:rFonts w:ascii="Times New Roman" w:hAnsi="Times New Roman" w:cs="Times New Roman"/>
          <w:b/>
          <w:sz w:val="24"/>
          <w:szCs w:val="24"/>
        </w:rPr>
        <w:t>.</w:t>
      </w:r>
    </w:p>
    <w:p w:rsidR="00B02AF4" w:rsidRPr="00372ECE" w:rsidRDefault="00B02AF4" w:rsidP="00B02AF4">
      <w:pPr>
        <w:pStyle w:val="normal0"/>
        <w:spacing w:before="0" w:before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 xml:space="preserve">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детету, ученику и њиховим родитељима или трећим лицима. </w:t>
      </w:r>
    </w:p>
    <w:p w:rsidR="00B02AF4" w:rsidRPr="00372ECE" w:rsidRDefault="00B02AF4" w:rsidP="00B02AF4">
      <w:pPr>
        <w:pStyle w:val="normal0"/>
        <w:spacing w:before="0" w:beforeAutospacing="0" w:after="0" w:afterAutospacing="0"/>
        <w:jc w:val="center"/>
        <w:rPr>
          <w:rFonts w:ascii="Times New Roman" w:hAnsi="Times New Roman" w:cs="Times New Roman"/>
          <w:b/>
          <w:sz w:val="24"/>
          <w:szCs w:val="24"/>
        </w:rPr>
      </w:pPr>
      <w:r w:rsidRPr="00372ECE">
        <w:rPr>
          <w:rFonts w:ascii="Times New Roman" w:hAnsi="Times New Roman" w:cs="Times New Roman"/>
          <w:b/>
          <w:sz w:val="24"/>
          <w:szCs w:val="24"/>
        </w:rPr>
        <w:t>Члан 2</w:t>
      </w:r>
      <w:r w:rsidRPr="00372ECE">
        <w:rPr>
          <w:rFonts w:ascii="Times New Roman" w:hAnsi="Times New Roman" w:cs="Times New Roman"/>
          <w:b/>
          <w:sz w:val="24"/>
          <w:szCs w:val="24"/>
          <w:lang w:val="bs-Cyrl-BA"/>
        </w:rPr>
        <w:t>73</w:t>
      </w:r>
      <w:r w:rsidRPr="00372ECE">
        <w:rPr>
          <w:rFonts w:ascii="Times New Roman" w:hAnsi="Times New Roman" w:cs="Times New Roman"/>
          <w:b/>
          <w:sz w:val="24"/>
          <w:szCs w:val="24"/>
        </w:rPr>
        <w:t>.</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 xml:space="preserve">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 xml:space="preserve">Пословну и професионалну тајну дужни су да чувају сви запослени који на било који начин сазнају за исправу или податак који се сматра тајним. </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Дужност чувања пословне и професионалне тајне односи се и на остала радно ангажована лица, ученике и чланове органа Школе.</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rPr>
      </w:pPr>
      <w:r w:rsidRPr="00372ECE">
        <w:rPr>
          <w:rFonts w:ascii="Times New Roman" w:hAnsi="Times New Roman" w:cs="Times New Roman"/>
          <w:sz w:val="24"/>
          <w:szCs w:val="24"/>
        </w:rPr>
        <w:t>Дужност чувања пословне и професионалне тајне не престаје  престанком радног односа, губитком својства ученика Школе и престанком чланства у органу Школе.</w:t>
      </w:r>
    </w:p>
    <w:p w:rsidR="00B02AF4" w:rsidRPr="00372ECE" w:rsidRDefault="00B02AF4" w:rsidP="00B02AF4">
      <w:pPr>
        <w:pStyle w:val="normal0"/>
        <w:spacing w:before="0" w:beforeAutospacing="0" w:after="0" w:afterAutospacing="0"/>
        <w:ind w:firstLine="708"/>
        <w:jc w:val="both"/>
        <w:rPr>
          <w:rFonts w:ascii="Times New Roman" w:hAnsi="Times New Roman" w:cs="Times New Roman"/>
          <w:sz w:val="24"/>
          <w:szCs w:val="24"/>
          <w:lang w:val="bs-Cyrl-BA"/>
        </w:rPr>
      </w:pPr>
      <w:r w:rsidRPr="00372ECE">
        <w:rPr>
          <w:rFonts w:ascii="Times New Roman" w:hAnsi="Times New Roman" w:cs="Times New Roman"/>
          <w:sz w:val="24"/>
          <w:szCs w:val="24"/>
        </w:rPr>
        <w:lastRenderedPageBreak/>
        <w:t xml:space="preserve">Општим  актом Школе може се детаљније утврдити чување, обезбеђивање и промет докумената и података који представљају пословну или професионалну тајну. </w:t>
      </w:r>
    </w:p>
    <w:p w:rsidR="00B02AF4" w:rsidRPr="00372ECE" w:rsidRDefault="00B02AF4" w:rsidP="00EC2864">
      <w:pPr>
        <w:pStyle w:val="Heading1"/>
        <w:rPr>
          <w:color w:val="auto"/>
          <w:lang w:val="bs-Cyrl-BA"/>
        </w:rPr>
      </w:pPr>
      <w:bookmarkStart w:id="160" w:name="_Toc210984702"/>
      <w:r w:rsidRPr="00372ECE">
        <w:rPr>
          <w:color w:val="auto"/>
        </w:rPr>
        <w:t>ОПШТИ АКТИ</w:t>
      </w:r>
      <w:bookmarkEnd w:id="160"/>
      <w:r w:rsidRPr="00372ECE">
        <w:rPr>
          <w:color w:val="auto"/>
        </w:rPr>
        <w:t xml:space="preserve"> </w:t>
      </w:r>
    </w:p>
    <w:p w:rsidR="00B02AF4" w:rsidRPr="00372ECE" w:rsidRDefault="00B02AF4" w:rsidP="00EC2864">
      <w:pPr>
        <w:ind w:firstLine="0"/>
        <w:jc w:val="center"/>
        <w:rPr>
          <w:b/>
          <w:bCs/>
          <w:sz w:val="24"/>
          <w:szCs w:val="24"/>
          <w:lang w:val="sr-Cyrl-CS"/>
        </w:rPr>
      </w:pPr>
      <w:r w:rsidRPr="00372ECE">
        <w:rPr>
          <w:b/>
          <w:bCs/>
          <w:sz w:val="24"/>
          <w:szCs w:val="24"/>
          <w:lang w:val="sr-Cyrl-CS"/>
        </w:rPr>
        <w:t>Члан</w:t>
      </w:r>
      <w:r w:rsidRPr="00372ECE">
        <w:rPr>
          <w:b/>
          <w:bCs/>
          <w:sz w:val="24"/>
          <w:szCs w:val="24"/>
          <w:lang w:val="ru-RU"/>
        </w:rPr>
        <w:t xml:space="preserve"> 274</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b/>
          <w:sz w:val="24"/>
          <w:szCs w:val="24"/>
          <w:lang w:val="sr-Cyrl-CS"/>
        </w:rPr>
        <w:t xml:space="preserve"> </w:t>
      </w:r>
      <w:r w:rsidRPr="00372ECE">
        <w:rPr>
          <w:sz w:val="24"/>
          <w:szCs w:val="24"/>
          <w:lang w:val="sr-Cyrl-CS"/>
        </w:rPr>
        <w:t>Школски одбор разматра нацрт Статута, који је објављен на огласној табли Школе и на који запослени имају право да дају примедбе и предлоге секретару Школе, у року од 8 дана од дана објављивања на огласној табли Школе.</w:t>
      </w:r>
    </w:p>
    <w:p w:rsidR="00B02AF4" w:rsidRPr="00372ECE" w:rsidRDefault="00B02AF4" w:rsidP="00B02AF4">
      <w:pPr>
        <w:ind w:firstLine="720"/>
        <w:jc w:val="both"/>
        <w:rPr>
          <w:sz w:val="24"/>
          <w:szCs w:val="24"/>
          <w:lang w:val="sr-Cyrl-CS"/>
        </w:rPr>
      </w:pPr>
      <w:r w:rsidRPr="00372ECE">
        <w:rPr>
          <w:sz w:val="24"/>
          <w:szCs w:val="24"/>
          <w:lang w:val="sr-Cyrl-CS"/>
        </w:rPr>
        <w:t>По истеку рока из става 1. овог члана, Школски одбор на седници разматра и доноси Статут Школе.</w:t>
      </w:r>
    </w:p>
    <w:p w:rsidR="00B02AF4" w:rsidRPr="00372ECE" w:rsidRDefault="00B02AF4" w:rsidP="00B02AF4">
      <w:pPr>
        <w:ind w:firstLine="720"/>
        <w:jc w:val="both"/>
        <w:rPr>
          <w:sz w:val="24"/>
          <w:szCs w:val="24"/>
          <w:lang w:val="sr-Cyrl-CS"/>
        </w:rPr>
      </w:pPr>
      <w:r w:rsidRPr="00372ECE">
        <w:rPr>
          <w:sz w:val="24"/>
          <w:szCs w:val="24"/>
          <w:lang w:val="sr-Cyrl-CS"/>
        </w:rPr>
        <w:t>Школа обезбеђује доступност Статута и других општих аката сваком запосленом.</w:t>
      </w:r>
    </w:p>
    <w:p w:rsidR="00B02AF4" w:rsidRPr="00372ECE" w:rsidRDefault="00B02AF4" w:rsidP="006E5278">
      <w:pPr>
        <w:ind w:firstLine="0"/>
        <w:jc w:val="center"/>
        <w:rPr>
          <w:b/>
          <w:bCs/>
          <w:sz w:val="24"/>
          <w:szCs w:val="24"/>
          <w:lang w:val="sr-Cyrl-CS"/>
        </w:rPr>
      </w:pPr>
      <w:r w:rsidRPr="00372ECE">
        <w:rPr>
          <w:b/>
          <w:bCs/>
          <w:sz w:val="24"/>
          <w:szCs w:val="24"/>
          <w:lang w:val="sr-Cyrl-CS"/>
        </w:rPr>
        <w:t>Члан</w:t>
      </w:r>
      <w:r w:rsidRPr="00372ECE">
        <w:rPr>
          <w:b/>
          <w:bCs/>
          <w:sz w:val="24"/>
          <w:szCs w:val="24"/>
          <w:lang w:val="ru-RU"/>
        </w:rPr>
        <w:t xml:space="preserve"> 275</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Измене и допуне Статута и других општих аката врше се на начин како су и донети.</w:t>
      </w:r>
    </w:p>
    <w:p w:rsidR="00B02AF4" w:rsidRPr="00372ECE" w:rsidRDefault="00B02AF4" w:rsidP="006E5278">
      <w:pPr>
        <w:ind w:firstLine="0"/>
        <w:jc w:val="center"/>
        <w:rPr>
          <w:b/>
          <w:bCs/>
          <w:sz w:val="24"/>
          <w:szCs w:val="24"/>
        </w:rPr>
      </w:pPr>
      <w:r w:rsidRPr="00372ECE">
        <w:rPr>
          <w:b/>
          <w:bCs/>
          <w:sz w:val="24"/>
          <w:szCs w:val="24"/>
          <w:lang w:val="sr-Cyrl-CS"/>
        </w:rPr>
        <w:t xml:space="preserve">Члан </w:t>
      </w:r>
      <w:r w:rsidRPr="00372ECE">
        <w:rPr>
          <w:b/>
          <w:bCs/>
          <w:sz w:val="24"/>
          <w:szCs w:val="24"/>
          <w:lang w:val="ru-RU"/>
        </w:rPr>
        <w:t>276</w:t>
      </w:r>
      <w:r w:rsidRPr="00372ECE">
        <w:rPr>
          <w:b/>
          <w:bCs/>
          <w:sz w:val="24"/>
          <w:szCs w:val="24"/>
          <w:lang w:val="sr-Cyrl-CS"/>
        </w:rPr>
        <w:t>.</w:t>
      </w:r>
    </w:p>
    <w:p w:rsidR="00B02AF4" w:rsidRPr="00372ECE" w:rsidRDefault="00B02AF4" w:rsidP="00B02AF4">
      <w:pPr>
        <w:ind w:firstLine="720"/>
        <w:jc w:val="both"/>
        <w:rPr>
          <w:sz w:val="24"/>
          <w:szCs w:val="24"/>
          <w:lang w:val="sr-Cyrl-CS"/>
        </w:rPr>
      </w:pPr>
      <w:r w:rsidRPr="00372ECE">
        <w:rPr>
          <w:sz w:val="24"/>
          <w:szCs w:val="24"/>
          <w:lang w:val="sr-Cyrl-CS"/>
        </w:rPr>
        <w:t>Школ</w:t>
      </w:r>
      <w:r w:rsidRPr="00372ECE">
        <w:rPr>
          <w:sz w:val="24"/>
          <w:szCs w:val="24"/>
        </w:rPr>
        <w:t>a има</w:t>
      </w:r>
      <w:r w:rsidRPr="00372ECE">
        <w:rPr>
          <w:sz w:val="24"/>
          <w:szCs w:val="24"/>
          <w:lang w:val="sr-Cyrl-CS"/>
        </w:rPr>
        <w:t xml:space="preserve"> следећа општа акта које доноси Школски одбор и то:</w:t>
      </w:r>
    </w:p>
    <w:p w:rsidR="00B02AF4" w:rsidRPr="00372ECE" w:rsidRDefault="00B02AF4" w:rsidP="00781A9D">
      <w:pPr>
        <w:numPr>
          <w:ilvl w:val="3"/>
          <w:numId w:val="7"/>
        </w:numPr>
        <w:spacing w:after="0"/>
        <w:ind w:left="1134" w:hanging="567"/>
        <w:jc w:val="both"/>
        <w:rPr>
          <w:sz w:val="24"/>
          <w:szCs w:val="24"/>
          <w:lang w:val="bs-Cyrl-BA"/>
        </w:rPr>
      </w:pPr>
      <w:r w:rsidRPr="00372ECE">
        <w:rPr>
          <w:sz w:val="24"/>
          <w:szCs w:val="24"/>
          <w:lang w:val="bs-Cyrl-BA"/>
        </w:rPr>
        <w:t>Статут;</w:t>
      </w:r>
    </w:p>
    <w:p w:rsidR="00B02AF4" w:rsidRPr="00372ECE" w:rsidRDefault="00B02AF4" w:rsidP="00781A9D">
      <w:pPr>
        <w:numPr>
          <w:ilvl w:val="3"/>
          <w:numId w:val="7"/>
        </w:numPr>
        <w:spacing w:after="0"/>
        <w:ind w:left="1134" w:hanging="567"/>
        <w:jc w:val="both"/>
        <w:rPr>
          <w:sz w:val="24"/>
          <w:szCs w:val="24"/>
          <w:lang w:val="bs-Cyrl-BA"/>
        </w:rPr>
      </w:pPr>
      <w:r w:rsidRPr="00372ECE">
        <w:rPr>
          <w:sz w:val="24"/>
          <w:szCs w:val="24"/>
          <w:lang w:val="sr-Cyrl-CS"/>
        </w:rPr>
        <w:t>Правила понашања;</w:t>
      </w:r>
    </w:p>
    <w:p w:rsidR="00B02AF4" w:rsidRPr="00372ECE" w:rsidRDefault="00B02AF4" w:rsidP="00781A9D">
      <w:pPr>
        <w:numPr>
          <w:ilvl w:val="3"/>
          <w:numId w:val="7"/>
        </w:numPr>
        <w:spacing w:after="0"/>
        <w:ind w:left="1134" w:hanging="567"/>
        <w:jc w:val="both"/>
        <w:rPr>
          <w:sz w:val="24"/>
          <w:szCs w:val="24"/>
          <w:lang w:val="sl-SI"/>
        </w:rPr>
      </w:pPr>
      <w:r w:rsidRPr="00372ECE">
        <w:rPr>
          <w:sz w:val="24"/>
          <w:szCs w:val="24"/>
          <w:lang w:val="sr-Cyrl-CS"/>
        </w:rPr>
        <w:t>Правилник о безбедности и здрављу на раду;</w:t>
      </w:r>
    </w:p>
    <w:p w:rsidR="00B02AF4" w:rsidRPr="00372ECE" w:rsidRDefault="00B02AF4" w:rsidP="00781A9D">
      <w:pPr>
        <w:numPr>
          <w:ilvl w:val="3"/>
          <w:numId w:val="7"/>
        </w:numPr>
        <w:spacing w:after="0"/>
        <w:ind w:left="1134" w:hanging="567"/>
        <w:jc w:val="both"/>
        <w:rPr>
          <w:sz w:val="24"/>
          <w:szCs w:val="24"/>
          <w:lang w:val="sr-Cyrl-CS"/>
        </w:rPr>
      </w:pPr>
      <w:r w:rsidRPr="00372ECE">
        <w:rPr>
          <w:sz w:val="24"/>
          <w:szCs w:val="24"/>
          <w:lang w:val="sr-Cyrl-CS"/>
        </w:rPr>
        <w:t>Правилник о мерама, начину и поступку заштите и безбедности ученика за време остваривања образовно-васпитног рада;</w:t>
      </w:r>
    </w:p>
    <w:p w:rsidR="00B02AF4" w:rsidRPr="00372ECE" w:rsidRDefault="00B02AF4" w:rsidP="00781A9D">
      <w:pPr>
        <w:numPr>
          <w:ilvl w:val="3"/>
          <w:numId w:val="7"/>
        </w:numPr>
        <w:spacing w:after="0"/>
        <w:ind w:left="1134" w:hanging="567"/>
        <w:jc w:val="both"/>
        <w:rPr>
          <w:sz w:val="24"/>
          <w:szCs w:val="24"/>
          <w:lang w:val="sr-Cyrl-CS"/>
        </w:rPr>
      </w:pPr>
      <w:r w:rsidRPr="00372ECE">
        <w:rPr>
          <w:sz w:val="24"/>
          <w:szCs w:val="24"/>
          <w:lang w:val="sr-Cyrl-CS"/>
        </w:rPr>
        <w:t>Правилник о дисциплинској и материјалној одговорности запослених;</w:t>
      </w:r>
    </w:p>
    <w:p w:rsidR="00B02AF4" w:rsidRDefault="00B02AF4" w:rsidP="00781A9D">
      <w:pPr>
        <w:numPr>
          <w:ilvl w:val="3"/>
          <w:numId w:val="7"/>
        </w:numPr>
        <w:spacing w:after="0"/>
        <w:ind w:left="1134" w:hanging="567"/>
        <w:jc w:val="both"/>
        <w:rPr>
          <w:sz w:val="24"/>
          <w:szCs w:val="24"/>
          <w:lang w:val="sr-Cyrl-CS"/>
        </w:rPr>
      </w:pPr>
      <w:r w:rsidRPr="00372ECE">
        <w:rPr>
          <w:sz w:val="24"/>
          <w:szCs w:val="24"/>
          <w:lang w:val="sr-Cyrl-CS"/>
        </w:rPr>
        <w:t>Правилник о васпитној, васпитно-дисциплинској и материјалној одговорности ученика;</w:t>
      </w:r>
    </w:p>
    <w:p w:rsidR="006771CA" w:rsidRPr="00372ECE" w:rsidRDefault="006771CA" w:rsidP="00781A9D">
      <w:pPr>
        <w:numPr>
          <w:ilvl w:val="3"/>
          <w:numId w:val="7"/>
        </w:numPr>
        <w:spacing w:after="0"/>
        <w:ind w:left="1134" w:hanging="567"/>
        <w:jc w:val="both"/>
        <w:rPr>
          <w:sz w:val="24"/>
          <w:szCs w:val="24"/>
          <w:lang w:val="sr-Cyrl-CS"/>
        </w:rPr>
      </w:pPr>
      <w:r>
        <w:rPr>
          <w:sz w:val="24"/>
          <w:szCs w:val="24"/>
          <w:lang w:val="sr-Cyrl-CS"/>
        </w:rPr>
        <w:t>Правилник о употреби мобилног телефона, електронског уређаја и другог средства у доуниверзитетском образовању;</w:t>
      </w:r>
    </w:p>
    <w:p w:rsidR="00B02AF4" w:rsidRPr="00372ECE" w:rsidRDefault="00B02AF4" w:rsidP="00781A9D">
      <w:pPr>
        <w:numPr>
          <w:ilvl w:val="3"/>
          <w:numId w:val="7"/>
        </w:numPr>
        <w:spacing w:after="0"/>
        <w:ind w:left="1134" w:hanging="567"/>
        <w:jc w:val="both"/>
        <w:rPr>
          <w:sz w:val="24"/>
          <w:szCs w:val="24"/>
          <w:lang w:val="sr-Cyrl-CS"/>
        </w:rPr>
      </w:pPr>
      <w:r w:rsidRPr="00372ECE">
        <w:rPr>
          <w:sz w:val="24"/>
          <w:szCs w:val="24"/>
          <w:lang w:val="sr-Cyrl-CS"/>
        </w:rPr>
        <w:t>Правила заштите од пожара;</w:t>
      </w:r>
    </w:p>
    <w:p w:rsidR="00B02AF4" w:rsidRPr="00372ECE" w:rsidRDefault="00B02AF4" w:rsidP="00781A9D">
      <w:pPr>
        <w:numPr>
          <w:ilvl w:val="3"/>
          <w:numId w:val="7"/>
        </w:numPr>
        <w:spacing w:after="0"/>
        <w:ind w:left="1134" w:hanging="567"/>
        <w:jc w:val="both"/>
        <w:rPr>
          <w:sz w:val="24"/>
          <w:szCs w:val="24"/>
          <w:lang w:val="bs-Latn-BA"/>
        </w:rPr>
      </w:pPr>
      <w:r w:rsidRPr="00372ECE">
        <w:rPr>
          <w:sz w:val="24"/>
          <w:szCs w:val="24"/>
        </w:rPr>
        <w:t>Правилник о похваљивању и награђивању ученика за успех у учењу и владању</w:t>
      </w:r>
      <w:r w:rsidRPr="00372ECE">
        <w:rPr>
          <w:sz w:val="24"/>
          <w:szCs w:val="24"/>
          <w:lang w:val="bs-Latn-BA"/>
        </w:rPr>
        <w:t>;</w:t>
      </w:r>
    </w:p>
    <w:p w:rsidR="00B02AF4" w:rsidRPr="00372ECE" w:rsidRDefault="00B02AF4" w:rsidP="00781A9D">
      <w:pPr>
        <w:numPr>
          <w:ilvl w:val="3"/>
          <w:numId w:val="7"/>
        </w:numPr>
        <w:spacing w:after="0"/>
        <w:ind w:left="1134" w:hanging="567"/>
        <w:jc w:val="both"/>
        <w:rPr>
          <w:sz w:val="24"/>
          <w:szCs w:val="24"/>
          <w:lang w:val="bs-Latn-BA"/>
        </w:rPr>
      </w:pPr>
      <w:r w:rsidRPr="00372ECE">
        <w:rPr>
          <w:sz w:val="24"/>
          <w:szCs w:val="24"/>
          <w:lang w:val="sr-Cyrl-CS"/>
        </w:rPr>
        <w:t>Правилник о избору ученика генерације</w:t>
      </w:r>
      <w:r w:rsidRPr="00372ECE">
        <w:rPr>
          <w:sz w:val="24"/>
          <w:szCs w:val="24"/>
          <w:lang w:val="bs-Latn-BA"/>
        </w:rPr>
        <w:t>;</w:t>
      </w:r>
    </w:p>
    <w:p w:rsidR="00B02AF4" w:rsidRPr="00372ECE" w:rsidRDefault="00B02AF4" w:rsidP="00781A9D">
      <w:pPr>
        <w:numPr>
          <w:ilvl w:val="3"/>
          <w:numId w:val="7"/>
        </w:numPr>
        <w:spacing w:after="0"/>
        <w:ind w:left="1134" w:hanging="567"/>
        <w:jc w:val="both"/>
        <w:rPr>
          <w:sz w:val="24"/>
          <w:szCs w:val="24"/>
          <w:lang w:val="bs-Latn-BA"/>
        </w:rPr>
      </w:pPr>
      <w:r w:rsidRPr="00372ECE">
        <w:rPr>
          <w:sz w:val="24"/>
          <w:szCs w:val="24"/>
          <w:lang w:val="bs-Latn-BA"/>
        </w:rPr>
        <w:t>Правилник о испитима;</w:t>
      </w:r>
      <w:r w:rsidRPr="00372ECE">
        <w:rPr>
          <w:sz w:val="24"/>
          <w:szCs w:val="24"/>
        </w:rPr>
        <w:t xml:space="preserve"> </w:t>
      </w:r>
    </w:p>
    <w:p w:rsidR="00B02AF4" w:rsidRPr="00372ECE" w:rsidRDefault="00B02AF4" w:rsidP="006E5278">
      <w:pPr>
        <w:pStyle w:val="BodyText"/>
        <w:spacing w:before="144"/>
        <w:jc w:val="center"/>
        <w:rPr>
          <w:sz w:val="24"/>
        </w:rPr>
      </w:pPr>
      <w:r w:rsidRPr="00372ECE">
        <w:rPr>
          <w:b/>
          <w:bCs/>
          <w:sz w:val="24"/>
        </w:rPr>
        <w:t xml:space="preserve">Члан </w:t>
      </w:r>
      <w:r w:rsidRPr="00372ECE">
        <w:rPr>
          <w:b/>
          <w:bCs/>
          <w:sz w:val="24"/>
          <w:lang w:val="ru-RU"/>
        </w:rPr>
        <w:t>277</w:t>
      </w:r>
      <w:r w:rsidRPr="00372ECE">
        <w:rPr>
          <w:b/>
          <w:bCs/>
          <w:sz w:val="24"/>
        </w:rPr>
        <w:t>.</w:t>
      </w:r>
    </w:p>
    <w:p w:rsidR="00B02AF4" w:rsidRPr="00372ECE" w:rsidRDefault="00B02AF4" w:rsidP="00781A9D">
      <w:pPr>
        <w:pStyle w:val="Tekst"/>
        <w:numPr>
          <w:ilvl w:val="6"/>
          <w:numId w:val="7"/>
        </w:numPr>
        <w:spacing w:after="0"/>
        <w:ind w:left="993"/>
        <w:rPr>
          <w:rFonts w:ascii="Times New Roman" w:hAnsi="Times New Roman"/>
          <w:sz w:val="24"/>
          <w:szCs w:val="24"/>
          <w:lang w:val="ru-RU"/>
        </w:rPr>
      </w:pPr>
      <w:r w:rsidRPr="00372ECE">
        <w:rPr>
          <w:rFonts w:ascii="Times New Roman" w:hAnsi="Times New Roman"/>
          <w:sz w:val="24"/>
          <w:szCs w:val="24"/>
          <w:lang w:val="ru-RU"/>
        </w:rPr>
        <w:t>Директор Школе доноси Правилник о организацији и стематизацији послова на који сагласност даје Школски одбор.</w:t>
      </w:r>
    </w:p>
    <w:p w:rsidR="00B02AF4" w:rsidRPr="00372ECE" w:rsidRDefault="00B02AF4" w:rsidP="00781A9D">
      <w:pPr>
        <w:numPr>
          <w:ilvl w:val="6"/>
          <w:numId w:val="7"/>
        </w:numPr>
        <w:spacing w:after="0"/>
        <w:ind w:left="993"/>
        <w:jc w:val="both"/>
        <w:rPr>
          <w:sz w:val="24"/>
          <w:szCs w:val="24"/>
          <w:lang w:val="sr-Cyrl-CS"/>
        </w:rPr>
      </w:pPr>
      <w:r w:rsidRPr="00372ECE">
        <w:rPr>
          <w:sz w:val="24"/>
          <w:szCs w:val="24"/>
          <w:lang w:val="ru-RU"/>
        </w:rPr>
        <w:t xml:space="preserve">Наставничко веће доноси: </w:t>
      </w:r>
      <w:r w:rsidRPr="00372ECE">
        <w:rPr>
          <w:sz w:val="24"/>
          <w:szCs w:val="24"/>
          <w:lang w:val="sr-Cyrl-CS"/>
        </w:rPr>
        <w:t xml:space="preserve">Пословник о раду Наставничког већа </w:t>
      </w:r>
    </w:p>
    <w:p w:rsidR="00B02AF4" w:rsidRPr="00372ECE" w:rsidRDefault="00B02AF4" w:rsidP="00781A9D">
      <w:pPr>
        <w:numPr>
          <w:ilvl w:val="6"/>
          <w:numId w:val="7"/>
        </w:numPr>
        <w:spacing w:after="0"/>
        <w:ind w:left="993"/>
        <w:jc w:val="both"/>
        <w:rPr>
          <w:sz w:val="24"/>
          <w:szCs w:val="24"/>
        </w:rPr>
      </w:pPr>
      <w:r w:rsidRPr="00372ECE">
        <w:rPr>
          <w:sz w:val="24"/>
          <w:szCs w:val="24"/>
          <w:lang w:val="sr-Cyrl-CS"/>
        </w:rPr>
        <w:t>Наставничко веће д</w:t>
      </w:r>
      <w:r w:rsidRPr="00372ECE">
        <w:rPr>
          <w:sz w:val="24"/>
          <w:szCs w:val="24"/>
        </w:rPr>
        <w:t xml:space="preserve">аје предлог: на </w:t>
      </w:r>
      <w:r w:rsidRPr="00372ECE">
        <w:rPr>
          <w:sz w:val="24"/>
          <w:szCs w:val="24"/>
          <w:lang w:val="sr-Cyrl-CS"/>
        </w:rPr>
        <w:t>Правилник о избору ученика генерације</w:t>
      </w:r>
      <w:r w:rsidRPr="00372ECE">
        <w:rPr>
          <w:sz w:val="24"/>
          <w:szCs w:val="24"/>
        </w:rPr>
        <w:t xml:space="preserve"> и Правилник о похваљивању и награђивању ученика за успех у учењу и владању;</w:t>
      </w:r>
    </w:p>
    <w:p w:rsidR="00B02AF4" w:rsidRPr="00372ECE" w:rsidRDefault="00B02AF4" w:rsidP="00781A9D">
      <w:pPr>
        <w:numPr>
          <w:ilvl w:val="6"/>
          <w:numId w:val="7"/>
        </w:numPr>
        <w:spacing w:after="0"/>
        <w:ind w:left="993"/>
        <w:jc w:val="both"/>
        <w:rPr>
          <w:sz w:val="24"/>
          <w:szCs w:val="24"/>
          <w:lang w:val="sr-Cyrl-CS"/>
        </w:rPr>
      </w:pPr>
      <w:r w:rsidRPr="00372ECE">
        <w:rPr>
          <w:sz w:val="24"/>
          <w:szCs w:val="24"/>
          <w:lang w:val="sr-Cyrl-CS"/>
        </w:rPr>
        <w:t>Савет родитеља Школе доноси Пословник о раду Савета родитеља;</w:t>
      </w:r>
    </w:p>
    <w:p w:rsidR="00B02AF4" w:rsidRPr="00372ECE" w:rsidRDefault="00B02AF4" w:rsidP="00781A9D">
      <w:pPr>
        <w:numPr>
          <w:ilvl w:val="6"/>
          <w:numId w:val="7"/>
        </w:numPr>
        <w:spacing w:after="0"/>
        <w:ind w:left="993"/>
        <w:jc w:val="both"/>
        <w:rPr>
          <w:sz w:val="24"/>
          <w:szCs w:val="24"/>
          <w:lang w:val="bs-Cyrl-BA"/>
        </w:rPr>
      </w:pPr>
      <w:r w:rsidRPr="00372ECE">
        <w:rPr>
          <w:sz w:val="24"/>
          <w:szCs w:val="24"/>
          <w:lang w:val="sr-Cyrl-CS"/>
        </w:rPr>
        <w:t>Ученички парламент доноси Пословник о раду Ученичког парламента;</w:t>
      </w:r>
    </w:p>
    <w:p w:rsidR="00B02AF4" w:rsidRPr="00372ECE" w:rsidRDefault="00B02AF4" w:rsidP="00781A9D">
      <w:pPr>
        <w:numPr>
          <w:ilvl w:val="6"/>
          <w:numId w:val="7"/>
        </w:numPr>
        <w:spacing w:after="0"/>
        <w:ind w:left="993"/>
        <w:jc w:val="both"/>
        <w:rPr>
          <w:lang w:val="bs-Cyrl-BA"/>
        </w:rPr>
      </w:pPr>
      <w:r w:rsidRPr="00372ECE">
        <w:rPr>
          <w:sz w:val="24"/>
          <w:szCs w:val="24"/>
        </w:rPr>
        <w:t xml:space="preserve">Школски одобор доноси </w:t>
      </w:r>
      <w:r w:rsidRPr="00372ECE">
        <w:rPr>
          <w:sz w:val="24"/>
          <w:szCs w:val="24"/>
          <w:lang w:val="sr-Cyrl-CS"/>
        </w:rPr>
        <w:t>Пословник о раду Школског одбор</w:t>
      </w:r>
    </w:p>
    <w:p w:rsidR="00B02AF4" w:rsidRPr="00372ECE" w:rsidRDefault="00B02AF4" w:rsidP="006E5278">
      <w:pPr>
        <w:pStyle w:val="Heading1"/>
        <w:rPr>
          <w:color w:val="auto"/>
          <w:lang w:val="bs-Cyrl-BA"/>
        </w:rPr>
      </w:pPr>
      <w:bookmarkStart w:id="161" w:name="_Toc210984703"/>
      <w:r w:rsidRPr="00372ECE">
        <w:rPr>
          <w:color w:val="auto"/>
        </w:rPr>
        <w:t>ПРЕЛАЗНЕ И ЗАВРШНЕ ОДРЕДБЕ</w:t>
      </w:r>
      <w:bookmarkEnd w:id="161"/>
    </w:p>
    <w:p w:rsidR="00B02AF4" w:rsidRPr="00372ECE" w:rsidRDefault="00B02AF4" w:rsidP="006E5278">
      <w:pPr>
        <w:pStyle w:val="Brojlana"/>
        <w:spacing w:before="0" w:after="0"/>
        <w:rPr>
          <w:rFonts w:ascii="Times New Roman" w:hAnsi="Times New Roman"/>
          <w:sz w:val="24"/>
          <w:szCs w:val="24"/>
          <w:lang w:val="bs-Cyrl-BA"/>
        </w:rPr>
      </w:pPr>
      <w:r w:rsidRPr="00372ECE">
        <w:rPr>
          <w:rFonts w:ascii="Times New Roman" w:hAnsi="Times New Roman"/>
          <w:sz w:val="24"/>
          <w:szCs w:val="24"/>
        </w:rPr>
        <w:t xml:space="preserve">Члан </w:t>
      </w:r>
      <w:r w:rsidRPr="00372ECE">
        <w:rPr>
          <w:rFonts w:ascii="Times New Roman" w:hAnsi="Times New Roman"/>
          <w:sz w:val="24"/>
          <w:szCs w:val="24"/>
          <w:lang w:val="sr-Cyrl-CS"/>
        </w:rPr>
        <w:t>278</w:t>
      </w:r>
      <w:r w:rsidRPr="00372ECE">
        <w:rPr>
          <w:rFonts w:ascii="Times New Roman" w:hAnsi="Times New Roman"/>
          <w:sz w:val="24"/>
          <w:szCs w:val="24"/>
        </w:rPr>
        <w:t>.</w:t>
      </w:r>
    </w:p>
    <w:p w:rsidR="00B02AF4" w:rsidRPr="00372ECE" w:rsidRDefault="00B02AF4" w:rsidP="00B02AF4">
      <w:pPr>
        <w:ind w:firstLine="720"/>
        <w:jc w:val="both"/>
        <w:rPr>
          <w:sz w:val="24"/>
          <w:szCs w:val="24"/>
        </w:rPr>
      </w:pPr>
      <w:r w:rsidRPr="00372ECE">
        <w:rPr>
          <w:sz w:val="24"/>
          <w:szCs w:val="24"/>
        </w:rPr>
        <w:t xml:space="preserve">На сва питања која нису уређена овим </w:t>
      </w:r>
      <w:r w:rsidRPr="00372ECE">
        <w:rPr>
          <w:sz w:val="24"/>
          <w:szCs w:val="24"/>
          <w:lang w:val="bs-Cyrl-BA"/>
        </w:rPr>
        <w:t>С</w:t>
      </w:r>
      <w:r w:rsidRPr="00372ECE">
        <w:rPr>
          <w:sz w:val="24"/>
          <w:szCs w:val="24"/>
        </w:rPr>
        <w:t>татутом, примењиваће се непосредно одредбе Закона о основама система образовања и васпитања</w:t>
      </w:r>
      <w:r w:rsidRPr="00372ECE">
        <w:rPr>
          <w:sz w:val="24"/>
          <w:szCs w:val="24"/>
          <w:lang w:val="bs-Cyrl-BA"/>
        </w:rPr>
        <w:t>, Закона о основном образовању,</w:t>
      </w:r>
      <w:r w:rsidRPr="00372ECE">
        <w:rPr>
          <w:sz w:val="24"/>
          <w:szCs w:val="24"/>
        </w:rPr>
        <w:t xml:space="preserve"> Закона о раду и други</w:t>
      </w:r>
      <w:r w:rsidRPr="00372ECE">
        <w:rPr>
          <w:sz w:val="24"/>
          <w:szCs w:val="24"/>
          <w:lang w:val="bs-Cyrl-BA"/>
        </w:rPr>
        <w:t xml:space="preserve"> </w:t>
      </w:r>
      <w:r w:rsidRPr="00372ECE">
        <w:rPr>
          <w:sz w:val="24"/>
          <w:szCs w:val="24"/>
        </w:rPr>
        <w:t>пропис</w:t>
      </w:r>
      <w:r w:rsidRPr="00372ECE">
        <w:rPr>
          <w:sz w:val="24"/>
          <w:szCs w:val="24"/>
          <w:lang w:val="bs-Cyrl-BA"/>
        </w:rPr>
        <w:t>и</w:t>
      </w:r>
      <w:r w:rsidRPr="00372ECE">
        <w:rPr>
          <w:sz w:val="24"/>
          <w:szCs w:val="24"/>
        </w:rPr>
        <w:t xml:space="preserve"> који уређују ову област.</w:t>
      </w:r>
    </w:p>
    <w:p w:rsidR="00B02AF4" w:rsidRPr="00372ECE" w:rsidRDefault="00B02AF4" w:rsidP="00B02AF4">
      <w:pPr>
        <w:ind w:firstLine="720"/>
        <w:jc w:val="both"/>
      </w:pPr>
    </w:p>
    <w:p w:rsidR="00B02AF4" w:rsidRPr="00372ECE" w:rsidRDefault="00B02AF4" w:rsidP="006E5278">
      <w:pPr>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ru-RU"/>
        </w:rPr>
        <w:t>2</w:t>
      </w:r>
      <w:r w:rsidRPr="00372ECE">
        <w:rPr>
          <w:b/>
          <w:bCs/>
          <w:sz w:val="24"/>
          <w:szCs w:val="24"/>
          <w:lang w:val="bs-Cyrl-BA"/>
        </w:rPr>
        <w:t>79</w:t>
      </w:r>
      <w:r w:rsidRPr="00372ECE">
        <w:rPr>
          <w:b/>
          <w:bCs/>
          <w:sz w:val="24"/>
          <w:szCs w:val="24"/>
          <w:lang w:val="sr-Cyrl-CS"/>
        </w:rPr>
        <w:t>.</w:t>
      </w:r>
    </w:p>
    <w:p w:rsidR="00B02AF4" w:rsidRPr="00372ECE" w:rsidRDefault="00B02AF4" w:rsidP="00B02AF4">
      <w:pPr>
        <w:ind w:firstLine="454"/>
        <w:jc w:val="both"/>
        <w:rPr>
          <w:sz w:val="24"/>
          <w:szCs w:val="24"/>
        </w:rPr>
      </w:pPr>
      <w:r w:rsidRPr="00372ECE">
        <w:rPr>
          <w:sz w:val="24"/>
          <w:szCs w:val="24"/>
          <w:lang w:val="sr-Cyrl-CS"/>
        </w:rPr>
        <w:t>Овај Статут ступа на снагу осмог дана по објављивању на огласној табли Школе.</w:t>
      </w:r>
    </w:p>
    <w:p w:rsidR="00B02AF4" w:rsidRPr="00372ECE" w:rsidRDefault="00B02AF4" w:rsidP="00B02AF4">
      <w:pPr>
        <w:ind w:firstLine="454"/>
        <w:jc w:val="both"/>
        <w:rPr>
          <w:sz w:val="24"/>
          <w:szCs w:val="24"/>
          <w:lang w:val="sr-Cyrl-CS"/>
        </w:rPr>
      </w:pPr>
      <w:r w:rsidRPr="00372ECE">
        <w:rPr>
          <w:sz w:val="24"/>
          <w:szCs w:val="24"/>
          <w:lang w:val="sr-Cyrl-CS"/>
        </w:rPr>
        <w:t xml:space="preserve">Статут </w:t>
      </w:r>
      <w:r w:rsidRPr="00372ECE">
        <w:rPr>
          <w:sz w:val="24"/>
          <w:szCs w:val="24"/>
          <w:lang w:val="bs-Cyrl-BA"/>
        </w:rPr>
        <w:t>је</w:t>
      </w:r>
      <w:r w:rsidRPr="00372ECE">
        <w:rPr>
          <w:sz w:val="24"/>
          <w:szCs w:val="24"/>
          <w:lang w:val="sr-Cyrl-CS"/>
        </w:rPr>
        <w:t xml:space="preserve"> објављен на огласној табли Школе дана </w:t>
      </w:r>
      <w:r w:rsidR="006771CA">
        <w:rPr>
          <w:b/>
          <w:sz w:val="24"/>
          <w:szCs w:val="24"/>
          <w:lang/>
        </w:rPr>
        <w:t>30</w:t>
      </w:r>
      <w:r w:rsidR="006771CA" w:rsidRPr="00372ECE">
        <w:rPr>
          <w:b/>
          <w:sz w:val="24"/>
          <w:szCs w:val="24"/>
        </w:rPr>
        <w:t>.0</w:t>
      </w:r>
      <w:r w:rsidR="006771CA">
        <w:rPr>
          <w:b/>
          <w:sz w:val="24"/>
          <w:szCs w:val="24"/>
          <w:lang/>
        </w:rPr>
        <w:t>8</w:t>
      </w:r>
      <w:r w:rsidR="006771CA" w:rsidRPr="00372ECE">
        <w:rPr>
          <w:b/>
          <w:sz w:val="24"/>
          <w:szCs w:val="24"/>
        </w:rPr>
        <w:t>.202</w:t>
      </w:r>
      <w:r w:rsidR="006771CA">
        <w:rPr>
          <w:b/>
          <w:sz w:val="24"/>
          <w:szCs w:val="24"/>
          <w:lang/>
        </w:rPr>
        <w:t>5</w:t>
      </w:r>
      <w:r w:rsidR="006771CA" w:rsidRPr="00372ECE">
        <w:rPr>
          <w:b/>
          <w:sz w:val="24"/>
          <w:szCs w:val="24"/>
        </w:rPr>
        <w:t>.</w:t>
      </w:r>
      <w:r w:rsidRPr="00372ECE">
        <w:rPr>
          <w:sz w:val="24"/>
          <w:szCs w:val="24"/>
          <w:lang w:val="sr-Cyrl-CS"/>
        </w:rPr>
        <w:t xml:space="preserve">године, а ступа на снагу </w:t>
      </w:r>
      <w:r w:rsidR="006771CA">
        <w:rPr>
          <w:sz w:val="24"/>
          <w:szCs w:val="24"/>
          <w:lang w:val="sr-Cyrl-CS"/>
        </w:rPr>
        <w:t>осам дана од дана објављивања на Огласној табли</w:t>
      </w:r>
      <w:r w:rsidRPr="00372ECE">
        <w:rPr>
          <w:sz w:val="24"/>
          <w:szCs w:val="24"/>
          <w:lang w:val="sr-Cyrl-CS"/>
        </w:rPr>
        <w:t>.</w:t>
      </w:r>
    </w:p>
    <w:p w:rsidR="00B02AF4" w:rsidRPr="00372ECE" w:rsidRDefault="00B02AF4" w:rsidP="006E5278">
      <w:pPr>
        <w:ind w:firstLine="0"/>
        <w:jc w:val="center"/>
        <w:rPr>
          <w:b/>
          <w:bCs/>
          <w:sz w:val="24"/>
          <w:szCs w:val="24"/>
          <w:lang w:val="sr-Cyrl-CS"/>
        </w:rPr>
      </w:pPr>
      <w:r w:rsidRPr="00372ECE">
        <w:rPr>
          <w:b/>
          <w:bCs/>
          <w:sz w:val="24"/>
          <w:szCs w:val="24"/>
          <w:lang w:val="sr-Cyrl-CS"/>
        </w:rPr>
        <w:t xml:space="preserve">Члан </w:t>
      </w:r>
      <w:r w:rsidRPr="00372ECE">
        <w:rPr>
          <w:b/>
          <w:bCs/>
          <w:sz w:val="24"/>
          <w:szCs w:val="24"/>
          <w:lang w:val="ru-RU"/>
        </w:rPr>
        <w:t>280</w:t>
      </w:r>
      <w:r w:rsidRPr="00372ECE">
        <w:rPr>
          <w:b/>
          <w:bCs/>
          <w:sz w:val="24"/>
          <w:szCs w:val="24"/>
          <w:lang w:val="sr-Cyrl-CS"/>
        </w:rPr>
        <w:t>.</w:t>
      </w:r>
    </w:p>
    <w:p w:rsidR="00B02AF4" w:rsidRPr="00372ECE" w:rsidRDefault="00B02AF4" w:rsidP="00B02AF4">
      <w:pPr>
        <w:ind w:firstLine="720"/>
        <w:jc w:val="both"/>
        <w:rPr>
          <w:lang w:val="ru-RU"/>
        </w:rPr>
      </w:pPr>
      <w:r w:rsidRPr="00372ECE">
        <w:rPr>
          <w:sz w:val="24"/>
          <w:szCs w:val="24"/>
          <w:lang w:val="sr-Cyrl-CS"/>
        </w:rPr>
        <w:t xml:space="preserve">Ступањем на снагу овог Статута престаје да важи Статут Школе, заведен под деловодним бројем </w:t>
      </w:r>
      <w:r w:rsidR="006771CA" w:rsidRPr="00372ECE">
        <w:rPr>
          <w:b/>
          <w:sz w:val="24"/>
          <w:szCs w:val="24"/>
        </w:rPr>
        <w:t>286</w:t>
      </w:r>
      <w:r w:rsidRPr="00372ECE">
        <w:rPr>
          <w:sz w:val="24"/>
          <w:szCs w:val="24"/>
          <w:lang w:val="sr-Cyrl-CS"/>
        </w:rPr>
        <w:t xml:space="preserve"> од </w:t>
      </w:r>
      <w:r w:rsidR="006771CA" w:rsidRPr="00372ECE">
        <w:rPr>
          <w:b/>
          <w:sz w:val="24"/>
          <w:szCs w:val="24"/>
        </w:rPr>
        <w:t>05.04.2024.</w:t>
      </w:r>
      <w:r w:rsidRPr="00372ECE">
        <w:rPr>
          <w:sz w:val="24"/>
          <w:szCs w:val="24"/>
          <w:lang w:val="sr-Cyrl-CS"/>
        </w:rPr>
        <w:t xml:space="preserve"> године.</w:t>
      </w:r>
    </w:p>
    <w:p w:rsidR="00B02AF4" w:rsidRPr="00372ECE" w:rsidRDefault="00B02AF4" w:rsidP="00B02AF4">
      <w:pPr>
        <w:jc w:val="both"/>
        <w:rPr>
          <w:lang w:val="ru-RU"/>
        </w:rPr>
      </w:pPr>
    </w:p>
    <w:p w:rsidR="00B02AF4" w:rsidRPr="00372ECE" w:rsidRDefault="00B02AF4" w:rsidP="00B02AF4">
      <w:pPr>
        <w:jc w:val="both"/>
        <w:rPr>
          <w:sz w:val="24"/>
          <w:szCs w:val="24"/>
          <w:lang w:val="sr-Cyrl-CS"/>
        </w:rPr>
      </w:pPr>
      <w:r w:rsidRPr="00372ECE">
        <w:rPr>
          <w:b/>
          <w:sz w:val="24"/>
          <w:szCs w:val="24"/>
          <w:lang w:val="sr-Cyrl-CS"/>
        </w:rPr>
        <w:t xml:space="preserve">Број: </w:t>
      </w:r>
      <w:r w:rsidR="006771CA">
        <w:rPr>
          <w:b/>
          <w:sz w:val="24"/>
          <w:szCs w:val="24"/>
          <w:lang/>
        </w:rPr>
        <w:t>1095</w:t>
      </w:r>
      <w:r w:rsidRPr="00372ECE">
        <w:rPr>
          <w:sz w:val="24"/>
          <w:szCs w:val="24"/>
          <w:lang w:val="sr-Cyrl-CS"/>
        </w:rPr>
        <w:tab/>
      </w:r>
      <w:r w:rsidRPr="00372ECE">
        <w:rPr>
          <w:sz w:val="24"/>
          <w:szCs w:val="24"/>
          <w:lang w:val="sr-Cyrl-CS"/>
        </w:rPr>
        <w:tab/>
      </w:r>
      <w:r w:rsidRPr="00372ECE">
        <w:rPr>
          <w:sz w:val="24"/>
          <w:szCs w:val="24"/>
          <w:lang w:val="sr-Cyrl-CS"/>
        </w:rPr>
        <w:tab/>
      </w:r>
      <w:r w:rsidRPr="00372ECE">
        <w:rPr>
          <w:sz w:val="24"/>
          <w:szCs w:val="24"/>
          <w:lang w:val="sr-Cyrl-CS"/>
        </w:rPr>
        <w:tab/>
      </w:r>
    </w:p>
    <w:p w:rsidR="00B02AF4" w:rsidRPr="00372ECE" w:rsidRDefault="00B02AF4" w:rsidP="00B02AF4">
      <w:pPr>
        <w:jc w:val="both"/>
        <w:rPr>
          <w:b/>
          <w:sz w:val="24"/>
          <w:szCs w:val="24"/>
        </w:rPr>
      </w:pPr>
      <w:r w:rsidRPr="00372ECE">
        <w:rPr>
          <w:b/>
          <w:sz w:val="24"/>
          <w:szCs w:val="24"/>
          <w:lang w:val="sr-Cyrl-CS"/>
        </w:rPr>
        <w:t>Датум:</w:t>
      </w:r>
      <w:r w:rsidR="00925D72" w:rsidRPr="00372ECE">
        <w:rPr>
          <w:b/>
          <w:sz w:val="24"/>
          <w:szCs w:val="24"/>
        </w:rPr>
        <w:t xml:space="preserve"> </w:t>
      </w:r>
      <w:r w:rsidR="006771CA">
        <w:rPr>
          <w:b/>
          <w:sz w:val="24"/>
          <w:szCs w:val="24"/>
          <w:lang/>
        </w:rPr>
        <w:t>29</w:t>
      </w:r>
      <w:r w:rsidR="00925D72" w:rsidRPr="00372ECE">
        <w:rPr>
          <w:b/>
          <w:sz w:val="24"/>
          <w:szCs w:val="24"/>
        </w:rPr>
        <w:t>.0</w:t>
      </w:r>
      <w:r w:rsidR="006771CA">
        <w:rPr>
          <w:b/>
          <w:sz w:val="24"/>
          <w:szCs w:val="24"/>
          <w:lang/>
        </w:rPr>
        <w:t>8</w:t>
      </w:r>
      <w:r w:rsidR="00925D72" w:rsidRPr="00372ECE">
        <w:rPr>
          <w:b/>
          <w:sz w:val="24"/>
          <w:szCs w:val="24"/>
        </w:rPr>
        <w:t>.202</w:t>
      </w:r>
      <w:r w:rsidR="006771CA">
        <w:rPr>
          <w:b/>
          <w:sz w:val="24"/>
          <w:szCs w:val="24"/>
          <w:lang/>
        </w:rPr>
        <w:t>5</w:t>
      </w:r>
      <w:r w:rsidR="00925D72" w:rsidRPr="00372ECE">
        <w:rPr>
          <w:b/>
          <w:sz w:val="24"/>
          <w:szCs w:val="24"/>
        </w:rPr>
        <w:t>.</w:t>
      </w:r>
    </w:p>
    <w:p w:rsidR="00CE60A6" w:rsidRPr="00372ECE" w:rsidRDefault="00CE60A6" w:rsidP="00B02AF4">
      <w:pPr>
        <w:jc w:val="both"/>
        <w:rPr>
          <w:sz w:val="24"/>
          <w:szCs w:val="24"/>
        </w:rPr>
      </w:pPr>
      <w:r w:rsidRPr="00372ECE">
        <w:rPr>
          <w:b/>
          <w:sz w:val="24"/>
          <w:szCs w:val="24"/>
        </w:rPr>
        <w:t>Пријепоље</w:t>
      </w:r>
    </w:p>
    <w:p w:rsidR="00B02AF4" w:rsidRPr="00372ECE" w:rsidRDefault="00B02AF4" w:rsidP="00B02AF4">
      <w:pPr>
        <w:jc w:val="right"/>
        <w:rPr>
          <w:sz w:val="24"/>
          <w:szCs w:val="24"/>
          <w:lang w:val="sr-Cyrl-CS"/>
        </w:rPr>
      </w:pPr>
      <w:r w:rsidRPr="00372ECE">
        <w:rPr>
          <w:sz w:val="24"/>
          <w:szCs w:val="24"/>
          <w:lang w:val="ru-RU"/>
        </w:rPr>
        <w:t>П</w:t>
      </w:r>
      <w:r w:rsidRPr="00372ECE">
        <w:rPr>
          <w:sz w:val="24"/>
          <w:szCs w:val="24"/>
          <w:lang w:val="sr-Cyrl-CS"/>
        </w:rPr>
        <w:t>редседник Школског одбора</w:t>
      </w:r>
    </w:p>
    <w:p w:rsidR="00B02AF4" w:rsidRPr="00372ECE" w:rsidRDefault="00B02AF4" w:rsidP="00B02AF4">
      <w:pPr>
        <w:jc w:val="right"/>
        <w:rPr>
          <w:lang w:val="ru-RU"/>
        </w:rPr>
      </w:pPr>
      <w:r w:rsidRPr="00372ECE">
        <w:rPr>
          <w:sz w:val="24"/>
          <w:szCs w:val="24"/>
          <w:lang w:val="sr-Cyrl-CS"/>
        </w:rPr>
        <w:t>________________________</w:t>
      </w:r>
    </w:p>
    <w:p w:rsidR="00B02AF4" w:rsidRPr="00372ECE" w:rsidRDefault="00B02AF4" w:rsidP="00B02AF4"/>
    <w:p w:rsidR="00B02AF4" w:rsidRPr="00372ECE" w:rsidRDefault="00B02AF4" w:rsidP="00B02AF4">
      <w:pPr>
        <w:tabs>
          <w:tab w:val="left" w:pos="9498"/>
        </w:tabs>
        <w:ind w:firstLine="0"/>
        <w:rPr>
          <w:sz w:val="24"/>
        </w:rPr>
      </w:pPr>
      <w:r w:rsidRPr="00372ECE">
        <w:rPr>
          <w:sz w:val="24"/>
        </w:rPr>
        <w:t xml:space="preserve"> </w:t>
      </w:r>
    </w:p>
    <w:p w:rsidR="00DC7868" w:rsidRPr="00372ECE" w:rsidRDefault="00DC7868" w:rsidP="00DC7868"/>
    <w:sectPr w:rsidR="00DC7868" w:rsidRPr="00372ECE" w:rsidSect="00A85F1F">
      <w:headerReference w:type="default" r:id="rId13"/>
      <w:footerReference w:type="default" r:id="rId14"/>
      <w:headerReference w:type="first" r:id="rId15"/>
      <w:pgSz w:w="11907" w:h="16840" w:code="9"/>
      <w:pgMar w:top="1134" w:right="1134" w:bottom="1134" w:left="1134" w:header="709" w:footer="709" w:gutter="284"/>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BAD" w:rsidRDefault="00F75BAD" w:rsidP="00A85F1F">
      <w:r>
        <w:separator/>
      </w:r>
    </w:p>
  </w:endnote>
  <w:endnote w:type="continuationSeparator" w:id="0">
    <w:p w:rsidR="00F75BAD" w:rsidRDefault="00F75BAD" w:rsidP="00A85F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Cs w:val="20"/>
      </w:rPr>
      <w:id w:val="409680"/>
      <w:docPartObj>
        <w:docPartGallery w:val="Page Numbers (Bottom of Page)"/>
        <w:docPartUnique/>
      </w:docPartObj>
    </w:sdtPr>
    <w:sdtContent>
      <w:sdt>
        <w:sdtPr>
          <w:rPr>
            <w:rFonts w:cs="Times New Roman"/>
            <w:szCs w:val="20"/>
          </w:rPr>
          <w:id w:val="409681"/>
          <w:docPartObj>
            <w:docPartGallery w:val="Page Numbers (Top of Page)"/>
            <w:docPartUnique/>
          </w:docPartObj>
        </w:sdtPr>
        <w:sdtContent>
          <w:p w:rsidR="00956549" w:rsidRPr="00A85F1F" w:rsidRDefault="00956549" w:rsidP="00A85F1F">
            <w:pPr>
              <w:pStyle w:val="Footer"/>
              <w:pBdr>
                <w:top w:val="single" w:sz="4" w:space="1" w:color="auto"/>
              </w:pBdr>
              <w:jc w:val="right"/>
              <w:rPr>
                <w:rFonts w:cs="Times New Roman"/>
                <w:szCs w:val="20"/>
              </w:rPr>
            </w:pPr>
            <w:r w:rsidRPr="00EF566D">
              <w:rPr>
                <w:rFonts w:cs="Times New Roman"/>
                <w:bCs/>
                <w:szCs w:val="20"/>
              </w:rPr>
              <w:fldChar w:fldCharType="begin"/>
            </w:r>
            <w:r w:rsidRPr="00EF566D">
              <w:rPr>
                <w:rFonts w:cs="Times New Roman"/>
                <w:bCs/>
                <w:szCs w:val="20"/>
              </w:rPr>
              <w:instrText xml:space="preserve"> PAGE </w:instrText>
            </w:r>
            <w:r w:rsidRPr="00EF566D">
              <w:rPr>
                <w:rFonts w:cs="Times New Roman"/>
                <w:bCs/>
                <w:szCs w:val="20"/>
              </w:rPr>
              <w:fldChar w:fldCharType="separate"/>
            </w:r>
            <w:r>
              <w:rPr>
                <w:rFonts w:cs="Times New Roman"/>
                <w:bCs/>
                <w:noProof/>
                <w:szCs w:val="20"/>
              </w:rPr>
              <w:t>2</w:t>
            </w:r>
            <w:r w:rsidRPr="00EF566D">
              <w:rPr>
                <w:rFonts w:cs="Times New Roman"/>
                <w:bCs/>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Cs w:val="20"/>
      </w:rPr>
      <w:id w:val="-166636483"/>
      <w:docPartObj>
        <w:docPartGallery w:val="Page Numbers (Bottom of Page)"/>
        <w:docPartUnique/>
      </w:docPartObj>
    </w:sdtPr>
    <w:sdtContent>
      <w:sdt>
        <w:sdtPr>
          <w:rPr>
            <w:rFonts w:cs="Times New Roman"/>
            <w:szCs w:val="20"/>
          </w:rPr>
          <w:id w:val="-1769616900"/>
          <w:docPartObj>
            <w:docPartGallery w:val="Page Numbers (Top of Page)"/>
            <w:docPartUnique/>
          </w:docPartObj>
        </w:sdtPr>
        <w:sdtContent>
          <w:p w:rsidR="00956549" w:rsidRPr="00A85F1F" w:rsidRDefault="00956549" w:rsidP="00A85F1F">
            <w:pPr>
              <w:pStyle w:val="Footer"/>
              <w:pBdr>
                <w:top w:val="single" w:sz="4" w:space="1" w:color="auto"/>
              </w:pBdr>
              <w:jc w:val="right"/>
              <w:rPr>
                <w:rFonts w:cs="Times New Roman"/>
                <w:szCs w:val="20"/>
              </w:rPr>
            </w:pP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Cs w:val="20"/>
      </w:rPr>
      <w:id w:val="409701"/>
      <w:docPartObj>
        <w:docPartGallery w:val="Page Numbers (Bottom of Page)"/>
        <w:docPartUnique/>
      </w:docPartObj>
    </w:sdtPr>
    <w:sdtContent>
      <w:sdt>
        <w:sdtPr>
          <w:rPr>
            <w:rFonts w:cs="Times New Roman"/>
            <w:szCs w:val="20"/>
          </w:rPr>
          <w:id w:val="409702"/>
          <w:docPartObj>
            <w:docPartGallery w:val="Page Numbers (Top of Page)"/>
            <w:docPartUnique/>
          </w:docPartObj>
        </w:sdtPr>
        <w:sdtContent>
          <w:p w:rsidR="00956549" w:rsidRPr="00A85F1F" w:rsidRDefault="00956549" w:rsidP="00A85F1F">
            <w:pPr>
              <w:pStyle w:val="Footer"/>
              <w:pBdr>
                <w:top w:val="single" w:sz="4" w:space="1" w:color="auto"/>
              </w:pBdr>
              <w:jc w:val="right"/>
              <w:rPr>
                <w:rFonts w:cs="Times New Roman"/>
                <w:szCs w:val="20"/>
              </w:rPr>
            </w:pPr>
            <w:r w:rsidRPr="00EF566D">
              <w:rPr>
                <w:rFonts w:cs="Times New Roman"/>
                <w:bCs/>
                <w:szCs w:val="20"/>
              </w:rPr>
              <w:fldChar w:fldCharType="begin"/>
            </w:r>
            <w:r w:rsidRPr="00EF566D">
              <w:rPr>
                <w:rFonts w:cs="Times New Roman"/>
                <w:bCs/>
                <w:szCs w:val="20"/>
              </w:rPr>
              <w:instrText xml:space="preserve"> PAGE </w:instrText>
            </w:r>
            <w:r w:rsidRPr="00EF566D">
              <w:rPr>
                <w:rFonts w:cs="Times New Roman"/>
                <w:bCs/>
                <w:szCs w:val="20"/>
              </w:rPr>
              <w:fldChar w:fldCharType="separate"/>
            </w:r>
            <w:r w:rsidR="00CB43CE">
              <w:rPr>
                <w:rFonts w:cs="Times New Roman"/>
                <w:bCs/>
                <w:noProof/>
                <w:szCs w:val="20"/>
              </w:rPr>
              <w:t>4</w:t>
            </w:r>
            <w:r w:rsidRPr="00EF566D">
              <w:rPr>
                <w:rFonts w:cs="Times New Roman"/>
                <w:bCs/>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BAD" w:rsidRDefault="00F75BAD" w:rsidP="00A85F1F">
      <w:r>
        <w:separator/>
      </w:r>
    </w:p>
  </w:footnote>
  <w:footnote w:type="continuationSeparator" w:id="0">
    <w:p w:rsidR="00F75BAD" w:rsidRDefault="00F75BAD" w:rsidP="00A85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549" w:rsidRPr="00B44448" w:rsidRDefault="00956549" w:rsidP="00A85F1F">
    <w:pPr>
      <w:pStyle w:val="Header"/>
    </w:pPr>
    <w:r w:rsidRPr="00B44448">
      <w:t>Основна школа „Свети Сава“, Пријепоље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549" w:rsidRDefault="00956549" w:rsidP="00A85F1F">
    <w:pPr>
      <w:pStyle w:val="Header"/>
      <w:pBdr>
        <w:top w:val="single" w:sz="4" w:space="1" w:color="auto"/>
      </w:pBdr>
      <w:tabs>
        <w:tab w:val="clear" w:pos="4703"/>
        <w:tab w:val="clear" w:pos="9406"/>
      </w:tabs>
      <w:ind w:firstLine="0"/>
      <w:jc w:val="center"/>
      <w:rPr>
        <w:b/>
        <w:sz w:val="32"/>
        <w:szCs w:val="32"/>
      </w:rPr>
    </w:pPr>
  </w:p>
  <w:p w:rsidR="00956549" w:rsidRPr="00A85F1F" w:rsidRDefault="00956549" w:rsidP="00A85F1F">
    <w:pPr>
      <w:pStyle w:val="Header"/>
      <w:pBdr>
        <w:top w:val="single" w:sz="4" w:space="1" w:color="auto"/>
      </w:pBdr>
      <w:tabs>
        <w:tab w:val="clear" w:pos="4703"/>
        <w:tab w:val="clear" w:pos="9406"/>
      </w:tabs>
      <w:ind w:firstLine="0"/>
      <w:jc w:val="center"/>
      <w:rPr>
        <w:b/>
        <w:sz w:val="32"/>
        <w:szCs w:val="32"/>
      </w:rPr>
    </w:pPr>
    <w:r w:rsidRPr="00A85F1F">
      <w:rPr>
        <w:b/>
        <w:sz w:val="32"/>
        <w:szCs w:val="32"/>
      </w:rPr>
      <w:t>Основна школа „Свети Сава“</w:t>
    </w:r>
    <w:r w:rsidRPr="00A85F1F">
      <w:rPr>
        <w:b/>
        <w:sz w:val="32"/>
        <w:szCs w:val="32"/>
      </w:rPr>
      <w:br/>
      <w:t>Пријепоље</w:t>
    </w:r>
  </w:p>
  <w:p w:rsidR="00956549" w:rsidRPr="00A85F1F" w:rsidRDefault="00956549" w:rsidP="00A85F1F">
    <w:pPr>
      <w:pStyle w:val="Header"/>
      <w:tabs>
        <w:tab w:val="clear" w:pos="4703"/>
        <w:tab w:val="clear" w:pos="9406"/>
      </w:tabs>
      <w:ind w:firstLine="0"/>
      <w:jc w:val="center"/>
      <w:rPr>
        <w:b/>
        <w:sz w:val="32"/>
        <w:szCs w:val="32"/>
      </w:rPr>
    </w:pPr>
  </w:p>
  <w:p w:rsidR="00956549" w:rsidRPr="00A85F1F" w:rsidRDefault="00956549" w:rsidP="00A85F1F">
    <w:pPr>
      <w:pStyle w:val="Header"/>
      <w:tabs>
        <w:tab w:val="clear" w:pos="4703"/>
        <w:tab w:val="clear" w:pos="9406"/>
      </w:tabs>
      <w:ind w:firstLine="0"/>
      <w:jc w:val="center"/>
    </w:pPr>
    <w:r>
      <w:rPr>
        <w:noProof/>
      </w:rPr>
      <w:drawing>
        <wp:inline distT="0" distB="0" distL="0" distR="0">
          <wp:extent cx="3510959" cy="333862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10959" cy="333862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549" w:rsidRPr="00A85F1F" w:rsidRDefault="00956549" w:rsidP="00A85F1F">
    <w:pPr>
      <w:pStyle w:val="Header"/>
      <w:pBdr>
        <w:bottom w:val="single" w:sz="4" w:space="1" w:color="auto"/>
      </w:pBdr>
      <w:jc w:val="right"/>
      <w:rPr>
        <w:rFonts w:cs="Times New Roman"/>
        <w:szCs w:val="20"/>
      </w:rPr>
    </w:pPr>
    <w:r w:rsidRPr="00EF566D">
      <w:rPr>
        <w:rFonts w:cs="Times New Roman"/>
        <w:szCs w:val="20"/>
      </w:rPr>
      <w:t>Основна школа „Свети Сава“, Пријепоље</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549" w:rsidRDefault="00956549" w:rsidP="00A85F1F">
    <w:pPr>
      <w:pStyle w:val="Header"/>
    </w:pPr>
    <w:r>
      <w:t>Основна школа „Свети Сава“</w:t>
    </w:r>
    <w:r>
      <w:br/>
    </w:r>
    <w:r w:rsidRPr="00B44448">
      <w:t>Пријепоље</w:t>
    </w:r>
  </w:p>
  <w:p w:rsidR="00956549" w:rsidRDefault="00956549" w:rsidP="00A85F1F">
    <w:pPr>
      <w:pStyle w:val="Header"/>
    </w:pPr>
  </w:p>
  <w:p w:rsidR="00956549" w:rsidRPr="00B44448" w:rsidRDefault="00956549" w:rsidP="00A85F1F">
    <w:pPr>
      <w:pStyle w:val="Header"/>
    </w:pPr>
    <w:r>
      <w:rPr>
        <w:noProof/>
      </w:rPr>
      <w:drawing>
        <wp:inline distT="0" distB="0" distL="0" distR="0">
          <wp:extent cx="3510959" cy="333862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10959" cy="3338623"/>
                  </a:xfrm>
                  <a:prstGeom prst="rect">
                    <a:avLst/>
                  </a:prstGeom>
                </pic:spPr>
              </pic:pic>
            </a:graphicData>
          </a:graphic>
        </wp:inline>
      </w:drawing>
    </w:r>
  </w:p>
  <w:p w:rsidR="00956549" w:rsidRDefault="00956549" w:rsidP="00A85F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E421B4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509E2390"/>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A4C6CAC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8C226F"/>
    <w:multiLevelType w:val="hybridMultilevel"/>
    <w:tmpl w:val="1228F624"/>
    <w:lvl w:ilvl="0" w:tplc="2444C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A6002D"/>
    <w:multiLevelType w:val="hybridMultilevel"/>
    <w:tmpl w:val="C8E207FA"/>
    <w:lvl w:ilvl="0" w:tplc="8F3698A0">
      <w:start w:val="1"/>
      <w:numFmt w:val="decimal"/>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57F22"/>
    <w:multiLevelType w:val="hybridMultilevel"/>
    <w:tmpl w:val="01BAACC2"/>
    <w:lvl w:ilvl="0" w:tplc="25688C3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903D89"/>
    <w:multiLevelType w:val="hybridMultilevel"/>
    <w:tmpl w:val="75326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933399"/>
    <w:multiLevelType w:val="hybridMultilevel"/>
    <w:tmpl w:val="351265A6"/>
    <w:lvl w:ilvl="0" w:tplc="31C6035C">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9F6834"/>
    <w:multiLevelType w:val="hybridMultilevel"/>
    <w:tmpl w:val="316A2586"/>
    <w:lvl w:ilvl="0" w:tplc="8F3698A0">
      <w:start w:val="1"/>
      <w:numFmt w:val="decimal"/>
      <w:lvlText w:val="%1)"/>
      <w:lvlJc w:val="left"/>
      <w:pPr>
        <w:ind w:left="960" w:hanging="360"/>
      </w:pPr>
      <w:rPr>
        <w:rFonts w:hint="default"/>
      </w:rPr>
    </w:lvl>
    <w:lvl w:ilvl="1" w:tplc="F6FE23F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860FD1"/>
    <w:multiLevelType w:val="hybridMultilevel"/>
    <w:tmpl w:val="32FEC4A0"/>
    <w:lvl w:ilvl="0" w:tplc="195E6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2379C7"/>
    <w:multiLevelType w:val="hybridMultilevel"/>
    <w:tmpl w:val="F3A82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922719"/>
    <w:multiLevelType w:val="hybridMultilevel"/>
    <w:tmpl w:val="482ACE0A"/>
    <w:lvl w:ilvl="0" w:tplc="BBEE2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EB61AC"/>
    <w:multiLevelType w:val="hybridMultilevel"/>
    <w:tmpl w:val="1B143B68"/>
    <w:lvl w:ilvl="0" w:tplc="1304E93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16532164"/>
    <w:multiLevelType w:val="hybridMultilevel"/>
    <w:tmpl w:val="1DF49F20"/>
    <w:lvl w:ilvl="0" w:tplc="BBEE2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A562FC"/>
    <w:multiLevelType w:val="hybridMultilevel"/>
    <w:tmpl w:val="C166F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67C3B"/>
    <w:multiLevelType w:val="hybridMultilevel"/>
    <w:tmpl w:val="62A6CFF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7D30BE"/>
    <w:multiLevelType w:val="hybridMultilevel"/>
    <w:tmpl w:val="6944F7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B50D2"/>
    <w:multiLevelType w:val="hybridMultilevel"/>
    <w:tmpl w:val="97AAF73E"/>
    <w:lvl w:ilvl="0" w:tplc="8EC0D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8159E"/>
    <w:multiLevelType w:val="hybridMultilevel"/>
    <w:tmpl w:val="FF0E854E"/>
    <w:lvl w:ilvl="0" w:tplc="02E8F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455609"/>
    <w:multiLevelType w:val="hybridMultilevel"/>
    <w:tmpl w:val="C6CCF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924BCE"/>
    <w:multiLevelType w:val="multilevel"/>
    <w:tmpl w:val="456A847C"/>
    <w:lvl w:ilvl="0">
      <w:start w:val="1"/>
      <w:numFmt w:val="decimal"/>
      <w:pStyle w:val="Heading1"/>
      <w:lvlText w:val="%1."/>
      <w:lvlJc w:val="left"/>
      <w:pPr>
        <w:ind w:left="432" w:hanging="432"/>
      </w:pPr>
      <w:rPr>
        <w:rFonts w:ascii="Times New Roman" w:hAnsi="Times New Roman" w:hint="default"/>
        <w:b/>
        <w:i w:val="0"/>
        <w:sz w:val="28"/>
      </w:rPr>
    </w:lvl>
    <w:lvl w:ilvl="1">
      <w:start w:val="1"/>
      <w:numFmt w:val="decimal"/>
      <w:pStyle w:val="Heading2"/>
      <w:lvlText w:val="%1.%2."/>
      <w:lvlJc w:val="left"/>
      <w:pPr>
        <w:ind w:left="1134" w:hanging="1134"/>
      </w:pPr>
      <w:rPr>
        <w:rFonts w:ascii="Times New Roman" w:hAnsi="Times New Roman" w:hint="default"/>
        <w:b/>
        <w:i w:val="0"/>
        <w:sz w:val="24"/>
      </w:rPr>
    </w:lvl>
    <w:lvl w:ilvl="2">
      <w:start w:val="1"/>
      <w:numFmt w:val="decimal"/>
      <w:pStyle w:val="Heading3"/>
      <w:lvlText w:val="%1.%2.%3."/>
      <w:lvlJc w:val="left"/>
      <w:pPr>
        <w:ind w:left="0" w:firstLine="0"/>
      </w:pPr>
      <w:rPr>
        <w:rFonts w:ascii="Times New Roman" w:hAnsi="Times New Roman" w:hint="default"/>
        <w:b/>
        <w:i w:val="0"/>
        <w:color w:val="000000" w:themeColor="text1"/>
        <w:sz w:val="2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2C0504D5"/>
    <w:multiLevelType w:val="hybridMultilevel"/>
    <w:tmpl w:val="290299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8F20BD"/>
    <w:multiLevelType w:val="hybridMultilevel"/>
    <w:tmpl w:val="3EA244AC"/>
    <w:lvl w:ilvl="0" w:tplc="D1B8191C">
      <w:start w:val="1"/>
      <w:numFmt w:val="decimal"/>
      <w:lvlText w:val="%1."/>
      <w:lvlJc w:val="left"/>
      <w:pPr>
        <w:ind w:left="720" w:hanging="360"/>
      </w:pPr>
      <w:rPr>
        <w:rFonts w:hint="default"/>
      </w:rPr>
    </w:lvl>
    <w:lvl w:ilvl="1" w:tplc="8E48C9D2">
      <w:start w:val="1"/>
      <w:numFmt w:val="decimal"/>
      <w:lvlText w:val="%2)"/>
      <w:lvlJc w:val="left"/>
      <w:pPr>
        <w:ind w:left="1440" w:hanging="360"/>
      </w:pPr>
      <w:rPr>
        <w:rFonts w:hint="default"/>
      </w:rPr>
    </w:lvl>
    <w:lvl w:ilvl="2" w:tplc="033C7F24">
      <w:start w:val="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8459A5"/>
    <w:multiLevelType w:val="hybridMultilevel"/>
    <w:tmpl w:val="BAD2B272"/>
    <w:lvl w:ilvl="0" w:tplc="65AAC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D8E6933"/>
    <w:multiLevelType w:val="hybridMultilevel"/>
    <w:tmpl w:val="43F437E8"/>
    <w:lvl w:ilvl="0" w:tplc="6688DF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E05562"/>
    <w:multiLevelType w:val="hybridMultilevel"/>
    <w:tmpl w:val="C1F2E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983429"/>
    <w:multiLevelType w:val="hybridMultilevel"/>
    <w:tmpl w:val="1E5053DC"/>
    <w:lvl w:ilvl="0" w:tplc="90BCFE7A">
      <w:start w:val="1"/>
      <w:numFmt w:val="decimal"/>
      <w:lvlText w:val="%1)"/>
      <w:lvlJc w:val="left"/>
      <w:pPr>
        <w:ind w:left="1080" w:hanging="360"/>
      </w:pPr>
      <w:rPr>
        <w:b w:val="0"/>
        <w:i w:val="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5C870D6"/>
    <w:multiLevelType w:val="hybridMultilevel"/>
    <w:tmpl w:val="0C4E5E08"/>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37EE6644"/>
    <w:multiLevelType w:val="hybridMultilevel"/>
    <w:tmpl w:val="F1142BDE"/>
    <w:lvl w:ilvl="0" w:tplc="5A18D346">
      <w:start w:val="1"/>
      <w:numFmt w:val="decimal"/>
      <w:lvlText w:val="%1)"/>
      <w:lvlJc w:val="left"/>
      <w:pPr>
        <w:ind w:left="1146" w:hanging="360"/>
      </w:pPr>
      <w:rPr>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38863D33"/>
    <w:multiLevelType w:val="hybridMultilevel"/>
    <w:tmpl w:val="C2221BCA"/>
    <w:lvl w:ilvl="0" w:tplc="2F60F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8AD0B47"/>
    <w:multiLevelType w:val="hybridMultilevel"/>
    <w:tmpl w:val="2BA83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CE7FFC"/>
    <w:multiLevelType w:val="hybridMultilevel"/>
    <w:tmpl w:val="7E96ABAA"/>
    <w:lvl w:ilvl="0" w:tplc="5B1C9618">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39076E08"/>
    <w:multiLevelType w:val="hybridMultilevel"/>
    <w:tmpl w:val="02A61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5974CB"/>
    <w:multiLevelType w:val="hybridMultilevel"/>
    <w:tmpl w:val="E206B3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176ED0"/>
    <w:multiLevelType w:val="hybridMultilevel"/>
    <w:tmpl w:val="BAEA1D3A"/>
    <w:lvl w:ilvl="0" w:tplc="A37A139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337D02"/>
    <w:multiLevelType w:val="hybridMultilevel"/>
    <w:tmpl w:val="2A5A3E10"/>
    <w:lvl w:ilvl="0" w:tplc="033C7F24">
      <w:start w:val="6"/>
      <w:numFmt w:val="bullet"/>
      <w:lvlText w:val="-"/>
      <w:lvlJc w:val="left"/>
      <w:pPr>
        <w:ind w:left="2007" w:hanging="360"/>
      </w:pPr>
      <w:rPr>
        <w:rFonts w:ascii="Times New Roman" w:eastAsia="Times New Roman"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6">
    <w:nsid w:val="3FFA0E3E"/>
    <w:multiLevelType w:val="hybridMultilevel"/>
    <w:tmpl w:val="13284CFA"/>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42F3150E"/>
    <w:multiLevelType w:val="hybridMultilevel"/>
    <w:tmpl w:val="C8FE71B8"/>
    <w:lvl w:ilvl="0" w:tplc="2640AB00">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8">
    <w:nsid w:val="45F2138B"/>
    <w:multiLevelType w:val="hybridMultilevel"/>
    <w:tmpl w:val="6C323890"/>
    <w:lvl w:ilvl="0" w:tplc="96B294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48570395"/>
    <w:multiLevelType w:val="hybridMultilevel"/>
    <w:tmpl w:val="D9F41C90"/>
    <w:lvl w:ilvl="0" w:tplc="46FA36DA">
      <w:start w:val="1"/>
      <w:numFmt w:val="decimal"/>
      <w:lvlText w:val="%1)"/>
      <w:lvlJc w:val="left"/>
      <w:pPr>
        <w:ind w:left="1725" w:hanging="1005"/>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CAB0232"/>
    <w:multiLevelType w:val="hybridMultilevel"/>
    <w:tmpl w:val="C120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42209A"/>
    <w:multiLevelType w:val="hybridMultilevel"/>
    <w:tmpl w:val="6E6A5AD8"/>
    <w:lvl w:ilvl="0" w:tplc="2444C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1957B08"/>
    <w:multiLevelType w:val="hybridMultilevel"/>
    <w:tmpl w:val="AB74EB3C"/>
    <w:lvl w:ilvl="0" w:tplc="2444C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1DC3001"/>
    <w:multiLevelType w:val="hybridMultilevel"/>
    <w:tmpl w:val="178467FC"/>
    <w:lvl w:ilvl="0" w:tplc="BBEE2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58D5A63"/>
    <w:multiLevelType w:val="hybridMultilevel"/>
    <w:tmpl w:val="BB4249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D75CC0"/>
    <w:multiLevelType w:val="hybridMultilevel"/>
    <w:tmpl w:val="2946EA98"/>
    <w:lvl w:ilvl="0" w:tplc="8062D7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202A5D"/>
    <w:multiLevelType w:val="hybridMultilevel"/>
    <w:tmpl w:val="A70CEA7A"/>
    <w:lvl w:ilvl="0" w:tplc="E82439F6">
      <w:start w:val="1"/>
      <w:numFmt w:val="decimal"/>
      <w:lvlText w:val="%1)"/>
      <w:lvlJc w:val="left"/>
      <w:pPr>
        <w:ind w:left="1407" w:hanging="84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5C271925"/>
    <w:multiLevelType w:val="hybridMultilevel"/>
    <w:tmpl w:val="0BEE1F38"/>
    <w:lvl w:ilvl="0" w:tplc="1950911A">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0311314"/>
    <w:multiLevelType w:val="hybridMultilevel"/>
    <w:tmpl w:val="2A7063D4"/>
    <w:lvl w:ilvl="0" w:tplc="20DE655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3B0A54"/>
    <w:multiLevelType w:val="hybridMultilevel"/>
    <w:tmpl w:val="D820E78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606C597F"/>
    <w:multiLevelType w:val="hybridMultilevel"/>
    <w:tmpl w:val="A01822DC"/>
    <w:lvl w:ilvl="0" w:tplc="2444C12C">
      <w:start w:val="1"/>
      <w:numFmt w:val="decimal"/>
      <w:lvlText w:val="%1)"/>
      <w:lvlJc w:val="left"/>
      <w:pPr>
        <w:ind w:left="1800" w:hanging="360"/>
      </w:pPr>
      <w:rPr>
        <w:rFonts w:hint="default"/>
      </w:rPr>
    </w:lvl>
    <w:lvl w:ilvl="1" w:tplc="B0227EE0">
      <w:start w:val="1"/>
      <w:numFmt w:val="decimal"/>
      <w:lvlText w:val="(%2)"/>
      <w:lvlJc w:val="left"/>
      <w:pPr>
        <w:ind w:left="2190" w:hanging="39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2D7233C"/>
    <w:multiLevelType w:val="hybridMultilevel"/>
    <w:tmpl w:val="CC06B01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nsid w:val="63C65EBE"/>
    <w:multiLevelType w:val="hybridMultilevel"/>
    <w:tmpl w:val="B608E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6816D3"/>
    <w:multiLevelType w:val="hybridMultilevel"/>
    <w:tmpl w:val="7F36CFF0"/>
    <w:lvl w:ilvl="0" w:tplc="E39A1E02">
      <w:start w:val="1"/>
      <w:numFmt w:val="decimal"/>
      <w:lvlText w:val="%1)"/>
      <w:lvlJc w:val="left"/>
      <w:pPr>
        <w:ind w:left="1755" w:hanging="103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5C7610A"/>
    <w:multiLevelType w:val="hybridMultilevel"/>
    <w:tmpl w:val="05AE5CE4"/>
    <w:lvl w:ilvl="0" w:tplc="BBEE2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9495DBA"/>
    <w:multiLevelType w:val="hybridMultilevel"/>
    <w:tmpl w:val="E2EE8712"/>
    <w:lvl w:ilvl="0" w:tplc="AC9AFA5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6">
    <w:nsid w:val="6A660E5A"/>
    <w:multiLevelType w:val="hybridMultilevel"/>
    <w:tmpl w:val="F6E68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0505EA"/>
    <w:multiLevelType w:val="hybridMultilevel"/>
    <w:tmpl w:val="03DEB0F6"/>
    <w:lvl w:ilvl="0" w:tplc="48EA8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A32211"/>
    <w:multiLevelType w:val="hybridMultilevel"/>
    <w:tmpl w:val="81401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45B125E"/>
    <w:multiLevelType w:val="hybridMultilevel"/>
    <w:tmpl w:val="CE1EFE52"/>
    <w:lvl w:ilvl="0" w:tplc="E4786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8367C90"/>
    <w:multiLevelType w:val="hybridMultilevel"/>
    <w:tmpl w:val="1F987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52381C"/>
    <w:multiLevelType w:val="hybridMultilevel"/>
    <w:tmpl w:val="63FA0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8F4F38"/>
    <w:multiLevelType w:val="hybridMultilevel"/>
    <w:tmpl w:val="90964740"/>
    <w:lvl w:ilvl="0" w:tplc="BBEE2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B47303E"/>
    <w:multiLevelType w:val="multilevel"/>
    <w:tmpl w:val="7B47303E"/>
    <w:lvl w:ilvl="0">
      <w:start w:val="1"/>
      <w:numFmt w:val="decimal"/>
      <w:lvlText w:val="%1)"/>
      <w:lvlJc w:val="left"/>
      <w:pPr>
        <w:ind w:left="1050" w:hanging="360"/>
      </w:pPr>
      <w:rPr>
        <w:rFonts w:hint="default"/>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64">
    <w:nsid w:val="7B566974"/>
    <w:multiLevelType w:val="hybridMultilevel"/>
    <w:tmpl w:val="790424FE"/>
    <w:lvl w:ilvl="0" w:tplc="04090011">
      <w:start w:val="1"/>
      <w:numFmt w:val="decimal"/>
      <w:lvlText w:val="%1)"/>
      <w:lvlJc w:val="left"/>
      <w:pPr>
        <w:ind w:left="720" w:hanging="360"/>
      </w:pPr>
    </w:lvl>
    <w:lvl w:ilvl="1" w:tplc="7E9CC5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B268C6"/>
    <w:multiLevelType w:val="hybridMultilevel"/>
    <w:tmpl w:val="E7EE2B20"/>
    <w:lvl w:ilvl="0" w:tplc="BBEE2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DB30D30"/>
    <w:multiLevelType w:val="hybridMultilevel"/>
    <w:tmpl w:val="D1B4A46A"/>
    <w:lvl w:ilvl="0" w:tplc="2EAC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E59721F"/>
    <w:multiLevelType w:val="hybridMultilevel"/>
    <w:tmpl w:val="A5D42ED2"/>
    <w:lvl w:ilvl="0" w:tplc="8F3698A0">
      <w:start w:val="1"/>
      <w:numFmt w:val="decimal"/>
      <w:lvlText w:val="%1)"/>
      <w:lvlJc w:val="left"/>
      <w:pPr>
        <w:ind w:left="166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8">
    <w:nsid w:val="7F040B71"/>
    <w:multiLevelType w:val="hybridMultilevel"/>
    <w:tmpl w:val="523C2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
  </w:num>
  <w:num w:numId="4">
    <w:abstractNumId w:val="0"/>
  </w:num>
  <w:num w:numId="5">
    <w:abstractNumId w:val="37"/>
  </w:num>
  <w:num w:numId="6">
    <w:abstractNumId w:val="7"/>
  </w:num>
  <w:num w:numId="7">
    <w:abstractNumId w:val="63"/>
  </w:num>
  <w:num w:numId="8">
    <w:abstractNumId w:val="23"/>
  </w:num>
  <w:num w:numId="9">
    <w:abstractNumId w:val="59"/>
  </w:num>
  <w:num w:numId="10">
    <w:abstractNumId w:val="44"/>
  </w:num>
  <w:num w:numId="11">
    <w:abstractNumId w:val="32"/>
  </w:num>
  <w:num w:numId="12">
    <w:abstractNumId w:val="33"/>
  </w:num>
  <w:num w:numId="13">
    <w:abstractNumId w:val="18"/>
  </w:num>
  <w:num w:numId="14">
    <w:abstractNumId w:val="15"/>
  </w:num>
  <w:num w:numId="15">
    <w:abstractNumId w:val="21"/>
  </w:num>
  <w:num w:numId="16">
    <w:abstractNumId w:val="26"/>
  </w:num>
  <w:num w:numId="17">
    <w:abstractNumId w:val="4"/>
  </w:num>
  <w:num w:numId="18">
    <w:abstractNumId w:val="56"/>
  </w:num>
  <w:num w:numId="19">
    <w:abstractNumId w:val="16"/>
  </w:num>
  <w:num w:numId="20">
    <w:abstractNumId w:val="34"/>
  </w:num>
  <w:num w:numId="21">
    <w:abstractNumId w:val="9"/>
  </w:num>
  <w:num w:numId="22">
    <w:abstractNumId w:val="17"/>
  </w:num>
  <w:num w:numId="23">
    <w:abstractNumId w:val="28"/>
  </w:num>
  <w:num w:numId="24">
    <w:abstractNumId w:val="64"/>
  </w:num>
  <w:num w:numId="25">
    <w:abstractNumId w:val="66"/>
  </w:num>
  <w:num w:numId="26">
    <w:abstractNumId w:val="14"/>
  </w:num>
  <w:num w:numId="27">
    <w:abstractNumId w:val="48"/>
  </w:num>
  <w:num w:numId="28">
    <w:abstractNumId w:val="5"/>
  </w:num>
  <w:num w:numId="29">
    <w:abstractNumId w:val="55"/>
  </w:num>
  <w:num w:numId="30">
    <w:abstractNumId w:val="61"/>
  </w:num>
  <w:num w:numId="31">
    <w:abstractNumId w:val="49"/>
  </w:num>
  <w:num w:numId="32">
    <w:abstractNumId w:val="67"/>
  </w:num>
  <w:num w:numId="33">
    <w:abstractNumId w:val="31"/>
  </w:num>
  <w:num w:numId="34">
    <w:abstractNumId w:val="45"/>
  </w:num>
  <w:num w:numId="35">
    <w:abstractNumId w:val="38"/>
  </w:num>
  <w:num w:numId="36">
    <w:abstractNumId w:val="12"/>
  </w:num>
  <w:num w:numId="37">
    <w:abstractNumId w:val="53"/>
  </w:num>
  <w:num w:numId="38">
    <w:abstractNumId w:val="6"/>
  </w:num>
  <w:num w:numId="39">
    <w:abstractNumId w:val="68"/>
  </w:num>
  <w:num w:numId="40">
    <w:abstractNumId w:val="22"/>
  </w:num>
  <w:num w:numId="41">
    <w:abstractNumId w:val="51"/>
  </w:num>
  <w:num w:numId="42">
    <w:abstractNumId w:val="8"/>
  </w:num>
  <w:num w:numId="43">
    <w:abstractNumId w:val="46"/>
  </w:num>
  <w:num w:numId="44">
    <w:abstractNumId w:val="57"/>
  </w:num>
  <w:num w:numId="45">
    <w:abstractNumId w:val="10"/>
  </w:num>
  <w:num w:numId="46">
    <w:abstractNumId w:val="30"/>
  </w:num>
  <w:num w:numId="47">
    <w:abstractNumId w:val="39"/>
  </w:num>
  <w:num w:numId="48">
    <w:abstractNumId w:val="41"/>
  </w:num>
  <w:num w:numId="49">
    <w:abstractNumId w:val="24"/>
  </w:num>
  <w:num w:numId="50">
    <w:abstractNumId w:val="40"/>
  </w:num>
  <w:num w:numId="51">
    <w:abstractNumId w:val="3"/>
  </w:num>
  <w:num w:numId="52">
    <w:abstractNumId w:val="58"/>
  </w:num>
  <w:num w:numId="53">
    <w:abstractNumId w:val="42"/>
  </w:num>
  <w:num w:numId="54">
    <w:abstractNumId w:val="50"/>
  </w:num>
  <w:num w:numId="55">
    <w:abstractNumId w:val="47"/>
  </w:num>
  <w:num w:numId="56">
    <w:abstractNumId w:val="29"/>
  </w:num>
  <w:num w:numId="57">
    <w:abstractNumId w:val="54"/>
  </w:num>
  <w:num w:numId="58">
    <w:abstractNumId w:val="11"/>
  </w:num>
  <w:num w:numId="59">
    <w:abstractNumId w:val="13"/>
  </w:num>
  <w:num w:numId="60">
    <w:abstractNumId w:val="65"/>
  </w:num>
  <w:num w:numId="61">
    <w:abstractNumId w:val="43"/>
  </w:num>
  <w:num w:numId="62">
    <w:abstractNumId w:val="25"/>
  </w:num>
  <w:num w:numId="63">
    <w:abstractNumId w:val="62"/>
  </w:num>
  <w:num w:numId="64">
    <w:abstractNumId w:val="52"/>
  </w:num>
  <w:num w:numId="65">
    <w:abstractNumId w:val="60"/>
  </w:num>
  <w:num w:numId="66">
    <w:abstractNumId w:val="19"/>
  </w:num>
  <w:num w:numId="67">
    <w:abstractNumId w:val="36"/>
  </w:num>
  <w:num w:numId="68">
    <w:abstractNumId w:val="27"/>
  </w:num>
  <w:num w:numId="69">
    <w:abstractNumId w:val="3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characterSpacingControl w:val="doNotCompress"/>
  <w:footnotePr>
    <w:footnote w:id="-1"/>
    <w:footnote w:id="0"/>
  </w:footnotePr>
  <w:endnotePr>
    <w:endnote w:id="-1"/>
    <w:endnote w:id="0"/>
  </w:endnotePr>
  <w:compat/>
  <w:rsids>
    <w:rsidRoot w:val="00B02AF4"/>
    <w:rsid w:val="00043472"/>
    <w:rsid w:val="00051011"/>
    <w:rsid w:val="00070E0B"/>
    <w:rsid w:val="00070FDB"/>
    <w:rsid w:val="00074245"/>
    <w:rsid w:val="000A2846"/>
    <w:rsid w:val="000B7E80"/>
    <w:rsid w:val="001348C1"/>
    <w:rsid w:val="00140A42"/>
    <w:rsid w:val="0016101D"/>
    <w:rsid w:val="00183AD4"/>
    <w:rsid w:val="001B5919"/>
    <w:rsid w:val="001E2BE9"/>
    <w:rsid w:val="001E6E58"/>
    <w:rsid w:val="001F2B3E"/>
    <w:rsid w:val="001F76CF"/>
    <w:rsid w:val="00204E46"/>
    <w:rsid w:val="002269D8"/>
    <w:rsid w:val="002553C1"/>
    <w:rsid w:val="002A0BF7"/>
    <w:rsid w:val="0030594C"/>
    <w:rsid w:val="003626AA"/>
    <w:rsid w:val="00372ECE"/>
    <w:rsid w:val="00380DEA"/>
    <w:rsid w:val="003A5EB4"/>
    <w:rsid w:val="00430A53"/>
    <w:rsid w:val="0044360A"/>
    <w:rsid w:val="00503118"/>
    <w:rsid w:val="005123A8"/>
    <w:rsid w:val="00514891"/>
    <w:rsid w:val="00523B8E"/>
    <w:rsid w:val="005268AE"/>
    <w:rsid w:val="005514FE"/>
    <w:rsid w:val="005615C6"/>
    <w:rsid w:val="00582A85"/>
    <w:rsid w:val="005925EE"/>
    <w:rsid w:val="005949A8"/>
    <w:rsid w:val="005B3370"/>
    <w:rsid w:val="005D38EE"/>
    <w:rsid w:val="00630369"/>
    <w:rsid w:val="00637D8D"/>
    <w:rsid w:val="006713A4"/>
    <w:rsid w:val="00671929"/>
    <w:rsid w:val="006771CA"/>
    <w:rsid w:val="006D562A"/>
    <w:rsid w:val="006E5278"/>
    <w:rsid w:val="00753DFA"/>
    <w:rsid w:val="00781A9D"/>
    <w:rsid w:val="007E7A76"/>
    <w:rsid w:val="00836240"/>
    <w:rsid w:val="008C2830"/>
    <w:rsid w:val="008E399F"/>
    <w:rsid w:val="008F1BD3"/>
    <w:rsid w:val="00903D63"/>
    <w:rsid w:val="00925D72"/>
    <w:rsid w:val="00956549"/>
    <w:rsid w:val="009E7EFE"/>
    <w:rsid w:val="00A17CFB"/>
    <w:rsid w:val="00A37B9D"/>
    <w:rsid w:val="00A43C79"/>
    <w:rsid w:val="00A677AE"/>
    <w:rsid w:val="00A85F1F"/>
    <w:rsid w:val="00A97166"/>
    <w:rsid w:val="00AB2938"/>
    <w:rsid w:val="00AD3125"/>
    <w:rsid w:val="00AF78B7"/>
    <w:rsid w:val="00B02AF4"/>
    <w:rsid w:val="00B15CE7"/>
    <w:rsid w:val="00B17736"/>
    <w:rsid w:val="00B21896"/>
    <w:rsid w:val="00B3713A"/>
    <w:rsid w:val="00B3756C"/>
    <w:rsid w:val="00B44448"/>
    <w:rsid w:val="00B448DB"/>
    <w:rsid w:val="00B611A4"/>
    <w:rsid w:val="00B82971"/>
    <w:rsid w:val="00B96011"/>
    <w:rsid w:val="00BA3E65"/>
    <w:rsid w:val="00BC106E"/>
    <w:rsid w:val="00BC4804"/>
    <w:rsid w:val="00C05CDB"/>
    <w:rsid w:val="00C27C3C"/>
    <w:rsid w:val="00C43B5E"/>
    <w:rsid w:val="00C764F2"/>
    <w:rsid w:val="00CB43CE"/>
    <w:rsid w:val="00CD6161"/>
    <w:rsid w:val="00CE60A6"/>
    <w:rsid w:val="00D25D76"/>
    <w:rsid w:val="00D3367B"/>
    <w:rsid w:val="00D61C06"/>
    <w:rsid w:val="00D6633C"/>
    <w:rsid w:val="00D75857"/>
    <w:rsid w:val="00DC7868"/>
    <w:rsid w:val="00E11FB5"/>
    <w:rsid w:val="00E450B8"/>
    <w:rsid w:val="00E93506"/>
    <w:rsid w:val="00EA1287"/>
    <w:rsid w:val="00EA6A15"/>
    <w:rsid w:val="00EC2864"/>
    <w:rsid w:val="00ED2B38"/>
    <w:rsid w:val="00ED3488"/>
    <w:rsid w:val="00F00F1A"/>
    <w:rsid w:val="00F32940"/>
    <w:rsid w:val="00F75BAD"/>
    <w:rsid w:val="00FA236B"/>
    <w:rsid w:val="00FF6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qFormat="1"/>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3" w:uiPriority="0"/>
    <w:lsdException w:name="Strong" w:semiHidden="0" w:uiPriority="22" w:unhideWhenUsed="0"/>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85F1F"/>
    <w:pPr>
      <w:spacing w:line="240" w:lineRule="auto"/>
      <w:ind w:firstLine="567"/>
    </w:pPr>
    <w:rPr>
      <w:rFonts w:ascii="Times New Roman" w:hAnsi="Times New Roman"/>
      <w:sz w:val="20"/>
    </w:rPr>
  </w:style>
  <w:style w:type="paragraph" w:styleId="Heading1">
    <w:name w:val="heading 1"/>
    <w:basedOn w:val="Normal"/>
    <w:next w:val="Normal"/>
    <w:link w:val="Heading1Char"/>
    <w:qFormat/>
    <w:rsid w:val="0030594C"/>
    <w:pPr>
      <w:keepNext/>
      <w:keepLines/>
      <w:numPr>
        <w:numId w:val="1"/>
      </w:numPr>
      <w:spacing w:before="40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A85F1F"/>
    <w:pPr>
      <w:keepNext/>
      <w:keepLines/>
      <w:numPr>
        <w:ilvl w:val="1"/>
        <w:numId w:val="1"/>
      </w:numPr>
      <w:spacing w:before="200" w:after="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nhideWhenUsed/>
    <w:qFormat/>
    <w:rsid w:val="00A85F1F"/>
    <w:pPr>
      <w:keepNext/>
      <w:keepLines/>
      <w:numPr>
        <w:ilvl w:val="2"/>
        <w:numId w:val="1"/>
      </w:numPr>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nhideWhenUsed/>
    <w:qFormat/>
    <w:rsid w:val="008C283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C283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C283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83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830"/>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283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594C"/>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A85F1F"/>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rsid w:val="00A85F1F"/>
    <w:rPr>
      <w:rFonts w:ascii="Times New Roman" w:eastAsiaTheme="majorEastAsia" w:hAnsi="Times New Roman" w:cstheme="majorBidi"/>
      <w:b/>
      <w:bCs/>
      <w:color w:val="000000" w:themeColor="text1"/>
      <w:sz w:val="20"/>
    </w:rPr>
  </w:style>
  <w:style w:type="character" w:customStyle="1" w:styleId="Heading4Char">
    <w:name w:val="Heading 4 Char"/>
    <w:basedOn w:val="DefaultParagraphFont"/>
    <w:link w:val="Heading4"/>
    <w:rsid w:val="008C2830"/>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8C283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8C2830"/>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8C2830"/>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28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83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44448"/>
    <w:pPr>
      <w:tabs>
        <w:tab w:val="center" w:pos="4703"/>
        <w:tab w:val="right" w:pos="9406"/>
      </w:tabs>
      <w:spacing w:after="0"/>
    </w:pPr>
  </w:style>
  <w:style w:type="character" w:customStyle="1" w:styleId="HeaderChar">
    <w:name w:val="Header Char"/>
    <w:basedOn w:val="DefaultParagraphFont"/>
    <w:link w:val="Header"/>
    <w:uiPriority w:val="99"/>
    <w:rsid w:val="00B44448"/>
  </w:style>
  <w:style w:type="paragraph" w:styleId="Footer">
    <w:name w:val="footer"/>
    <w:basedOn w:val="Normal"/>
    <w:link w:val="FooterChar"/>
    <w:uiPriority w:val="99"/>
    <w:unhideWhenUsed/>
    <w:qFormat/>
    <w:rsid w:val="00B44448"/>
    <w:pPr>
      <w:tabs>
        <w:tab w:val="center" w:pos="4703"/>
        <w:tab w:val="right" w:pos="9406"/>
      </w:tabs>
      <w:spacing w:after="0"/>
    </w:pPr>
  </w:style>
  <w:style w:type="character" w:customStyle="1" w:styleId="FooterChar">
    <w:name w:val="Footer Char"/>
    <w:basedOn w:val="DefaultParagraphFont"/>
    <w:link w:val="Footer"/>
    <w:uiPriority w:val="99"/>
    <w:rsid w:val="00B44448"/>
  </w:style>
  <w:style w:type="paragraph" w:styleId="BalloonText">
    <w:name w:val="Balloon Text"/>
    <w:basedOn w:val="Normal"/>
    <w:link w:val="BalloonTextChar"/>
    <w:semiHidden/>
    <w:unhideWhenUsed/>
    <w:rsid w:val="00B444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448"/>
    <w:rPr>
      <w:rFonts w:ascii="Tahoma" w:hAnsi="Tahoma" w:cs="Tahoma"/>
      <w:sz w:val="16"/>
      <w:szCs w:val="16"/>
    </w:rPr>
  </w:style>
  <w:style w:type="paragraph" w:styleId="Title">
    <w:name w:val="Title"/>
    <w:basedOn w:val="Normal"/>
    <w:next w:val="Normal"/>
    <w:link w:val="TitleChar"/>
    <w:qFormat/>
    <w:rsid w:val="0030594C"/>
    <w:pPr>
      <w:spacing w:before="400" w:after="0"/>
      <w:ind w:firstLine="0"/>
      <w:contextualSpacing/>
      <w:jc w:val="center"/>
    </w:pPr>
    <w:rPr>
      <w:rFonts w:eastAsiaTheme="majorEastAsia" w:cstheme="majorBidi"/>
      <w:b/>
      <w:color w:val="000000" w:themeColor="text1"/>
      <w:spacing w:val="5"/>
      <w:kern w:val="28"/>
      <w:sz w:val="28"/>
      <w:szCs w:val="52"/>
    </w:rPr>
  </w:style>
  <w:style w:type="character" w:customStyle="1" w:styleId="TitleChar">
    <w:name w:val="Title Char"/>
    <w:basedOn w:val="DefaultParagraphFont"/>
    <w:link w:val="Title"/>
    <w:uiPriority w:val="10"/>
    <w:rsid w:val="0030594C"/>
    <w:rPr>
      <w:rFonts w:ascii="Times New Roman" w:eastAsiaTheme="majorEastAsia" w:hAnsi="Times New Roman" w:cstheme="majorBidi"/>
      <w:b/>
      <w:color w:val="000000" w:themeColor="text1"/>
      <w:spacing w:val="5"/>
      <w:kern w:val="28"/>
      <w:sz w:val="28"/>
      <w:szCs w:val="52"/>
    </w:rPr>
  </w:style>
  <w:style w:type="character" w:styleId="BookTitle">
    <w:name w:val="Book Title"/>
    <w:basedOn w:val="DefaultParagraphFont"/>
    <w:uiPriority w:val="33"/>
    <w:rsid w:val="0030594C"/>
    <w:rPr>
      <w:b/>
      <w:bCs/>
      <w:smallCaps/>
      <w:spacing w:val="5"/>
    </w:rPr>
  </w:style>
  <w:style w:type="paragraph" w:styleId="Subtitle">
    <w:name w:val="Subtitle"/>
    <w:basedOn w:val="Normal"/>
    <w:next w:val="Normal"/>
    <w:link w:val="SubtitleChar"/>
    <w:qFormat/>
    <w:rsid w:val="0030594C"/>
    <w:pPr>
      <w:numPr>
        <w:ilvl w:val="1"/>
      </w:numPr>
      <w:spacing w:before="240" w:after="0"/>
      <w:ind w:firstLine="567"/>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rsid w:val="0030594C"/>
    <w:rPr>
      <w:rFonts w:ascii="Times New Roman" w:eastAsiaTheme="majorEastAsia" w:hAnsi="Times New Roman" w:cstheme="majorBidi"/>
      <w:b/>
      <w:iCs/>
      <w:color w:val="000000" w:themeColor="text1"/>
      <w:spacing w:val="15"/>
      <w:sz w:val="24"/>
      <w:szCs w:val="24"/>
    </w:rPr>
  </w:style>
  <w:style w:type="character" w:styleId="SubtleEmphasis">
    <w:name w:val="Subtle Emphasis"/>
    <w:basedOn w:val="DefaultParagraphFont"/>
    <w:uiPriority w:val="19"/>
    <w:qFormat/>
    <w:rsid w:val="0030594C"/>
    <w:rPr>
      <w:rFonts w:ascii="Times New Roman" w:hAnsi="Times New Roman"/>
      <w:b/>
      <w:iCs/>
      <w:color w:val="000000" w:themeColor="text1"/>
      <w:sz w:val="20"/>
    </w:rPr>
  </w:style>
  <w:style w:type="paragraph" w:styleId="TOCHeading">
    <w:name w:val="TOC Heading"/>
    <w:basedOn w:val="Heading1"/>
    <w:next w:val="Normal"/>
    <w:uiPriority w:val="39"/>
    <w:semiHidden/>
    <w:unhideWhenUsed/>
    <w:qFormat/>
    <w:rsid w:val="00DC7868"/>
    <w:pPr>
      <w:numPr>
        <w:numId w:val="0"/>
      </w:numPr>
      <w:spacing w:before="480" w:line="276" w:lineRule="auto"/>
      <w:jc w:val="left"/>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DC7868"/>
    <w:pPr>
      <w:spacing w:after="100"/>
    </w:pPr>
  </w:style>
  <w:style w:type="paragraph" w:styleId="TOC2">
    <w:name w:val="toc 2"/>
    <w:basedOn w:val="Normal"/>
    <w:next w:val="Normal"/>
    <w:autoRedefine/>
    <w:uiPriority w:val="39"/>
    <w:unhideWhenUsed/>
    <w:rsid w:val="00DC7868"/>
    <w:pPr>
      <w:spacing w:after="100"/>
      <w:ind w:left="200"/>
    </w:pPr>
  </w:style>
  <w:style w:type="paragraph" w:styleId="TOC3">
    <w:name w:val="toc 3"/>
    <w:basedOn w:val="Normal"/>
    <w:next w:val="Normal"/>
    <w:autoRedefine/>
    <w:uiPriority w:val="39"/>
    <w:unhideWhenUsed/>
    <w:rsid w:val="00DC7868"/>
    <w:pPr>
      <w:spacing w:after="100"/>
      <w:ind w:left="400"/>
    </w:pPr>
  </w:style>
  <w:style w:type="character" w:styleId="Hyperlink">
    <w:name w:val="Hyperlink"/>
    <w:basedOn w:val="DefaultParagraphFont"/>
    <w:uiPriority w:val="99"/>
    <w:unhideWhenUsed/>
    <w:rsid w:val="00DC7868"/>
    <w:rPr>
      <w:color w:val="0000FF" w:themeColor="hyperlink"/>
      <w:u w:val="single"/>
    </w:rPr>
  </w:style>
  <w:style w:type="paragraph" w:styleId="BodyText">
    <w:name w:val="Body Text"/>
    <w:basedOn w:val="Normal"/>
    <w:link w:val="BodyTextChar"/>
    <w:rsid w:val="00B02AF4"/>
    <w:pPr>
      <w:spacing w:after="0"/>
      <w:ind w:firstLine="0"/>
      <w:jc w:val="both"/>
    </w:pPr>
    <w:rPr>
      <w:rFonts w:eastAsia="Times New Roman" w:cs="Times New Roman"/>
      <w:noProof/>
      <w:sz w:val="28"/>
      <w:szCs w:val="24"/>
      <w:lang w:val="sr-Cyrl-CS"/>
    </w:rPr>
  </w:style>
  <w:style w:type="character" w:customStyle="1" w:styleId="BodyTextChar">
    <w:name w:val="Body Text Char"/>
    <w:basedOn w:val="DefaultParagraphFont"/>
    <w:link w:val="BodyText"/>
    <w:rsid w:val="00B02AF4"/>
    <w:rPr>
      <w:rFonts w:ascii="Times New Roman" w:eastAsia="Times New Roman" w:hAnsi="Times New Roman" w:cs="Times New Roman"/>
      <w:noProof/>
      <w:sz w:val="28"/>
      <w:szCs w:val="24"/>
      <w:lang w:val="sr-Cyrl-CS"/>
    </w:rPr>
  </w:style>
  <w:style w:type="paragraph" w:styleId="BodyTextIndent">
    <w:name w:val="Body Text Indent"/>
    <w:basedOn w:val="Normal"/>
    <w:link w:val="BodyTextIndentChar"/>
    <w:rsid w:val="00B02AF4"/>
    <w:pPr>
      <w:spacing w:after="0"/>
      <w:ind w:firstLine="720"/>
      <w:jc w:val="both"/>
    </w:pPr>
    <w:rPr>
      <w:rFonts w:eastAsia="Times New Roman" w:cs="Times New Roman"/>
      <w:noProof/>
      <w:sz w:val="28"/>
      <w:szCs w:val="24"/>
      <w:lang w:val="sr-Cyrl-CS"/>
    </w:rPr>
  </w:style>
  <w:style w:type="character" w:customStyle="1" w:styleId="BodyTextIndentChar">
    <w:name w:val="Body Text Indent Char"/>
    <w:basedOn w:val="DefaultParagraphFont"/>
    <w:link w:val="BodyTextIndent"/>
    <w:rsid w:val="00B02AF4"/>
    <w:rPr>
      <w:rFonts w:ascii="Times New Roman" w:eastAsia="Times New Roman" w:hAnsi="Times New Roman" w:cs="Times New Roman"/>
      <w:noProof/>
      <w:sz w:val="28"/>
      <w:szCs w:val="24"/>
      <w:lang w:val="sr-Cyrl-CS"/>
    </w:rPr>
  </w:style>
  <w:style w:type="character" w:styleId="PageNumber">
    <w:name w:val="page number"/>
    <w:basedOn w:val="DefaultParagraphFont"/>
    <w:rsid w:val="00B02AF4"/>
  </w:style>
  <w:style w:type="paragraph" w:styleId="FootnoteText">
    <w:name w:val="footnote text"/>
    <w:basedOn w:val="Normal"/>
    <w:link w:val="FootnoteTextChar"/>
    <w:semiHidden/>
    <w:rsid w:val="00B02AF4"/>
    <w:pPr>
      <w:spacing w:after="0"/>
      <w:ind w:firstLine="0"/>
    </w:pPr>
    <w:rPr>
      <w:rFonts w:eastAsia="Times New Roman" w:cs="Times New Roman"/>
      <w:szCs w:val="20"/>
    </w:rPr>
  </w:style>
  <w:style w:type="character" w:customStyle="1" w:styleId="FootnoteTextChar">
    <w:name w:val="Footnote Text Char"/>
    <w:basedOn w:val="DefaultParagraphFont"/>
    <w:link w:val="FootnoteText"/>
    <w:semiHidden/>
    <w:rsid w:val="00B02AF4"/>
    <w:rPr>
      <w:rFonts w:ascii="Times New Roman" w:eastAsia="Times New Roman" w:hAnsi="Times New Roman" w:cs="Times New Roman"/>
      <w:sz w:val="20"/>
      <w:szCs w:val="20"/>
    </w:rPr>
  </w:style>
  <w:style w:type="paragraph" w:styleId="BodyText3">
    <w:name w:val="Body Text 3"/>
    <w:basedOn w:val="Normal"/>
    <w:link w:val="BodyText3Char"/>
    <w:rsid w:val="00B02AF4"/>
    <w:pPr>
      <w:spacing w:after="120"/>
      <w:ind w:firstLine="0"/>
    </w:pPr>
    <w:rPr>
      <w:rFonts w:ascii="Tahoma" w:eastAsia="Times New Roman" w:hAnsi="Tahoma" w:cs="Times New Roman"/>
      <w:noProof/>
      <w:sz w:val="16"/>
      <w:szCs w:val="16"/>
    </w:rPr>
  </w:style>
  <w:style w:type="character" w:customStyle="1" w:styleId="BodyText3Char">
    <w:name w:val="Body Text 3 Char"/>
    <w:basedOn w:val="DefaultParagraphFont"/>
    <w:link w:val="BodyText3"/>
    <w:rsid w:val="00B02AF4"/>
    <w:rPr>
      <w:rFonts w:ascii="Tahoma" w:eastAsia="Times New Roman" w:hAnsi="Tahoma" w:cs="Times New Roman"/>
      <w:noProof/>
      <w:sz w:val="16"/>
      <w:szCs w:val="16"/>
    </w:rPr>
  </w:style>
  <w:style w:type="paragraph" w:styleId="List">
    <w:name w:val="List"/>
    <w:basedOn w:val="Normal"/>
    <w:rsid w:val="00B02AF4"/>
    <w:pPr>
      <w:spacing w:after="0"/>
      <w:ind w:left="283" w:hanging="283"/>
    </w:pPr>
    <w:rPr>
      <w:rFonts w:ascii="Tahoma" w:eastAsia="Times New Roman" w:hAnsi="Tahoma" w:cs="Times New Roman"/>
      <w:noProof/>
      <w:sz w:val="24"/>
      <w:szCs w:val="24"/>
    </w:rPr>
  </w:style>
  <w:style w:type="paragraph" w:styleId="List2">
    <w:name w:val="List 2"/>
    <w:basedOn w:val="Normal"/>
    <w:rsid w:val="00B02AF4"/>
    <w:pPr>
      <w:spacing w:after="0"/>
      <w:ind w:left="566" w:hanging="283"/>
    </w:pPr>
    <w:rPr>
      <w:rFonts w:ascii="Tahoma" w:eastAsia="Times New Roman" w:hAnsi="Tahoma" w:cs="Times New Roman"/>
      <w:noProof/>
      <w:sz w:val="24"/>
      <w:szCs w:val="24"/>
    </w:rPr>
  </w:style>
  <w:style w:type="paragraph" w:styleId="ListBullet">
    <w:name w:val="List Bullet"/>
    <w:basedOn w:val="Normal"/>
    <w:rsid w:val="00B02AF4"/>
    <w:pPr>
      <w:numPr>
        <w:numId w:val="2"/>
      </w:numPr>
      <w:spacing w:after="0"/>
    </w:pPr>
    <w:rPr>
      <w:rFonts w:ascii="Tahoma" w:eastAsia="Times New Roman" w:hAnsi="Tahoma" w:cs="Times New Roman"/>
      <w:noProof/>
      <w:sz w:val="24"/>
      <w:szCs w:val="24"/>
    </w:rPr>
  </w:style>
  <w:style w:type="paragraph" w:styleId="ListBullet2">
    <w:name w:val="List Bullet 2"/>
    <w:basedOn w:val="Normal"/>
    <w:rsid w:val="00B02AF4"/>
    <w:pPr>
      <w:numPr>
        <w:numId w:val="3"/>
      </w:numPr>
      <w:spacing w:after="0"/>
    </w:pPr>
    <w:rPr>
      <w:rFonts w:ascii="Tahoma" w:eastAsia="Times New Roman" w:hAnsi="Tahoma" w:cs="Times New Roman"/>
      <w:noProof/>
      <w:sz w:val="24"/>
      <w:szCs w:val="24"/>
    </w:rPr>
  </w:style>
  <w:style w:type="paragraph" w:styleId="ListBullet3">
    <w:name w:val="List Bullet 3"/>
    <w:basedOn w:val="Normal"/>
    <w:rsid w:val="00B02AF4"/>
    <w:pPr>
      <w:numPr>
        <w:numId w:val="4"/>
      </w:numPr>
      <w:spacing w:after="0"/>
    </w:pPr>
    <w:rPr>
      <w:rFonts w:ascii="Tahoma" w:eastAsia="Times New Roman" w:hAnsi="Tahoma" w:cs="Times New Roman"/>
      <w:noProof/>
      <w:sz w:val="24"/>
      <w:szCs w:val="24"/>
    </w:rPr>
  </w:style>
  <w:style w:type="paragraph" w:styleId="ListContinue">
    <w:name w:val="List Continue"/>
    <w:basedOn w:val="Normal"/>
    <w:rsid w:val="00B02AF4"/>
    <w:pPr>
      <w:spacing w:after="120"/>
      <w:ind w:left="283" w:firstLine="0"/>
    </w:pPr>
    <w:rPr>
      <w:rFonts w:ascii="Tahoma" w:eastAsia="Times New Roman" w:hAnsi="Tahoma" w:cs="Times New Roman"/>
      <w:noProof/>
      <w:sz w:val="24"/>
      <w:szCs w:val="24"/>
    </w:rPr>
  </w:style>
  <w:style w:type="paragraph" w:styleId="NormalIndent">
    <w:name w:val="Normal Indent"/>
    <w:basedOn w:val="Normal"/>
    <w:rsid w:val="00B02AF4"/>
    <w:pPr>
      <w:spacing w:after="0"/>
      <w:ind w:left="720" w:firstLine="0"/>
    </w:pPr>
    <w:rPr>
      <w:rFonts w:ascii="Tahoma" w:eastAsia="Times New Roman" w:hAnsi="Tahoma" w:cs="Times New Roman"/>
      <w:noProof/>
      <w:sz w:val="24"/>
      <w:szCs w:val="24"/>
    </w:rPr>
  </w:style>
  <w:style w:type="paragraph" w:styleId="BodyTextFirstIndent">
    <w:name w:val="Body Text First Indent"/>
    <w:basedOn w:val="BodyText"/>
    <w:link w:val="BodyTextFirstIndentChar"/>
    <w:rsid w:val="00B02AF4"/>
    <w:pPr>
      <w:spacing w:after="120"/>
      <w:ind w:firstLine="210"/>
      <w:jc w:val="left"/>
    </w:pPr>
    <w:rPr>
      <w:rFonts w:ascii="Tahoma" w:hAnsi="Tahoma"/>
      <w:sz w:val="24"/>
      <w:lang w:val="en-US"/>
    </w:rPr>
  </w:style>
  <w:style w:type="character" w:customStyle="1" w:styleId="BodyTextFirstIndentChar">
    <w:name w:val="Body Text First Indent Char"/>
    <w:basedOn w:val="BodyTextChar"/>
    <w:link w:val="BodyTextFirstIndent"/>
    <w:rsid w:val="00B02AF4"/>
    <w:rPr>
      <w:rFonts w:ascii="Tahoma" w:hAnsi="Tahoma"/>
      <w:sz w:val="24"/>
    </w:rPr>
  </w:style>
  <w:style w:type="paragraph" w:styleId="BodyTextFirstIndent2">
    <w:name w:val="Body Text First Indent 2"/>
    <w:basedOn w:val="BodyTextIndent"/>
    <w:link w:val="BodyTextFirstIndent2Char"/>
    <w:rsid w:val="00B02AF4"/>
    <w:pPr>
      <w:spacing w:after="120"/>
      <w:ind w:left="283" w:firstLine="210"/>
      <w:jc w:val="left"/>
    </w:pPr>
    <w:rPr>
      <w:rFonts w:ascii="Tahoma" w:hAnsi="Tahoma"/>
      <w:sz w:val="24"/>
      <w:lang w:val="en-US"/>
    </w:rPr>
  </w:style>
  <w:style w:type="character" w:customStyle="1" w:styleId="BodyTextFirstIndent2Char">
    <w:name w:val="Body Text First Indent 2 Char"/>
    <w:basedOn w:val="BodyTextIndentChar"/>
    <w:link w:val="BodyTextFirstIndent2"/>
    <w:rsid w:val="00B02AF4"/>
    <w:rPr>
      <w:rFonts w:ascii="Tahoma" w:hAnsi="Tahoma"/>
      <w:sz w:val="24"/>
    </w:rPr>
  </w:style>
  <w:style w:type="paragraph" w:styleId="ListParagraph">
    <w:name w:val="List Paragraph"/>
    <w:basedOn w:val="Normal"/>
    <w:uiPriority w:val="34"/>
    <w:qFormat/>
    <w:rsid w:val="00B02AF4"/>
    <w:pPr>
      <w:widowControl w:val="0"/>
      <w:autoSpaceDE w:val="0"/>
      <w:autoSpaceDN w:val="0"/>
      <w:spacing w:before="151" w:after="0"/>
      <w:ind w:left="380" w:firstLine="0"/>
    </w:pPr>
    <w:rPr>
      <w:rFonts w:ascii="Arial" w:eastAsia="Arial" w:hAnsi="Arial" w:cs="Arial"/>
      <w:sz w:val="22"/>
      <w:lang w:bidi="en-US"/>
    </w:rPr>
  </w:style>
  <w:style w:type="paragraph" w:customStyle="1" w:styleId="Default">
    <w:name w:val="Default"/>
    <w:rsid w:val="00B02AF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LAN">
    <w:name w:val="CLAN"/>
    <w:basedOn w:val="Normal"/>
    <w:next w:val="Normal"/>
    <w:qFormat/>
    <w:rsid w:val="00B02AF4"/>
    <w:pPr>
      <w:keepNext/>
      <w:spacing w:before="120" w:after="120"/>
      <w:ind w:left="720" w:right="720" w:firstLine="0"/>
      <w:jc w:val="center"/>
    </w:pPr>
    <w:rPr>
      <w:rFonts w:ascii="Arial Bold" w:eastAsia="Calibri" w:hAnsi="Arial Bold" w:cs="Times New Roman"/>
      <w:b/>
      <w:sz w:val="22"/>
      <w:lang w:val="sr-Cyrl-CS"/>
    </w:rPr>
  </w:style>
  <w:style w:type="character" w:styleId="LineNumber">
    <w:name w:val="line number"/>
    <w:basedOn w:val="DefaultParagraphFont"/>
    <w:rsid w:val="00B02AF4"/>
  </w:style>
  <w:style w:type="paragraph" w:styleId="TOC4">
    <w:name w:val="toc 4"/>
    <w:basedOn w:val="Normal"/>
    <w:next w:val="Normal"/>
    <w:autoRedefine/>
    <w:uiPriority w:val="39"/>
    <w:unhideWhenUsed/>
    <w:rsid w:val="00B02AF4"/>
    <w:pPr>
      <w:spacing w:after="100" w:line="276" w:lineRule="auto"/>
      <w:ind w:left="660" w:firstLine="0"/>
    </w:pPr>
    <w:rPr>
      <w:rFonts w:ascii="Calibri" w:eastAsia="Times New Roman" w:hAnsi="Calibri" w:cs="Times New Roman"/>
      <w:sz w:val="22"/>
    </w:rPr>
  </w:style>
  <w:style w:type="paragraph" w:styleId="TOC5">
    <w:name w:val="toc 5"/>
    <w:basedOn w:val="Normal"/>
    <w:next w:val="Normal"/>
    <w:autoRedefine/>
    <w:uiPriority w:val="39"/>
    <w:unhideWhenUsed/>
    <w:rsid w:val="00B02AF4"/>
    <w:pPr>
      <w:spacing w:after="100" w:line="276" w:lineRule="auto"/>
      <w:ind w:left="880" w:firstLine="0"/>
    </w:pPr>
    <w:rPr>
      <w:rFonts w:ascii="Calibri" w:eastAsia="Times New Roman" w:hAnsi="Calibri" w:cs="Times New Roman"/>
      <w:sz w:val="22"/>
    </w:rPr>
  </w:style>
  <w:style w:type="paragraph" w:styleId="TOC6">
    <w:name w:val="toc 6"/>
    <w:basedOn w:val="Normal"/>
    <w:next w:val="Normal"/>
    <w:autoRedefine/>
    <w:uiPriority w:val="39"/>
    <w:unhideWhenUsed/>
    <w:rsid w:val="00B02AF4"/>
    <w:pPr>
      <w:spacing w:after="100" w:line="276" w:lineRule="auto"/>
      <w:ind w:left="1100" w:firstLine="0"/>
    </w:pPr>
    <w:rPr>
      <w:rFonts w:ascii="Calibri" w:eastAsia="Times New Roman" w:hAnsi="Calibri" w:cs="Times New Roman"/>
      <w:sz w:val="22"/>
    </w:rPr>
  </w:style>
  <w:style w:type="paragraph" w:styleId="TOC7">
    <w:name w:val="toc 7"/>
    <w:basedOn w:val="Normal"/>
    <w:next w:val="Normal"/>
    <w:autoRedefine/>
    <w:uiPriority w:val="39"/>
    <w:unhideWhenUsed/>
    <w:rsid w:val="00B02AF4"/>
    <w:pPr>
      <w:spacing w:after="100" w:line="276" w:lineRule="auto"/>
      <w:ind w:left="1320" w:firstLine="0"/>
    </w:pPr>
    <w:rPr>
      <w:rFonts w:ascii="Calibri" w:eastAsia="Times New Roman" w:hAnsi="Calibri" w:cs="Times New Roman"/>
      <w:sz w:val="22"/>
    </w:rPr>
  </w:style>
  <w:style w:type="paragraph" w:styleId="TOC8">
    <w:name w:val="toc 8"/>
    <w:basedOn w:val="Normal"/>
    <w:next w:val="Normal"/>
    <w:autoRedefine/>
    <w:uiPriority w:val="39"/>
    <w:unhideWhenUsed/>
    <w:rsid w:val="00B02AF4"/>
    <w:pPr>
      <w:spacing w:after="100" w:line="276" w:lineRule="auto"/>
      <w:ind w:left="1540" w:firstLine="0"/>
    </w:pPr>
    <w:rPr>
      <w:rFonts w:ascii="Calibri" w:eastAsia="Times New Roman" w:hAnsi="Calibri" w:cs="Times New Roman"/>
      <w:sz w:val="22"/>
    </w:rPr>
  </w:style>
  <w:style w:type="paragraph" w:styleId="TOC9">
    <w:name w:val="toc 9"/>
    <w:basedOn w:val="Normal"/>
    <w:next w:val="Normal"/>
    <w:autoRedefine/>
    <w:uiPriority w:val="39"/>
    <w:unhideWhenUsed/>
    <w:rsid w:val="00B02AF4"/>
    <w:pPr>
      <w:spacing w:after="100" w:line="276" w:lineRule="auto"/>
      <w:ind w:left="1760" w:firstLine="0"/>
    </w:pPr>
    <w:rPr>
      <w:rFonts w:ascii="Calibri" w:eastAsia="Times New Roman" w:hAnsi="Calibri" w:cs="Times New Roman"/>
      <w:sz w:val="22"/>
    </w:rPr>
  </w:style>
  <w:style w:type="paragraph" w:customStyle="1" w:styleId="normalprored">
    <w:name w:val="normalprored"/>
    <w:basedOn w:val="Normal"/>
    <w:rsid w:val="00B02AF4"/>
    <w:pPr>
      <w:spacing w:after="0"/>
      <w:ind w:firstLine="0"/>
    </w:pPr>
    <w:rPr>
      <w:rFonts w:ascii="Arial" w:eastAsia="Times New Roman" w:hAnsi="Arial" w:cs="Arial"/>
      <w:sz w:val="26"/>
      <w:szCs w:val="26"/>
      <w:lang w:val="sr-Latn-CS" w:eastAsia="sr-Latn-CS"/>
    </w:rPr>
  </w:style>
  <w:style w:type="paragraph" w:customStyle="1" w:styleId="wyq100---naslov-grupe-clanova-kurziv">
    <w:name w:val="wyq100---naslov-grupe-clanova-kurziv"/>
    <w:basedOn w:val="Normal"/>
    <w:rsid w:val="00B02AF4"/>
    <w:pPr>
      <w:spacing w:before="240" w:after="240"/>
      <w:ind w:firstLine="0"/>
      <w:jc w:val="center"/>
    </w:pPr>
    <w:rPr>
      <w:rFonts w:ascii="Arial" w:eastAsia="Times New Roman" w:hAnsi="Arial" w:cs="Arial"/>
      <w:b/>
      <w:bCs/>
      <w:i/>
      <w:iCs/>
      <w:sz w:val="24"/>
      <w:szCs w:val="24"/>
      <w:lang w:val="sr-Latn-CS" w:eastAsia="sr-Latn-CS"/>
    </w:rPr>
  </w:style>
  <w:style w:type="paragraph" w:customStyle="1" w:styleId="normalboldcentar">
    <w:name w:val="normalboldcentar"/>
    <w:basedOn w:val="Normal"/>
    <w:rsid w:val="00B02AF4"/>
    <w:pPr>
      <w:spacing w:before="100" w:beforeAutospacing="1" w:after="100" w:afterAutospacing="1"/>
      <w:ind w:firstLine="0"/>
      <w:jc w:val="center"/>
    </w:pPr>
    <w:rPr>
      <w:rFonts w:ascii="Arial" w:eastAsia="Times New Roman" w:hAnsi="Arial" w:cs="Arial"/>
      <w:b/>
      <w:bCs/>
      <w:sz w:val="22"/>
      <w:lang w:val="sr-Latn-CS" w:eastAsia="sr-Latn-CS"/>
    </w:rPr>
  </w:style>
  <w:style w:type="paragraph" w:customStyle="1" w:styleId="normalitalic">
    <w:name w:val="normalitalic"/>
    <w:basedOn w:val="Normal"/>
    <w:rsid w:val="00B02AF4"/>
    <w:pPr>
      <w:spacing w:before="100" w:beforeAutospacing="1" w:after="100" w:afterAutospacing="1"/>
      <w:ind w:firstLine="0"/>
    </w:pPr>
    <w:rPr>
      <w:rFonts w:ascii="Arial" w:eastAsia="Times New Roman" w:hAnsi="Arial" w:cs="Arial"/>
      <w:i/>
      <w:iCs/>
      <w:sz w:val="22"/>
      <w:lang w:val="sr-Latn-CS" w:eastAsia="sr-Latn-CS"/>
    </w:rPr>
  </w:style>
  <w:style w:type="paragraph" w:customStyle="1" w:styleId="normal0">
    <w:name w:val="normal"/>
    <w:basedOn w:val="Normal"/>
    <w:rsid w:val="00B02AF4"/>
    <w:pPr>
      <w:spacing w:before="100" w:beforeAutospacing="1" w:after="100" w:afterAutospacing="1"/>
      <w:ind w:firstLine="0"/>
    </w:pPr>
    <w:rPr>
      <w:rFonts w:ascii="Arial" w:eastAsia="Times New Roman" w:hAnsi="Arial" w:cs="Arial"/>
      <w:sz w:val="22"/>
      <w:lang w:val="sr-Latn-CS" w:eastAsia="sr-Latn-CS"/>
    </w:rPr>
  </w:style>
  <w:style w:type="paragraph" w:customStyle="1" w:styleId="clan0">
    <w:name w:val="clan"/>
    <w:basedOn w:val="Normal"/>
    <w:rsid w:val="00B02AF4"/>
    <w:pPr>
      <w:spacing w:before="240" w:after="120"/>
      <w:ind w:firstLine="0"/>
      <w:jc w:val="center"/>
    </w:pPr>
    <w:rPr>
      <w:rFonts w:ascii="Arial" w:eastAsia="Times New Roman" w:hAnsi="Arial" w:cs="Arial"/>
      <w:b/>
      <w:bCs/>
      <w:sz w:val="24"/>
      <w:szCs w:val="24"/>
      <w:lang w:val="sr-Latn-CS" w:eastAsia="sr-Latn-CS"/>
    </w:rPr>
  </w:style>
  <w:style w:type="paragraph" w:customStyle="1" w:styleId="wyq110---naslov-clana">
    <w:name w:val="wyq110---naslov-clana"/>
    <w:basedOn w:val="Normal"/>
    <w:rsid w:val="00B02AF4"/>
    <w:pPr>
      <w:spacing w:before="240" w:after="240"/>
      <w:ind w:firstLine="0"/>
      <w:jc w:val="center"/>
    </w:pPr>
    <w:rPr>
      <w:rFonts w:ascii="Arial" w:eastAsia="Times New Roman" w:hAnsi="Arial" w:cs="Arial"/>
      <w:b/>
      <w:bCs/>
      <w:sz w:val="24"/>
      <w:szCs w:val="24"/>
      <w:lang w:val="sr-Latn-CS" w:eastAsia="sr-Latn-CS"/>
    </w:rPr>
  </w:style>
  <w:style w:type="paragraph" w:customStyle="1" w:styleId="Tekst">
    <w:name w:val="Tekst"/>
    <w:basedOn w:val="Normal"/>
    <w:link w:val="TekstChar"/>
    <w:uiPriority w:val="99"/>
    <w:rsid w:val="00B02AF4"/>
    <w:pPr>
      <w:spacing w:after="120"/>
      <w:ind w:firstLine="397"/>
      <w:jc w:val="both"/>
    </w:pPr>
    <w:rPr>
      <w:rFonts w:ascii="Verdana" w:eastAsia="Times New Roman" w:hAnsi="Verdana" w:cs="Times New Roman"/>
      <w:sz w:val="22"/>
    </w:rPr>
  </w:style>
  <w:style w:type="character" w:customStyle="1" w:styleId="TekstChar">
    <w:name w:val="Tekst Char"/>
    <w:link w:val="Tekst"/>
    <w:uiPriority w:val="99"/>
    <w:locked/>
    <w:rsid w:val="00B02AF4"/>
    <w:rPr>
      <w:rFonts w:ascii="Verdana" w:eastAsia="Times New Roman" w:hAnsi="Verdana" w:cs="Times New Roman"/>
    </w:rPr>
  </w:style>
  <w:style w:type="paragraph" w:customStyle="1" w:styleId="Brojlana">
    <w:name w:val="Broj člana"/>
    <w:basedOn w:val="Normal"/>
    <w:link w:val="BrojlanaChar"/>
    <w:uiPriority w:val="99"/>
    <w:rsid w:val="00B02AF4"/>
    <w:pPr>
      <w:spacing w:before="360" w:after="60"/>
      <w:ind w:firstLine="0"/>
      <w:jc w:val="center"/>
    </w:pPr>
    <w:rPr>
      <w:rFonts w:ascii="Verdana" w:eastAsia="Times New Roman" w:hAnsi="Verdana" w:cs="Times New Roman"/>
      <w:b/>
      <w:bCs/>
      <w:szCs w:val="20"/>
    </w:rPr>
  </w:style>
  <w:style w:type="character" w:customStyle="1" w:styleId="BrojlanaChar">
    <w:name w:val="Broj člana Char"/>
    <w:link w:val="Brojlana"/>
    <w:uiPriority w:val="99"/>
    <w:locked/>
    <w:rsid w:val="00B02AF4"/>
    <w:rPr>
      <w:rFonts w:ascii="Verdana" w:eastAsia="Times New Roman" w:hAnsi="Verdana" w:cs="Times New Roman"/>
      <w:b/>
      <w:bCs/>
      <w:sz w:val="20"/>
      <w:szCs w:val="20"/>
    </w:rPr>
  </w:style>
  <w:style w:type="paragraph" w:customStyle="1" w:styleId="Naslovdopunskog">
    <w:name w:val="Naslov dopunskog"/>
    <w:basedOn w:val="Normal"/>
    <w:link w:val="NaslovdopunskogChar"/>
    <w:uiPriority w:val="99"/>
    <w:rsid w:val="00B02AF4"/>
    <w:pPr>
      <w:spacing w:before="100" w:beforeAutospacing="1" w:after="100" w:afterAutospacing="1"/>
      <w:ind w:firstLine="0"/>
      <w:jc w:val="center"/>
    </w:pPr>
    <w:rPr>
      <w:rFonts w:ascii="Arial" w:eastAsia="Times New Roman" w:hAnsi="Arial" w:cs="Times New Roman"/>
      <w:b/>
      <w:bCs/>
      <w:i/>
      <w:iCs/>
      <w:sz w:val="24"/>
      <w:szCs w:val="24"/>
    </w:rPr>
  </w:style>
  <w:style w:type="character" w:customStyle="1" w:styleId="NaslovdopunskogChar">
    <w:name w:val="Naslov dopunskog Char"/>
    <w:link w:val="Naslovdopunskog"/>
    <w:uiPriority w:val="99"/>
    <w:locked/>
    <w:rsid w:val="00B02AF4"/>
    <w:rPr>
      <w:rFonts w:ascii="Arial" w:eastAsia="Times New Roman" w:hAnsi="Arial" w:cs="Times New Roman"/>
      <w:b/>
      <w:bCs/>
      <w:i/>
      <w:iCs/>
      <w:sz w:val="24"/>
      <w:szCs w:val="24"/>
    </w:rPr>
  </w:style>
  <w:style w:type="character" w:customStyle="1" w:styleId="cls71">
    <w:name w:val="cls71"/>
    <w:uiPriority w:val="99"/>
    <w:rsid w:val="00B02AF4"/>
    <w:rPr>
      <w:rFonts w:ascii="Arial CYR" w:hAnsi="Arial CYR" w:cs="Arial CYR"/>
    </w:rPr>
  </w:style>
  <w:style w:type="character" w:customStyle="1" w:styleId="cls111">
    <w:name w:val="cls111"/>
    <w:uiPriority w:val="99"/>
    <w:rsid w:val="00B02AF4"/>
    <w:rPr>
      <w:rFonts w:ascii="Arial" w:hAnsi="Arial" w:cs="Arial"/>
      <w:b/>
      <w:bCs/>
      <w:sz w:val="22"/>
      <w:szCs w:val="22"/>
    </w:rPr>
  </w:style>
  <w:style w:type="character" w:customStyle="1" w:styleId="cls91">
    <w:name w:val="cls91"/>
    <w:uiPriority w:val="99"/>
    <w:rsid w:val="00B02AF4"/>
    <w:rPr>
      <w:rFonts w:ascii="Arial CYR" w:hAnsi="Arial CYR" w:cs="Arial CYR"/>
    </w:rPr>
  </w:style>
  <w:style w:type="paragraph" w:customStyle="1" w:styleId="Naslovlana">
    <w:name w:val="Naslov člana"/>
    <w:basedOn w:val="Normal"/>
    <w:link w:val="NaslovlanaChar"/>
    <w:uiPriority w:val="99"/>
    <w:rsid w:val="00B02AF4"/>
    <w:pPr>
      <w:spacing w:before="240" w:after="240"/>
      <w:ind w:firstLine="0"/>
      <w:jc w:val="center"/>
    </w:pPr>
    <w:rPr>
      <w:rFonts w:ascii="Verdana" w:eastAsia="Times New Roman" w:hAnsi="Verdana" w:cs="Times New Roman"/>
      <w:b/>
      <w:bCs/>
      <w:sz w:val="24"/>
      <w:szCs w:val="24"/>
    </w:rPr>
  </w:style>
  <w:style w:type="character" w:customStyle="1" w:styleId="NaslovlanaChar">
    <w:name w:val="Naslov člana Char"/>
    <w:link w:val="Naslovlana"/>
    <w:uiPriority w:val="99"/>
    <w:locked/>
    <w:rsid w:val="00B02AF4"/>
    <w:rPr>
      <w:rFonts w:ascii="Verdana" w:eastAsia="Times New Roman" w:hAnsi="Verdana" w:cs="Times New Roman"/>
      <w:b/>
      <w:bCs/>
      <w:sz w:val="24"/>
      <w:szCs w:val="24"/>
    </w:rPr>
  </w:style>
  <w:style w:type="character" w:customStyle="1" w:styleId="cls21">
    <w:name w:val="cls21"/>
    <w:uiPriority w:val="99"/>
    <w:rsid w:val="00B02AF4"/>
    <w:rPr>
      <w:rFonts w:ascii="Arial CYR" w:hAnsi="Arial CYR" w:cs="Arial CYR"/>
      <w:sz w:val="22"/>
      <w:szCs w:val="22"/>
    </w:rPr>
  </w:style>
  <w:style w:type="character" w:customStyle="1" w:styleId="cls01">
    <w:name w:val="cls01"/>
    <w:uiPriority w:val="99"/>
    <w:rsid w:val="00B02AF4"/>
    <w:rPr>
      <w:rFonts w:ascii="Arial CYR" w:hAnsi="Arial CYR" w:cs="Arial CYR"/>
      <w:b/>
      <w:bCs/>
      <w:sz w:val="36"/>
      <w:szCs w:val="36"/>
    </w:rPr>
  </w:style>
  <w:style w:type="character" w:styleId="Emphasis">
    <w:name w:val="Emphasis"/>
    <w:qFormat/>
    <w:rsid w:val="00B02AF4"/>
    <w:rPr>
      <w:i/>
      <w:iCs/>
    </w:rPr>
  </w:style>
  <w:style w:type="paragraph" w:styleId="Quote">
    <w:name w:val="Quote"/>
    <w:basedOn w:val="Normal"/>
    <w:next w:val="Normal"/>
    <w:link w:val="QuoteChar"/>
    <w:uiPriority w:val="29"/>
    <w:qFormat/>
    <w:rsid w:val="00B02AF4"/>
    <w:pPr>
      <w:spacing w:after="0"/>
      <w:ind w:firstLine="0"/>
    </w:pPr>
    <w:rPr>
      <w:rFonts w:ascii="Tahoma" w:eastAsia="Times New Roman" w:hAnsi="Tahoma" w:cs="Times New Roman"/>
      <w:i/>
      <w:iCs/>
      <w:noProof/>
      <w:color w:val="000000"/>
      <w:sz w:val="24"/>
      <w:szCs w:val="24"/>
    </w:rPr>
  </w:style>
  <w:style w:type="character" w:customStyle="1" w:styleId="QuoteChar">
    <w:name w:val="Quote Char"/>
    <w:basedOn w:val="DefaultParagraphFont"/>
    <w:link w:val="Quote"/>
    <w:uiPriority w:val="29"/>
    <w:rsid w:val="00B02AF4"/>
    <w:rPr>
      <w:rFonts w:ascii="Tahoma" w:eastAsia="Times New Roman" w:hAnsi="Tahoma" w:cs="Times New Roman"/>
      <w:i/>
      <w:iCs/>
      <w:noProof/>
      <w:color w:val="000000"/>
      <w:sz w:val="24"/>
      <w:szCs w:val="24"/>
    </w:rPr>
  </w:style>
  <w:style w:type="paragraph" w:styleId="NoSpacing">
    <w:name w:val="No Spacing"/>
    <w:uiPriority w:val="1"/>
    <w:qFormat/>
    <w:rsid w:val="00B02AF4"/>
    <w:pPr>
      <w:spacing w:after="0" w:line="240" w:lineRule="auto"/>
    </w:pPr>
    <w:rPr>
      <w:rFonts w:ascii="Calibri" w:eastAsia="Times New Roman" w:hAnsi="Calibri" w:cs="Times New Roman"/>
      <w:lang w:val="bs-Latn-BA" w:eastAsia="bs-Latn-BA"/>
    </w:rPr>
  </w:style>
  <w:style w:type="paragraph" w:customStyle="1" w:styleId="p0">
    <w:name w:val="p0"/>
    <w:basedOn w:val="Normal"/>
    <w:rsid w:val="00B02AF4"/>
    <w:pPr>
      <w:spacing w:before="100" w:beforeAutospacing="1" w:after="100" w:afterAutospacing="1"/>
      <w:ind w:firstLine="0"/>
    </w:pPr>
    <w:rPr>
      <w:rFonts w:eastAsia="Times New Roman" w:cs="Times New Roman"/>
      <w:sz w:val="24"/>
      <w:szCs w:val="24"/>
    </w:rPr>
  </w:style>
  <w:style w:type="character" w:customStyle="1" w:styleId="markedcontent">
    <w:name w:val="markedcontent"/>
    <w:basedOn w:val="DefaultParagraphFont"/>
    <w:rsid w:val="00B02AF4"/>
  </w:style>
  <w:style w:type="character" w:customStyle="1" w:styleId="fontstyle01">
    <w:name w:val="fontstyle01"/>
    <w:basedOn w:val="DefaultParagraphFont"/>
    <w:rsid w:val="00B02AF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02AF4"/>
    <w:rPr>
      <w:rFonts w:ascii="Times New Roman" w:hAnsi="Times New Roman" w:cs="Times New Roman" w:hint="default"/>
      <w:b/>
      <w:bCs/>
      <w:i w:val="0"/>
      <w:iCs w:val="0"/>
      <w:color w:val="000000"/>
      <w:sz w:val="24"/>
      <w:szCs w:val="24"/>
    </w:rPr>
  </w:style>
  <w:style w:type="character" w:styleId="CommentReference">
    <w:name w:val="annotation reference"/>
    <w:basedOn w:val="DefaultParagraphFont"/>
    <w:rsid w:val="00B02AF4"/>
    <w:rPr>
      <w:sz w:val="16"/>
      <w:szCs w:val="16"/>
    </w:rPr>
  </w:style>
  <w:style w:type="paragraph" w:styleId="CommentText">
    <w:name w:val="annotation text"/>
    <w:basedOn w:val="Normal"/>
    <w:link w:val="CommentTextChar"/>
    <w:rsid w:val="00B02AF4"/>
    <w:pPr>
      <w:spacing w:after="0"/>
      <w:ind w:firstLine="0"/>
    </w:pPr>
    <w:rPr>
      <w:rFonts w:ascii="Tahoma" w:eastAsia="Times New Roman" w:hAnsi="Tahoma" w:cs="Times New Roman"/>
      <w:noProof/>
      <w:szCs w:val="20"/>
    </w:rPr>
  </w:style>
  <w:style w:type="character" w:customStyle="1" w:styleId="CommentTextChar">
    <w:name w:val="Comment Text Char"/>
    <w:basedOn w:val="DefaultParagraphFont"/>
    <w:link w:val="CommentText"/>
    <w:rsid w:val="00B02AF4"/>
    <w:rPr>
      <w:rFonts w:ascii="Tahoma" w:eastAsia="Times New Roman" w:hAnsi="Tahoma" w:cs="Times New Roman"/>
      <w:noProof/>
      <w:sz w:val="20"/>
      <w:szCs w:val="20"/>
    </w:rPr>
  </w:style>
  <w:style w:type="paragraph" w:styleId="CommentSubject">
    <w:name w:val="annotation subject"/>
    <w:basedOn w:val="CommentText"/>
    <w:next w:val="CommentText"/>
    <w:link w:val="CommentSubjectChar"/>
    <w:rsid w:val="00B02AF4"/>
    <w:rPr>
      <w:b/>
      <w:bCs/>
    </w:rPr>
  </w:style>
  <w:style w:type="character" w:customStyle="1" w:styleId="CommentSubjectChar">
    <w:name w:val="Comment Subject Char"/>
    <w:basedOn w:val="CommentTextChar"/>
    <w:link w:val="CommentSubject"/>
    <w:rsid w:val="00B02AF4"/>
    <w:rPr>
      <w:b/>
      <w:bCs/>
    </w:rPr>
  </w:style>
  <w:style w:type="paragraph" w:customStyle="1" w:styleId="msonospacing0">
    <w:name w:val="msonospacing"/>
    <w:uiPriority w:val="1"/>
    <w:qFormat/>
    <w:rsid w:val="00B02AF4"/>
    <w:pPr>
      <w:spacing w:after="0" w:line="240" w:lineRule="auto"/>
    </w:pPr>
    <w:rPr>
      <w:rFonts w:ascii="Times New Roman" w:eastAsia="Times New Roman" w:hAnsi="Times New Roman" w:cs="Times New Roman"/>
      <w:sz w:val="24"/>
      <w:szCs w:val="24"/>
    </w:rPr>
  </w:style>
  <w:style w:type="paragraph" w:customStyle="1" w:styleId="text">
    <w:name w:val="text"/>
    <w:basedOn w:val="Normal"/>
    <w:qFormat/>
    <w:rsid w:val="00B02AF4"/>
    <w:pPr>
      <w:spacing w:before="60" w:after="60"/>
      <w:ind w:firstLine="0"/>
      <w:jc w:val="both"/>
    </w:pPr>
    <w:rPr>
      <w:rFonts w:ascii="Verdana" w:eastAsia="Times New Roman" w:hAnsi="Verdana" w:cs="Times New Roman"/>
      <w:sz w:val="22"/>
    </w:rPr>
  </w:style>
  <w:style w:type="paragraph" w:customStyle="1" w:styleId="podnaslov">
    <w:name w:val="podnaslov"/>
    <w:basedOn w:val="Normal"/>
    <w:qFormat/>
    <w:rsid w:val="00B02AF4"/>
    <w:pPr>
      <w:spacing w:before="180" w:after="60"/>
      <w:ind w:firstLine="0"/>
    </w:pPr>
    <w:rPr>
      <w:rFonts w:ascii="Verdana" w:eastAsia="Times New Roman" w:hAnsi="Verdana" w:cs="Times New Roman"/>
      <w:b/>
      <w:bCs/>
      <w:i/>
      <w:iCs/>
      <w:sz w:val="24"/>
      <w:szCs w:val="24"/>
    </w:rPr>
  </w:style>
  <w:style w:type="character" w:customStyle="1" w:styleId="FooterChar1">
    <w:name w:val="Footer Char1"/>
    <w:qFormat/>
    <w:locked/>
    <w:rsid w:val="00B02AF4"/>
    <w:rPr>
      <w:rFonts w:ascii="Tahoma" w:eastAsia="Times New Roman" w:hAnsi="Tahoma" w:cs="Times New Roman"/>
      <w:sz w:val="24"/>
      <w:szCs w:val="24"/>
    </w:rPr>
  </w:style>
  <w:style w:type="paragraph" w:customStyle="1" w:styleId="Normal1">
    <w:name w:val="Normal1"/>
    <w:basedOn w:val="Normal"/>
    <w:rsid w:val="00B02AF4"/>
    <w:pPr>
      <w:spacing w:before="100" w:beforeAutospacing="1" w:after="100" w:afterAutospacing="1"/>
      <w:ind w:firstLine="0"/>
    </w:pPr>
    <w:rPr>
      <w:rFonts w:ascii="Arial" w:eastAsia="Times New Roman" w:hAnsi="Arial" w:cs="Arial"/>
      <w:sz w:val="22"/>
      <w:lang w:val="sr-Latn-CS" w:eastAsia="sr-Latn-CS"/>
    </w:rPr>
  </w:style>
  <w:style w:type="paragraph" w:customStyle="1" w:styleId="basic-paragraph">
    <w:name w:val="basic-paragraph"/>
    <w:basedOn w:val="Normal"/>
    <w:rsid w:val="00B02AF4"/>
    <w:pPr>
      <w:spacing w:after="115"/>
      <w:ind w:firstLine="0"/>
    </w:pPr>
    <w:rPr>
      <w:rFonts w:ascii="Verdana" w:eastAsia="Times New Roman" w:hAnsi="Verdana" w:cs="Times New Roman"/>
      <w:sz w:val="22"/>
    </w:rPr>
  </w:style>
  <w:style w:type="paragraph" w:customStyle="1" w:styleId="bold">
    <w:name w:val="bold"/>
    <w:basedOn w:val="Normal"/>
    <w:rsid w:val="00B02AF4"/>
    <w:pPr>
      <w:spacing w:before="253" w:after="92"/>
      <w:ind w:firstLine="0"/>
      <w:jc w:val="center"/>
    </w:pPr>
    <w:rPr>
      <w:rFonts w:ascii="Verdana" w:eastAsia="Times New Roman" w:hAnsi="Verdana" w:cs="Times New Roman"/>
      <w:b/>
      <w:bCs/>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vetisavapp.edu.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S%20Sveti%20Sava%20-%20Dok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39C4F-9E5B-4D79-AE25-1F96F8E9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Sveti Sava - Dokument</Template>
  <TotalTime>396</TotalTime>
  <Pages>111</Pages>
  <Words>39442</Words>
  <Characters>224821</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73</cp:revision>
  <cp:lastPrinted>2025-10-10T08:31:00Z</cp:lastPrinted>
  <dcterms:created xsi:type="dcterms:W3CDTF">2024-04-02T07:03:00Z</dcterms:created>
  <dcterms:modified xsi:type="dcterms:W3CDTF">2025-10-10T08:41:00Z</dcterms:modified>
</cp:coreProperties>
</file>